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283" w:rsidRPr="00D55119" w:rsidRDefault="008A1283" w:rsidP="00D55119">
      <w:pPr>
        <w:rPr>
          <w:rFonts w:ascii="Arial" w:eastAsia="Calibri" w:hAnsi="Arial" w:cs="Arial"/>
          <w:b/>
          <w:sz w:val="28"/>
          <w:szCs w:val="32"/>
        </w:rPr>
      </w:pPr>
      <w:r w:rsidRPr="00D55119">
        <w:rPr>
          <w:rFonts w:ascii="Arial" w:eastAsia="Calibri" w:hAnsi="Arial" w:cs="Arial"/>
          <w:b/>
          <w:sz w:val="28"/>
          <w:szCs w:val="32"/>
        </w:rPr>
        <w:t xml:space="preserve">Regional Policy for the administration of intravenous fluids to children aged from birth (term) until their 16th birthday: Reducing the risk of harm due to </w:t>
      </w:r>
      <w:proofErr w:type="spellStart"/>
      <w:r w:rsidRPr="00D55119">
        <w:rPr>
          <w:rFonts w:ascii="Arial" w:eastAsia="Calibri" w:hAnsi="Arial" w:cs="Arial"/>
          <w:b/>
          <w:sz w:val="28"/>
          <w:szCs w:val="32"/>
        </w:rPr>
        <w:t>hyponatraemia</w:t>
      </w:r>
      <w:proofErr w:type="spellEnd"/>
    </w:p>
    <w:p w:rsidR="008A1283" w:rsidRPr="00315531" w:rsidRDefault="008A1283" w:rsidP="00D55119">
      <w:pPr>
        <w:jc w:val="both"/>
        <w:rPr>
          <w:rFonts w:ascii="Arial" w:eastAsia="Calibri" w:hAnsi="Arial" w:cs="Arial"/>
          <w:b/>
          <w:sz w:val="24"/>
          <w:szCs w:val="32"/>
        </w:rPr>
      </w:pPr>
    </w:p>
    <w:p w:rsidR="008A1283" w:rsidRPr="006E0F00" w:rsidRDefault="008A1283" w:rsidP="00D55119">
      <w:pPr>
        <w:rPr>
          <w:rFonts w:ascii="Arial" w:hAnsi="Arial" w:cs="Arial"/>
          <w:i/>
          <w:sz w:val="24"/>
          <w:szCs w:val="24"/>
        </w:rPr>
      </w:pPr>
      <w:r w:rsidRPr="00312B50">
        <w:rPr>
          <w:rFonts w:ascii="Arial" w:hAnsi="Arial" w:cs="Arial"/>
          <w:sz w:val="24"/>
          <w:szCs w:val="24"/>
        </w:rPr>
        <w:t>This policy has been developed by a cross Trust multidisciplinary group.</w:t>
      </w:r>
      <w:r w:rsidR="00C734FE">
        <w:rPr>
          <w:rFonts w:ascii="Arial" w:hAnsi="Arial" w:cs="Arial"/>
          <w:sz w:val="24"/>
          <w:szCs w:val="24"/>
        </w:rPr>
        <w:t xml:space="preserve"> </w:t>
      </w:r>
      <w:r w:rsidRPr="00312B50">
        <w:rPr>
          <w:rFonts w:ascii="Arial" w:hAnsi="Arial" w:cs="Arial"/>
          <w:sz w:val="24"/>
          <w:szCs w:val="24"/>
        </w:rPr>
        <w:t xml:space="preserve"> Existing Trust policies have been adapted to provide a single core </w:t>
      </w:r>
      <w:r>
        <w:rPr>
          <w:rFonts w:ascii="Arial" w:hAnsi="Arial" w:cs="Arial"/>
          <w:sz w:val="24"/>
          <w:szCs w:val="24"/>
        </w:rPr>
        <w:t xml:space="preserve">document for use across </w:t>
      </w:r>
      <w:r w:rsidRPr="00312B50">
        <w:rPr>
          <w:rFonts w:ascii="Arial" w:hAnsi="Arial" w:cs="Arial"/>
          <w:sz w:val="24"/>
          <w:szCs w:val="24"/>
        </w:rPr>
        <w:t xml:space="preserve">organisations. </w:t>
      </w:r>
    </w:p>
    <w:p w:rsidR="008A1283" w:rsidRDefault="008A1283" w:rsidP="00D55119">
      <w:pPr>
        <w:spacing w:before="8"/>
        <w:rPr>
          <w:rFonts w:ascii="Arial" w:hAnsi="Arial" w:cs="Arial"/>
          <w:i/>
          <w:sz w:val="24"/>
          <w:szCs w:val="24"/>
        </w:rPr>
      </w:pPr>
      <w:r w:rsidRPr="00593E16">
        <w:rPr>
          <w:rFonts w:ascii="Arial" w:hAnsi="Arial" w:cs="Arial"/>
          <w:i/>
          <w:sz w:val="24"/>
          <w:szCs w:val="24"/>
        </w:rPr>
        <w:t xml:space="preserve">Local exceptions/arrangements </w:t>
      </w:r>
      <w:r w:rsidR="00F93816">
        <w:rPr>
          <w:rFonts w:ascii="Arial" w:hAnsi="Arial" w:cs="Arial"/>
          <w:i/>
          <w:sz w:val="24"/>
          <w:szCs w:val="24"/>
        </w:rPr>
        <w:t>associated with</w:t>
      </w:r>
      <w:r w:rsidR="00F93816" w:rsidRPr="00593E16">
        <w:rPr>
          <w:rFonts w:ascii="Arial" w:hAnsi="Arial" w:cs="Arial"/>
          <w:i/>
          <w:sz w:val="24"/>
          <w:szCs w:val="24"/>
        </w:rPr>
        <w:t xml:space="preserve"> </w:t>
      </w:r>
      <w:r w:rsidRPr="00593E16">
        <w:rPr>
          <w:rFonts w:ascii="Arial" w:hAnsi="Arial" w:cs="Arial"/>
          <w:i/>
          <w:sz w:val="24"/>
          <w:szCs w:val="24"/>
        </w:rPr>
        <w:t>the policy are denoted by text in green b</w:t>
      </w:r>
      <w:r w:rsidR="00043FB0">
        <w:rPr>
          <w:rFonts w:ascii="Arial" w:hAnsi="Arial" w:cs="Arial"/>
          <w:i/>
          <w:sz w:val="24"/>
          <w:szCs w:val="24"/>
        </w:rPr>
        <w:t>oxes throughout the document.</w:t>
      </w:r>
    </w:p>
    <w:p w:rsidR="008A1283" w:rsidRPr="006E0F00" w:rsidRDefault="008A1283" w:rsidP="00F2215F">
      <w:pPr>
        <w:spacing w:before="8"/>
        <w:jc w:val="both"/>
        <w:rPr>
          <w:rFonts w:ascii="Arial" w:hAnsi="Arial" w:cs="Arial"/>
          <w:i/>
          <w:sz w:val="24"/>
          <w:szCs w:val="24"/>
        </w:rPr>
      </w:pPr>
    </w:p>
    <w:tbl>
      <w:tblPr>
        <w:tblStyle w:val="TableGrid"/>
        <w:tblW w:w="0" w:type="auto"/>
        <w:tblLayout w:type="fixed"/>
        <w:tblLook w:val="04A0" w:firstRow="1" w:lastRow="0" w:firstColumn="1" w:lastColumn="0" w:noHBand="0" w:noVBand="1"/>
      </w:tblPr>
      <w:tblGrid>
        <w:gridCol w:w="2093"/>
        <w:gridCol w:w="1559"/>
        <w:gridCol w:w="1577"/>
        <w:gridCol w:w="691"/>
        <w:gridCol w:w="1276"/>
        <w:gridCol w:w="2046"/>
      </w:tblGrid>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Title</w:t>
            </w:r>
            <w:r>
              <w:rPr>
                <w:rFonts w:ascii="Arial" w:hAnsi="Arial" w:cs="Arial"/>
                <w:b/>
                <w:sz w:val="24"/>
                <w:szCs w:val="24"/>
              </w:rPr>
              <w:t>:</w:t>
            </w:r>
          </w:p>
        </w:tc>
        <w:tc>
          <w:tcPr>
            <w:tcW w:w="7149" w:type="dxa"/>
            <w:gridSpan w:val="5"/>
          </w:tcPr>
          <w:p w:rsidR="008A1283" w:rsidRPr="006E0F00" w:rsidRDefault="008A1283" w:rsidP="00C734FE">
            <w:pPr>
              <w:rPr>
                <w:rFonts w:ascii="Arial" w:hAnsi="Arial" w:cs="Arial"/>
                <w:b/>
                <w:sz w:val="24"/>
                <w:szCs w:val="24"/>
              </w:rPr>
            </w:pPr>
            <w:r w:rsidRPr="006E0F00">
              <w:rPr>
                <w:rFonts w:ascii="Arial" w:hAnsi="Arial" w:cs="Arial"/>
                <w:b/>
                <w:sz w:val="24"/>
                <w:szCs w:val="24"/>
              </w:rPr>
              <w:t xml:space="preserve">Regional Policy for the administration of intravenous fluids to children aged from birth (term) until their 16th birthday: Reducing the risk of harm due to </w:t>
            </w:r>
            <w:proofErr w:type="spellStart"/>
            <w:r w:rsidRPr="006E0F00">
              <w:rPr>
                <w:rFonts w:ascii="Arial" w:hAnsi="Arial" w:cs="Arial"/>
                <w:b/>
                <w:sz w:val="24"/>
                <w:szCs w:val="24"/>
              </w:rPr>
              <w:t>hyponatraemia</w:t>
            </w:r>
            <w:proofErr w:type="spellEnd"/>
          </w:p>
        </w:tc>
      </w:tr>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Author(s):</w:t>
            </w:r>
          </w:p>
        </w:tc>
        <w:tc>
          <w:tcPr>
            <w:tcW w:w="7149" w:type="dxa"/>
            <w:gridSpan w:val="5"/>
          </w:tcPr>
          <w:p w:rsidR="008A1283" w:rsidRDefault="008A1283" w:rsidP="00C734FE">
            <w:r>
              <w:rPr>
                <w:rFonts w:ascii="Arial" w:hAnsi="Arial" w:cs="Arial"/>
                <w:sz w:val="24"/>
                <w:szCs w:val="24"/>
              </w:rPr>
              <w:t xml:space="preserve">Regional </w:t>
            </w:r>
            <w:proofErr w:type="spellStart"/>
            <w:r w:rsidRPr="00C3295C">
              <w:rPr>
                <w:rFonts w:ascii="Arial" w:hAnsi="Arial" w:cs="Arial"/>
                <w:sz w:val="24"/>
                <w:szCs w:val="24"/>
              </w:rPr>
              <w:t>Pa</w:t>
            </w:r>
            <w:r>
              <w:rPr>
                <w:rFonts w:ascii="Arial" w:hAnsi="Arial" w:cs="Arial"/>
                <w:sz w:val="24"/>
                <w:szCs w:val="24"/>
              </w:rPr>
              <w:t>ediatric</w:t>
            </w:r>
            <w:proofErr w:type="spellEnd"/>
            <w:r>
              <w:rPr>
                <w:rFonts w:ascii="Arial" w:hAnsi="Arial" w:cs="Arial"/>
                <w:sz w:val="24"/>
                <w:szCs w:val="24"/>
              </w:rPr>
              <w:t xml:space="preserve"> Fluid Management Group</w:t>
            </w:r>
          </w:p>
        </w:tc>
      </w:tr>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Ownership:</w:t>
            </w:r>
          </w:p>
        </w:tc>
        <w:tc>
          <w:tcPr>
            <w:tcW w:w="7149" w:type="dxa"/>
            <w:gridSpan w:val="5"/>
          </w:tcPr>
          <w:p w:rsidR="008A1283" w:rsidRPr="006E0F00" w:rsidRDefault="008A1283" w:rsidP="00C10785">
            <w:pPr>
              <w:jc w:val="both"/>
              <w:rPr>
                <w:rFonts w:ascii="Arial" w:hAnsi="Arial" w:cs="Arial"/>
                <w:sz w:val="24"/>
                <w:szCs w:val="24"/>
              </w:rPr>
            </w:pPr>
            <w:r w:rsidRPr="006E0F00">
              <w:rPr>
                <w:rFonts w:ascii="Arial" w:hAnsi="Arial" w:cs="Arial"/>
                <w:sz w:val="24"/>
                <w:szCs w:val="24"/>
              </w:rPr>
              <w:t>HSC Trusts</w:t>
            </w:r>
          </w:p>
        </w:tc>
      </w:tr>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Approval by:</w:t>
            </w:r>
          </w:p>
        </w:tc>
        <w:tc>
          <w:tcPr>
            <w:tcW w:w="3827" w:type="dxa"/>
            <w:gridSpan w:val="3"/>
          </w:tcPr>
          <w:p w:rsidR="008A1283" w:rsidRDefault="008A1283" w:rsidP="00C10785">
            <w:pPr>
              <w:jc w:val="both"/>
            </w:pPr>
          </w:p>
        </w:tc>
        <w:tc>
          <w:tcPr>
            <w:tcW w:w="1276" w:type="dxa"/>
          </w:tcPr>
          <w:p w:rsidR="008A1283" w:rsidRDefault="008A1283" w:rsidP="00C10785">
            <w:pPr>
              <w:jc w:val="both"/>
              <w:rPr>
                <w:rFonts w:ascii="Arial" w:hAnsi="Arial" w:cs="Arial"/>
                <w:b/>
                <w:sz w:val="24"/>
                <w:szCs w:val="24"/>
              </w:rPr>
            </w:pPr>
            <w:r w:rsidRPr="002B6F65">
              <w:rPr>
                <w:rFonts w:ascii="Arial" w:hAnsi="Arial" w:cs="Arial"/>
                <w:b/>
                <w:sz w:val="24"/>
                <w:szCs w:val="24"/>
              </w:rPr>
              <w:t>Approval</w:t>
            </w:r>
          </w:p>
          <w:p w:rsidR="008A1283" w:rsidRPr="002B6F65" w:rsidRDefault="008A1283" w:rsidP="00C10785">
            <w:pPr>
              <w:jc w:val="both"/>
              <w:rPr>
                <w:rFonts w:ascii="Arial" w:hAnsi="Arial" w:cs="Arial"/>
                <w:b/>
                <w:sz w:val="24"/>
                <w:szCs w:val="24"/>
              </w:rPr>
            </w:pPr>
            <w:r w:rsidRPr="002B6F65">
              <w:rPr>
                <w:rFonts w:ascii="Arial" w:hAnsi="Arial" w:cs="Arial"/>
                <w:b/>
                <w:sz w:val="24"/>
                <w:szCs w:val="24"/>
              </w:rPr>
              <w:t>date:</w:t>
            </w:r>
          </w:p>
        </w:tc>
        <w:tc>
          <w:tcPr>
            <w:tcW w:w="2046" w:type="dxa"/>
          </w:tcPr>
          <w:p w:rsidR="008A1283" w:rsidRDefault="008A1283" w:rsidP="00C10785">
            <w:pPr>
              <w:jc w:val="both"/>
            </w:pPr>
          </w:p>
        </w:tc>
      </w:tr>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Operational Date:</w:t>
            </w:r>
          </w:p>
        </w:tc>
        <w:tc>
          <w:tcPr>
            <w:tcW w:w="3827" w:type="dxa"/>
            <w:gridSpan w:val="3"/>
          </w:tcPr>
          <w:p w:rsidR="008A1283" w:rsidRPr="006E0F00" w:rsidRDefault="00B76086" w:rsidP="00C10785">
            <w:pPr>
              <w:jc w:val="both"/>
              <w:rPr>
                <w:rFonts w:ascii="Arial" w:hAnsi="Arial" w:cs="Arial"/>
                <w:sz w:val="24"/>
                <w:szCs w:val="24"/>
              </w:rPr>
            </w:pPr>
            <w:r>
              <w:rPr>
                <w:rFonts w:ascii="Arial" w:hAnsi="Arial" w:cs="Arial"/>
                <w:sz w:val="24"/>
                <w:szCs w:val="24"/>
              </w:rPr>
              <w:t>October</w:t>
            </w:r>
            <w:r w:rsidR="00C865FD">
              <w:rPr>
                <w:rFonts w:ascii="Arial" w:hAnsi="Arial" w:cs="Arial"/>
                <w:sz w:val="24"/>
                <w:szCs w:val="24"/>
              </w:rPr>
              <w:t xml:space="preserve"> </w:t>
            </w:r>
            <w:r w:rsidR="00F2215F">
              <w:rPr>
                <w:rFonts w:ascii="Arial" w:hAnsi="Arial" w:cs="Arial"/>
                <w:sz w:val="24"/>
                <w:szCs w:val="24"/>
              </w:rPr>
              <w:t>2019</w:t>
            </w:r>
          </w:p>
        </w:tc>
        <w:tc>
          <w:tcPr>
            <w:tcW w:w="1276" w:type="dxa"/>
          </w:tcPr>
          <w:p w:rsidR="008A1283" w:rsidRPr="002B6F65" w:rsidRDefault="008A1283" w:rsidP="00C10785">
            <w:pPr>
              <w:jc w:val="both"/>
              <w:rPr>
                <w:rFonts w:ascii="Arial" w:hAnsi="Arial" w:cs="Arial"/>
                <w:b/>
                <w:sz w:val="24"/>
                <w:szCs w:val="24"/>
              </w:rPr>
            </w:pPr>
            <w:r w:rsidRPr="002B6F65">
              <w:rPr>
                <w:rFonts w:ascii="Arial" w:hAnsi="Arial" w:cs="Arial"/>
                <w:b/>
                <w:sz w:val="24"/>
                <w:szCs w:val="24"/>
              </w:rPr>
              <w:t xml:space="preserve">Next Review: </w:t>
            </w:r>
          </w:p>
        </w:tc>
        <w:tc>
          <w:tcPr>
            <w:tcW w:w="2046" w:type="dxa"/>
          </w:tcPr>
          <w:p w:rsidR="008A1283" w:rsidRPr="006E0F00" w:rsidRDefault="00B76086" w:rsidP="00C10785">
            <w:pPr>
              <w:jc w:val="both"/>
              <w:rPr>
                <w:rFonts w:ascii="Arial" w:hAnsi="Arial" w:cs="Arial"/>
                <w:sz w:val="24"/>
                <w:szCs w:val="24"/>
              </w:rPr>
            </w:pPr>
            <w:r>
              <w:rPr>
                <w:rFonts w:ascii="Arial" w:hAnsi="Arial" w:cs="Arial"/>
                <w:sz w:val="24"/>
                <w:szCs w:val="24"/>
              </w:rPr>
              <w:t>October</w:t>
            </w:r>
            <w:r w:rsidR="00C865FD">
              <w:rPr>
                <w:rFonts w:ascii="Arial" w:hAnsi="Arial" w:cs="Arial"/>
                <w:sz w:val="24"/>
                <w:szCs w:val="24"/>
              </w:rPr>
              <w:t xml:space="preserve"> </w:t>
            </w:r>
            <w:r w:rsidR="00F2215F">
              <w:rPr>
                <w:rFonts w:ascii="Arial" w:hAnsi="Arial" w:cs="Arial"/>
                <w:sz w:val="24"/>
                <w:szCs w:val="24"/>
              </w:rPr>
              <w:t>2021</w:t>
            </w:r>
          </w:p>
        </w:tc>
      </w:tr>
      <w:tr w:rsidR="008A1283" w:rsidTr="008A1283">
        <w:tc>
          <w:tcPr>
            <w:tcW w:w="2093" w:type="dxa"/>
          </w:tcPr>
          <w:p w:rsidR="008A1283" w:rsidRPr="002B6F65" w:rsidRDefault="008A1283" w:rsidP="00C734FE">
            <w:pPr>
              <w:rPr>
                <w:rFonts w:ascii="Arial" w:hAnsi="Arial" w:cs="Arial"/>
                <w:b/>
                <w:sz w:val="24"/>
                <w:szCs w:val="24"/>
              </w:rPr>
            </w:pPr>
            <w:r>
              <w:rPr>
                <w:rFonts w:ascii="Arial" w:hAnsi="Arial" w:cs="Arial"/>
                <w:b/>
                <w:sz w:val="24"/>
                <w:szCs w:val="24"/>
              </w:rPr>
              <w:t>Version No.</w:t>
            </w:r>
          </w:p>
        </w:tc>
        <w:tc>
          <w:tcPr>
            <w:tcW w:w="1559" w:type="dxa"/>
          </w:tcPr>
          <w:p w:rsidR="008A1283" w:rsidRPr="002B6F65" w:rsidRDefault="008A1283" w:rsidP="00C10785">
            <w:pPr>
              <w:jc w:val="both"/>
              <w:rPr>
                <w:rFonts w:ascii="Arial" w:hAnsi="Arial" w:cs="Arial"/>
                <w:b/>
                <w:sz w:val="24"/>
                <w:szCs w:val="24"/>
              </w:rPr>
            </w:pPr>
            <w:r>
              <w:rPr>
                <w:rFonts w:ascii="Arial" w:hAnsi="Arial" w:cs="Arial"/>
                <w:sz w:val="24"/>
                <w:szCs w:val="24"/>
              </w:rPr>
              <w:t>V</w:t>
            </w:r>
            <w:r w:rsidRPr="00C3295C">
              <w:rPr>
                <w:rFonts w:ascii="Arial" w:hAnsi="Arial" w:cs="Arial"/>
                <w:sz w:val="24"/>
                <w:szCs w:val="24"/>
              </w:rPr>
              <w:t>1</w:t>
            </w:r>
            <w:r>
              <w:rPr>
                <w:rFonts w:ascii="Arial" w:hAnsi="Arial" w:cs="Arial"/>
                <w:sz w:val="24"/>
                <w:szCs w:val="24"/>
              </w:rPr>
              <w:t xml:space="preserve"> </w:t>
            </w:r>
          </w:p>
        </w:tc>
        <w:tc>
          <w:tcPr>
            <w:tcW w:w="1577" w:type="dxa"/>
          </w:tcPr>
          <w:p w:rsidR="008A1283" w:rsidRPr="002B6F65" w:rsidRDefault="008A1283" w:rsidP="00C10785">
            <w:pPr>
              <w:jc w:val="both"/>
              <w:rPr>
                <w:rFonts w:ascii="Arial" w:hAnsi="Arial" w:cs="Arial"/>
                <w:b/>
                <w:sz w:val="24"/>
                <w:szCs w:val="24"/>
              </w:rPr>
            </w:pPr>
            <w:proofErr w:type="spellStart"/>
            <w:r w:rsidRPr="002B6F65">
              <w:rPr>
                <w:rFonts w:ascii="Arial" w:hAnsi="Arial" w:cs="Arial"/>
                <w:b/>
                <w:sz w:val="24"/>
                <w:szCs w:val="24"/>
              </w:rPr>
              <w:t>Supercedes</w:t>
            </w:r>
            <w:proofErr w:type="spellEnd"/>
            <w:r w:rsidRPr="002B6F65">
              <w:rPr>
                <w:rFonts w:ascii="Arial" w:hAnsi="Arial" w:cs="Arial"/>
                <w:b/>
                <w:sz w:val="24"/>
                <w:szCs w:val="24"/>
              </w:rPr>
              <w:t xml:space="preserve"> </w:t>
            </w:r>
          </w:p>
        </w:tc>
        <w:tc>
          <w:tcPr>
            <w:tcW w:w="4013" w:type="dxa"/>
            <w:gridSpan w:val="3"/>
          </w:tcPr>
          <w:p w:rsidR="008A1283" w:rsidRPr="006E0F00" w:rsidRDefault="008A1283" w:rsidP="00C10785">
            <w:pPr>
              <w:jc w:val="both"/>
              <w:rPr>
                <w:rFonts w:ascii="Arial" w:hAnsi="Arial" w:cs="Arial"/>
                <w:sz w:val="24"/>
                <w:szCs w:val="24"/>
              </w:rPr>
            </w:pPr>
            <w:r w:rsidRPr="006E0F00">
              <w:rPr>
                <w:rFonts w:ascii="Arial" w:hAnsi="Arial" w:cs="Arial"/>
                <w:sz w:val="24"/>
                <w:szCs w:val="24"/>
              </w:rPr>
              <w:t>N/A</w:t>
            </w:r>
          </w:p>
        </w:tc>
      </w:tr>
      <w:tr w:rsidR="008A1283" w:rsidTr="008A1283">
        <w:tc>
          <w:tcPr>
            <w:tcW w:w="2093" w:type="dxa"/>
          </w:tcPr>
          <w:p w:rsidR="008A1283" w:rsidRPr="00DC772B" w:rsidRDefault="008A1283" w:rsidP="00C734FE">
            <w:pPr>
              <w:spacing w:before="8"/>
              <w:rPr>
                <w:rFonts w:ascii="Arial" w:hAnsi="Arial" w:cs="Arial"/>
                <w:b/>
                <w:sz w:val="24"/>
                <w:szCs w:val="24"/>
              </w:rPr>
            </w:pPr>
            <w:r w:rsidRPr="00DC772B">
              <w:rPr>
                <w:rFonts w:ascii="Arial" w:hAnsi="Arial" w:cs="Arial"/>
                <w:b/>
                <w:sz w:val="24"/>
                <w:szCs w:val="24"/>
              </w:rPr>
              <w:t>Scope</w:t>
            </w:r>
          </w:p>
        </w:tc>
        <w:tc>
          <w:tcPr>
            <w:tcW w:w="7149" w:type="dxa"/>
            <w:gridSpan w:val="5"/>
          </w:tcPr>
          <w:p w:rsidR="008A1283" w:rsidRPr="00312B50" w:rsidRDefault="008A1283" w:rsidP="00C734FE">
            <w:pPr>
              <w:spacing w:before="8"/>
              <w:rPr>
                <w:rFonts w:ascii="Arial" w:hAnsi="Arial" w:cs="Arial"/>
                <w:sz w:val="24"/>
                <w:szCs w:val="24"/>
              </w:rPr>
            </w:pPr>
            <w:r w:rsidRPr="00312B50">
              <w:rPr>
                <w:rFonts w:ascii="Arial" w:hAnsi="Arial" w:cs="Arial"/>
                <w:sz w:val="24"/>
                <w:szCs w:val="24"/>
              </w:rPr>
              <w:t>Babies (term), children and young people up to 16</w:t>
            </w:r>
            <w:r w:rsidRPr="00312B50">
              <w:rPr>
                <w:rFonts w:ascii="Arial" w:hAnsi="Arial" w:cs="Arial"/>
                <w:sz w:val="24"/>
                <w:szCs w:val="24"/>
                <w:vertAlign w:val="superscript"/>
              </w:rPr>
              <w:t>th</w:t>
            </w:r>
            <w:r w:rsidRPr="00312B50">
              <w:rPr>
                <w:rFonts w:ascii="Arial" w:hAnsi="Arial" w:cs="Arial"/>
                <w:sz w:val="24"/>
                <w:szCs w:val="24"/>
              </w:rPr>
              <w:t xml:space="preserve"> birthday</w:t>
            </w:r>
          </w:p>
        </w:tc>
      </w:tr>
      <w:tr w:rsidR="008A1283" w:rsidTr="008A1283">
        <w:tc>
          <w:tcPr>
            <w:tcW w:w="2093" w:type="dxa"/>
          </w:tcPr>
          <w:p w:rsidR="008A1283" w:rsidRPr="002B6F65" w:rsidRDefault="008A1283" w:rsidP="00C734FE">
            <w:pPr>
              <w:rPr>
                <w:rFonts w:ascii="Arial" w:hAnsi="Arial" w:cs="Arial"/>
                <w:b/>
                <w:sz w:val="24"/>
                <w:szCs w:val="24"/>
              </w:rPr>
            </w:pPr>
            <w:r w:rsidRPr="002B6F65">
              <w:rPr>
                <w:rFonts w:ascii="Arial" w:hAnsi="Arial" w:cs="Arial"/>
                <w:b/>
                <w:sz w:val="24"/>
                <w:szCs w:val="24"/>
              </w:rPr>
              <w:t>Links to other policies</w:t>
            </w:r>
          </w:p>
        </w:tc>
        <w:tc>
          <w:tcPr>
            <w:tcW w:w="7149" w:type="dxa"/>
            <w:gridSpan w:val="5"/>
          </w:tcPr>
          <w:p w:rsidR="008A1283" w:rsidRDefault="008A1283" w:rsidP="00C734FE">
            <w:pPr>
              <w:pStyle w:val="ListParagraph"/>
              <w:numPr>
                <w:ilvl w:val="0"/>
                <w:numId w:val="30"/>
              </w:numPr>
              <w:spacing w:before="8"/>
              <w:rPr>
                <w:rFonts w:ascii="Arial" w:hAnsi="Arial" w:cs="Arial"/>
                <w:sz w:val="24"/>
                <w:szCs w:val="24"/>
              </w:rPr>
            </w:pPr>
            <w:r w:rsidRPr="00014717">
              <w:rPr>
                <w:rFonts w:ascii="Arial" w:hAnsi="Arial" w:cs="Arial"/>
                <w:sz w:val="24"/>
                <w:szCs w:val="24"/>
              </w:rPr>
              <w:t xml:space="preserve">Intravenous fluid therapy in children and young people in hospital.  NICE </w:t>
            </w:r>
            <w:r w:rsidR="00AB5881">
              <w:rPr>
                <w:rFonts w:ascii="Arial" w:hAnsi="Arial" w:cs="Arial"/>
                <w:sz w:val="24"/>
                <w:szCs w:val="24"/>
              </w:rPr>
              <w:t xml:space="preserve">guidance: </w:t>
            </w:r>
            <w:r w:rsidR="00AB5881" w:rsidRPr="00AB5881">
              <w:rPr>
                <w:rFonts w:ascii="Arial" w:hAnsi="Arial" w:cs="Arial"/>
                <w:sz w:val="24"/>
                <w:szCs w:val="24"/>
              </w:rPr>
              <w:t>Intravenous fluid therapy in children and young people in hospital</w:t>
            </w:r>
            <w:r w:rsidR="00AB5881" w:rsidRPr="00AB5881" w:rsidDel="00AB5881">
              <w:rPr>
                <w:rFonts w:ascii="Arial" w:hAnsi="Arial" w:cs="Arial"/>
                <w:sz w:val="24"/>
                <w:szCs w:val="24"/>
              </w:rPr>
              <w:t xml:space="preserve"> </w:t>
            </w:r>
            <w:r w:rsidR="00AB5881">
              <w:rPr>
                <w:rFonts w:ascii="Arial" w:hAnsi="Arial" w:cs="Arial"/>
                <w:sz w:val="24"/>
                <w:szCs w:val="24"/>
              </w:rPr>
              <w:t>(</w:t>
            </w:r>
            <w:r w:rsidRPr="00014717">
              <w:rPr>
                <w:rFonts w:ascii="Arial" w:hAnsi="Arial" w:cs="Arial"/>
                <w:sz w:val="24"/>
                <w:szCs w:val="24"/>
              </w:rPr>
              <w:t>NG29</w:t>
            </w:r>
            <w:r w:rsidR="00AB5881">
              <w:rPr>
                <w:rFonts w:ascii="Arial" w:hAnsi="Arial" w:cs="Arial"/>
                <w:sz w:val="24"/>
                <w:szCs w:val="24"/>
              </w:rPr>
              <w:t>, Dec 2015)</w:t>
            </w:r>
          </w:p>
          <w:p w:rsidR="008A1283" w:rsidRPr="00014717" w:rsidRDefault="00F2215F" w:rsidP="00C734FE">
            <w:pPr>
              <w:pStyle w:val="ListParagraph"/>
              <w:numPr>
                <w:ilvl w:val="0"/>
                <w:numId w:val="30"/>
              </w:numPr>
              <w:spacing w:before="8"/>
              <w:rPr>
                <w:rFonts w:ascii="Arial" w:hAnsi="Arial" w:cs="Arial"/>
                <w:sz w:val="24"/>
                <w:szCs w:val="24"/>
              </w:rPr>
            </w:pPr>
            <w:r>
              <w:rPr>
                <w:rFonts w:ascii="Arial" w:hAnsi="Arial" w:cs="Arial"/>
                <w:sz w:val="24"/>
                <w:szCs w:val="24"/>
              </w:rPr>
              <w:t xml:space="preserve">HSC </w:t>
            </w:r>
            <w:r w:rsidR="008A1283">
              <w:rPr>
                <w:rFonts w:ascii="Arial" w:hAnsi="Arial" w:cs="Arial"/>
                <w:sz w:val="24"/>
                <w:szCs w:val="24"/>
              </w:rPr>
              <w:t>Competency Framework for reducing the risk of hyponatremia when administering intravenous infusions to babies, children and young people</w:t>
            </w:r>
            <w:r w:rsidR="00B76086">
              <w:rPr>
                <w:rFonts w:ascii="Arial" w:hAnsi="Arial" w:cs="Arial"/>
                <w:sz w:val="24"/>
                <w:szCs w:val="24"/>
              </w:rPr>
              <w:t xml:space="preserve"> (October</w:t>
            </w:r>
            <w:r>
              <w:rPr>
                <w:rFonts w:ascii="Arial" w:hAnsi="Arial" w:cs="Arial"/>
                <w:sz w:val="24"/>
                <w:szCs w:val="24"/>
              </w:rPr>
              <w:t xml:space="preserve"> 2019)</w:t>
            </w:r>
          </w:p>
          <w:p w:rsidR="008A1283" w:rsidRPr="00C3295C" w:rsidRDefault="008A1283" w:rsidP="00C734FE">
            <w:pPr>
              <w:pStyle w:val="ListParagraph"/>
              <w:numPr>
                <w:ilvl w:val="0"/>
                <w:numId w:val="30"/>
              </w:numPr>
              <w:spacing w:before="8"/>
              <w:rPr>
                <w:rFonts w:ascii="Arial" w:hAnsi="Arial" w:cs="Arial"/>
                <w:sz w:val="24"/>
                <w:szCs w:val="24"/>
              </w:rPr>
            </w:pPr>
            <w:r w:rsidRPr="00C3295C">
              <w:rPr>
                <w:rFonts w:ascii="Arial" w:hAnsi="Arial" w:cs="Arial"/>
                <w:sz w:val="24"/>
                <w:szCs w:val="24"/>
              </w:rPr>
              <w:t xml:space="preserve">Recording in </w:t>
            </w:r>
            <w:r w:rsidR="00AB5881">
              <w:rPr>
                <w:rFonts w:ascii="Arial" w:hAnsi="Arial" w:cs="Arial"/>
                <w:sz w:val="24"/>
                <w:szCs w:val="24"/>
              </w:rPr>
              <w:t>Daily F</w:t>
            </w:r>
            <w:r w:rsidRPr="00C3295C">
              <w:rPr>
                <w:rFonts w:ascii="Arial" w:hAnsi="Arial" w:cs="Arial"/>
                <w:sz w:val="24"/>
                <w:szCs w:val="24"/>
              </w:rPr>
              <w:t xml:space="preserve">luid </w:t>
            </w:r>
            <w:r w:rsidR="00AB5881">
              <w:rPr>
                <w:rFonts w:ascii="Arial" w:hAnsi="Arial" w:cs="Arial"/>
                <w:sz w:val="24"/>
                <w:szCs w:val="24"/>
              </w:rPr>
              <w:t>B</w:t>
            </w:r>
            <w:r w:rsidRPr="00C3295C">
              <w:rPr>
                <w:rFonts w:ascii="Arial" w:hAnsi="Arial" w:cs="Arial"/>
                <w:sz w:val="24"/>
                <w:szCs w:val="24"/>
              </w:rPr>
              <w:t xml:space="preserve">alance </w:t>
            </w:r>
            <w:r w:rsidR="00AB5881">
              <w:rPr>
                <w:rFonts w:ascii="Arial" w:hAnsi="Arial" w:cs="Arial"/>
                <w:sz w:val="24"/>
                <w:szCs w:val="24"/>
              </w:rPr>
              <w:t>&amp; P</w:t>
            </w:r>
            <w:r w:rsidRPr="00C3295C">
              <w:rPr>
                <w:rFonts w:ascii="Arial" w:hAnsi="Arial" w:cs="Arial"/>
                <w:sz w:val="24"/>
                <w:szCs w:val="24"/>
              </w:rPr>
              <w:t xml:space="preserve">rescription </w:t>
            </w:r>
            <w:r w:rsidR="00AB5881">
              <w:rPr>
                <w:rFonts w:ascii="Arial" w:hAnsi="Arial" w:cs="Arial"/>
                <w:sz w:val="24"/>
                <w:szCs w:val="24"/>
              </w:rPr>
              <w:t>C</w:t>
            </w:r>
            <w:r w:rsidRPr="00C3295C">
              <w:rPr>
                <w:rFonts w:ascii="Arial" w:hAnsi="Arial" w:cs="Arial"/>
                <w:sz w:val="24"/>
                <w:szCs w:val="24"/>
              </w:rPr>
              <w:t>harts</w:t>
            </w:r>
            <w:r w:rsidR="00AB5881">
              <w:rPr>
                <w:rFonts w:ascii="Arial" w:hAnsi="Arial" w:cs="Arial"/>
                <w:sz w:val="24"/>
                <w:szCs w:val="24"/>
              </w:rPr>
              <w:t xml:space="preserve"> (DoH (NI) Feb 2017)</w:t>
            </w:r>
          </w:p>
          <w:p w:rsidR="008A1283" w:rsidRDefault="008A1283" w:rsidP="00C734FE">
            <w:pPr>
              <w:pStyle w:val="ListParagraph"/>
              <w:numPr>
                <w:ilvl w:val="0"/>
                <w:numId w:val="30"/>
              </w:numPr>
              <w:spacing w:before="8"/>
              <w:rPr>
                <w:rFonts w:ascii="Arial" w:hAnsi="Arial" w:cs="Arial"/>
                <w:sz w:val="24"/>
                <w:szCs w:val="24"/>
              </w:rPr>
            </w:pPr>
            <w:r>
              <w:rPr>
                <w:rFonts w:ascii="Arial" w:hAnsi="Arial" w:cs="Arial"/>
                <w:sz w:val="24"/>
                <w:szCs w:val="24"/>
              </w:rPr>
              <w:t xml:space="preserve">Trust local </w:t>
            </w:r>
            <w:r w:rsidRPr="00C3295C">
              <w:rPr>
                <w:rFonts w:ascii="Arial" w:hAnsi="Arial" w:cs="Arial"/>
                <w:sz w:val="24"/>
                <w:szCs w:val="24"/>
              </w:rPr>
              <w:t>DKA policy for children up to 18</w:t>
            </w:r>
            <w:r w:rsidR="00C734FE" w:rsidRPr="00C734FE">
              <w:rPr>
                <w:rFonts w:ascii="Arial" w:hAnsi="Arial" w:cs="Arial"/>
                <w:sz w:val="24"/>
                <w:szCs w:val="24"/>
                <w:vertAlign w:val="superscript"/>
              </w:rPr>
              <w:t>th</w:t>
            </w:r>
            <w:r w:rsidR="00C734FE">
              <w:rPr>
                <w:rFonts w:ascii="Arial" w:hAnsi="Arial" w:cs="Arial"/>
                <w:sz w:val="24"/>
                <w:szCs w:val="24"/>
              </w:rPr>
              <w:t xml:space="preserve"> </w:t>
            </w:r>
            <w:r w:rsidRPr="00C3295C">
              <w:rPr>
                <w:rFonts w:ascii="Arial" w:hAnsi="Arial" w:cs="Arial"/>
                <w:sz w:val="24"/>
                <w:szCs w:val="24"/>
              </w:rPr>
              <w:t>Birthday</w:t>
            </w:r>
          </w:p>
          <w:p w:rsidR="008A1283" w:rsidRDefault="008A1283" w:rsidP="00C734FE">
            <w:pPr>
              <w:pStyle w:val="ListParagraph"/>
              <w:numPr>
                <w:ilvl w:val="0"/>
                <w:numId w:val="30"/>
              </w:numPr>
              <w:spacing w:before="8"/>
              <w:rPr>
                <w:rFonts w:ascii="Arial" w:hAnsi="Arial" w:cs="Arial"/>
                <w:sz w:val="24"/>
                <w:szCs w:val="24"/>
              </w:rPr>
            </w:pPr>
            <w:r>
              <w:rPr>
                <w:rFonts w:ascii="Arial" w:hAnsi="Arial" w:cs="Arial"/>
                <w:sz w:val="24"/>
                <w:szCs w:val="24"/>
              </w:rPr>
              <w:t>NICE Guidance</w:t>
            </w:r>
            <w:r w:rsidR="00AB5881">
              <w:rPr>
                <w:rFonts w:ascii="Arial" w:hAnsi="Arial" w:cs="Arial"/>
                <w:sz w:val="24"/>
                <w:szCs w:val="24"/>
              </w:rPr>
              <w:t>:</w:t>
            </w:r>
            <w:r>
              <w:rPr>
                <w:rFonts w:ascii="Arial" w:hAnsi="Arial" w:cs="Arial"/>
                <w:sz w:val="24"/>
                <w:szCs w:val="24"/>
              </w:rPr>
              <w:t xml:space="preserve"> </w:t>
            </w:r>
            <w:proofErr w:type="spellStart"/>
            <w:r w:rsidRPr="00312B50">
              <w:rPr>
                <w:rFonts w:ascii="Arial" w:hAnsi="Arial" w:cs="Arial"/>
                <w:sz w:val="24"/>
                <w:szCs w:val="24"/>
              </w:rPr>
              <w:t>Diarrhoea</w:t>
            </w:r>
            <w:proofErr w:type="spellEnd"/>
            <w:r w:rsidRPr="00312B50">
              <w:rPr>
                <w:rFonts w:ascii="Arial" w:hAnsi="Arial" w:cs="Arial"/>
                <w:sz w:val="24"/>
                <w:szCs w:val="24"/>
              </w:rPr>
              <w:t xml:space="preserve"> and vomiting caused by gastroenteritis in under 5s: diagnosis and management</w:t>
            </w:r>
            <w:r>
              <w:rPr>
                <w:rFonts w:ascii="Arial" w:hAnsi="Arial" w:cs="Arial"/>
                <w:sz w:val="24"/>
                <w:szCs w:val="24"/>
              </w:rPr>
              <w:t xml:space="preserve"> (CG84, April 2009)</w:t>
            </w:r>
          </w:p>
          <w:p w:rsidR="008A1283" w:rsidRPr="00014717" w:rsidRDefault="008A1283" w:rsidP="00C734FE">
            <w:pPr>
              <w:pStyle w:val="ListParagraph"/>
              <w:numPr>
                <w:ilvl w:val="0"/>
                <w:numId w:val="30"/>
              </w:numPr>
              <w:spacing w:before="8"/>
              <w:rPr>
                <w:rFonts w:ascii="Arial" w:hAnsi="Arial" w:cs="Arial"/>
                <w:sz w:val="24"/>
                <w:szCs w:val="24"/>
              </w:rPr>
            </w:pPr>
            <w:r>
              <w:rPr>
                <w:rFonts w:ascii="Arial" w:hAnsi="Arial" w:cs="Arial"/>
                <w:sz w:val="24"/>
                <w:szCs w:val="24"/>
              </w:rPr>
              <w:t>NICE Guidance</w:t>
            </w:r>
            <w:r w:rsidR="00AB5881">
              <w:rPr>
                <w:rFonts w:ascii="Arial" w:hAnsi="Arial" w:cs="Arial"/>
                <w:sz w:val="24"/>
                <w:szCs w:val="24"/>
              </w:rPr>
              <w:t>:</w:t>
            </w:r>
            <w:r>
              <w:rPr>
                <w:rFonts w:ascii="Arial" w:hAnsi="Arial" w:cs="Arial"/>
                <w:sz w:val="24"/>
                <w:szCs w:val="24"/>
              </w:rPr>
              <w:t xml:space="preserve"> </w:t>
            </w:r>
            <w:r w:rsidR="00AB5881">
              <w:rPr>
                <w:rFonts w:ascii="Arial" w:hAnsi="Arial" w:cs="Arial"/>
                <w:sz w:val="24"/>
                <w:szCs w:val="24"/>
              </w:rPr>
              <w:t xml:space="preserve">Sepsis: </w:t>
            </w:r>
            <w:r w:rsidR="00AB5881" w:rsidRPr="00AB5881">
              <w:rPr>
                <w:rFonts w:ascii="Arial" w:hAnsi="Arial" w:cs="Arial"/>
                <w:sz w:val="24"/>
                <w:szCs w:val="24"/>
              </w:rPr>
              <w:t>recognition, diagnosis and early management</w:t>
            </w:r>
            <w:r w:rsidR="00AB5881" w:rsidRPr="00AB5881" w:rsidDel="00AB5881">
              <w:rPr>
                <w:rFonts w:ascii="Arial" w:hAnsi="Arial" w:cs="Arial"/>
                <w:sz w:val="24"/>
                <w:szCs w:val="24"/>
              </w:rPr>
              <w:t xml:space="preserve"> </w:t>
            </w:r>
            <w:r>
              <w:rPr>
                <w:rFonts w:ascii="Arial" w:hAnsi="Arial" w:cs="Arial"/>
                <w:sz w:val="24"/>
                <w:szCs w:val="24"/>
              </w:rPr>
              <w:t>(NG51, Sept 2017)</w:t>
            </w:r>
          </w:p>
        </w:tc>
      </w:tr>
      <w:tr w:rsidR="008A1283" w:rsidTr="008A1283">
        <w:tc>
          <w:tcPr>
            <w:tcW w:w="2093" w:type="dxa"/>
          </w:tcPr>
          <w:p w:rsidR="008A1283" w:rsidRPr="00DC772B" w:rsidRDefault="008A1283" w:rsidP="00C734FE">
            <w:pPr>
              <w:spacing w:before="8"/>
              <w:rPr>
                <w:rFonts w:ascii="Arial" w:hAnsi="Arial" w:cs="Arial"/>
                <w:b/>
                <w:sz w:val="24"/>
                <w:szCs w:val="24"/>
              </w:rPr>
            </w:pPr>
            <w:r w:rsidRPr="00DC772B">
              <w:rPr>
                <w:rFonts w:ascii="Arial" w:hAnsi="Arial" w:cs="Arial"/>
                <w:b/>
                <w:sz w:val="24"/>
                <w:szCs w:val="24"/>
              </w:rPr>
              <w:t>Exclusions</w:t>
            </w:r>
          </w:p>
        </w:tc>
        <w:tc>
          <w:tcPr>
            <w:tcW w:w="7149" w:type="dxa"/>
            <w:gridSpan w:val="5"/>
          </w:tcPr>
          <w:p w:rsidR="008A1283" w:rsidRPr="00A85117" w:rsidRDefault="008A1283" w:rsidP="00C734FE">
            <w:pPr>
              <w:pStyle w:val="ListParagraph"/>
              <w:numPr>
                <w:ilvl w:val="0"/>
                <w:numId w:val="9"/>
              </w:numPr>
              <w:spacing w:before="8"/>
              <w:ind w:left="318" w:hanging="284"/>
              <w:rPr>
                <w:rFonts w:ascii="Arial" w:hAnsi="Arial" w:cs="Arial"/>
                <w:sz w:val="24"/>
                <w:szCs w:val="24"/>
              </w:rPr>
            </w:pPr>
            <w:r w:rsidRPr="00A85117">
              <w:rPr>
                <w:rFonts w:ascii="Arial" w:hAnsi="Arial" w:cs="Arial"/>
                <w:sz w:val="24"/>
                <w:szCs w:val="24"/>
                <w:lang w:val="en-GB"/>
              </w:rPr>
              <w:t>Preterm infants whose corrected gestational age is less than 37 weeks</w:t>
            </w:r>
          </w:p>
          <w:p w:rsidR="008A1283" w:rsidRPr="00291A89" w:rsidRDefault="008A1283" w:rsidP="00C734FE">
            <w:pPr>
              <w:pStyle w:val="ListParagraph"/>
              <w:numPr>
                <w:ilvl w:val="0"/>
                <w:numId w:val="9"/>
              </w:numPr>
              <w:spacing w:before="8"/>
              <w:ind w:left="318" w:hanging="284"/>
              <w:rPr>
                <w:rFonts w:ascii="Arial" w:hAnsi="Arial" w:cs="Arial"/>
                <w:sz w:val="24"/>
                <w:szCs w:val="24"/>
              </w:rPr>
            </w:pPr>
            <w:r w:rsidRPr="00A85117">
              <w:rPr>
                <w:rFonts w:ascii="Arial" w:hAnsi="Arial" w:cs="Arial"/>
                <w:sz w:val="24"/>
                <w:szCs w:val="24"/>
              </w:rPr>
              <w:t xml:space="preserve">Young women under the age of 16 </w:t>
            </w:r>
            <w:r w:rsidRPr="00AB5881">
              <w:rPr>
                <w:rFonts w:ascii="Arial" w:hAnsi="Arial" w:cs="Arial"/>
                <w:sz w:val="24"/>
                <w:szCs w:val="24"/>
              </w:rPr>
              <w:t xml:space="preserve">years who are </w:t>
            </w:r>
            <w:r w:rsidR="00AB5881">
              <w:rPr>
                <w:rFonts w:ascii="Arial" w:hAnsi="Arial" w:cs="Arial"/>
                <w:sz w:val="24"/>
                <w:szCs w:val="24"/>
              </w:rPr>
              <w:t xml:space="preserve">in </w:t>
            </w:r>
            <w:proofErr w:type="spellStart"/>
            <w:r w:rsidR="00AB5881">
              <w:rPr>
                <w:rFonts w:ascii="Arial" w:hAnsi="Arial" w:cs="Arial"/>
                <w:sz w:val="24"/>
                <w:szCs w:val="24"/>
              </w:rPr>
              <w:t>labour</w:t>
            </w:r>
            <w:proofErr w:type="spellEnd"/>
          </w:p>
          <w:p w:rsidR="008A1283" w:rsidRPr="00312B50" w:rsidRDefault="008A1283" w:rsidP="00C734FE">
            <w:pPr>
              <w:pStyle w:val="ListParagraph"/>
              <w:numPr>
                <w:ilvl w:val="0"/>
                <w:numId w:val="9"/>
              </w:numPr>
              <w:spacing w:before="8"/>
              <w:ind w:left="318" w:hanging="284"/>
              <w:rPr>
                <w:rFonts w:ascii="Arial" w:hAnsi="Arial" w:cs="Arial"/>
                <w:sz w:val="24"/>
                <w:szCs w:val="24"/>
              </w:rPr>
            </w:pPr>
            <w:r w:rsidRPr="00312B50">
              <w:rPr>
                <w:rFonts w:ascii="Arial" w:hAnsi="Arial" w:cs="Arial"/>
                <w:sz w:val="24"/>
                <w:szCs w:val="24"/>
              </w:rPr>
              <w:t xml:space="preserve">Children under the age of 16 admitted in </w:t>
            </w:r>
            <w:r>
              <w:rPr>
                <w:rFonts w:ascii="Arial" w:hAnsi="Arial" w:cs="Arial"/>
                <w:sz w:val="24"/>
                <w:szCs w:val="24"/>
              </w:rPr>
              <w:t>DKA</w:t>
            </w:r>
          </w:p>
          <w:p w:rsidR="008A1283" w:rsidRPr="00312B50" w:rsidRDefault="008A1283" w:rsidP="00C734FE">
            <w:pPr>
              <w:pStyle w:val="ListParagraph"/>
              <w:numPr>
                <w:ilvl w:val="0"/>
                <w:numId w:val="9"/>
              </w:numPr>
              <w:spacing w:before="8"/>
              <w:ind w:left="318" w:hanging="284"/>
              <w:rPr>
                <w:rFonts w:ascii="Arial" w:hAnsi="Arial" w:cs="Arial"/>
                <w:sz w:val="24"/>
                <w:szCs w:val="24"/>
              </w:rPr>
            </w:pPr>
            <w:r w:rsidRPr="00312B50">
              <w:rPr>
                <w:rFonts w:ascii="Arial" w:hAnsi="Arial" w:cs="Arial"/>
                <w:sz w:val="24"/>
                <w:szCs w:val="24"/>
              </w:rPr>
              <w:t xml:space="preserve">Those cared for in ICUs, HDUs </w:t>
            </w:r>
            <w:r>
              <w:rPr>
                <w:rFonts w:ascii="Arial" w:hAnsi="Arial" w:cs="Arial"/>
                <w:sz w:val="24"/>
                <w:szCs w:val="24"/>
              </w:rPr>
              <w:t>and specialist units</w:t>
            </w:r>
          </w:p>
          <w:p w:rsidR="008A1283" w:rsidRPr="00312B50" w:rsidRDefault="008A1283" w:rsidP="00C734FE">
            <w:pPr>
              <w:pStyle w:val="ListParagraph"/>
              <w:numPr>
                <w:ilvl w:val="0"/>
                <w:numId w:val="9"/>
              </w:numPr>
              <w:spacing w:before="8"/>
              <w:ind w:left="318" w:hanging="284"/>
              <w:rPr>
                <w:rFonts w:ascii="Arial" w:hAnsi="Arial" w:cs="Arial"/>
                <w:sz w:val="24"/>
                <w:szCs w:val="24"/>
              </w:rPr>
            </w:pPr>
            <w:r>
              <w:rPr>
                <w:rFonts w:ascii="Arial" w:hAnsi="Arial" w:cs="Arial"/>
                <w:sz w:val="24"/>
                <w:szCs w:val="24"/>
              </w:rPr>
              <w:t>Those with acute burns</w:t>
            </w:r>
          </w:p>
          <w:p w:rsidR="008A1283" w:rsidRDefault="008A1283" w:rsidP="00C734FE">
            <w:pPr>
              <w:pStyle w:val="ListParagraph"/>
              <w:numPr>
                <w:ilvl w:val="0"/>
                <w:numId w:val="9"/>
              </w:numPr>
              <w:spacing w:before="8"/>
              <w:ind w:left="318" w:hanging="284"/>
              <w:rPr>
                <w:rFonts w:ascii="Arial" w:hAnsi="Arial" w:cs="Arial"/>
                <w:sz w:val="24"/>
                <w:szCs w:val="24"/>
              </w:rPr>
            </w:pPr>
            <w:r w:rsidRPr="00312B50">
              <w:rPr>
                <w:rFonts w:ascii="Arial" w:hAnsi="Arial" w:cs="Arial"/>
                <w:sz w:val="24"/>
                <w:szCs w:val="24"/>
              </w:rPr>
              <w:t xml:space="preserve">Those cared for in the </w:t>
            </w:r>
            <w:r>
              <w:rPr>
                <w:rFonts w:ascii="Arial" w:hAnsi="Arial" w:cs="Arial"/>
                <w:sz w:val="24"/>
                <w:szCs w:val="24"/>
              </w:rPr>
              <w:t>community</w:t>
            </w:r>
          </w:p>
          <w:p w:rsidR="008A1283" w:rsidRDefault="008A1283" w:rsidP="00C734FE">
            <w:pPr>
              <w:pStyle w:val="ListParagraph"/>
              <w:numPr>
                <w:ilvl w:val="0"/>
                <w:numId w:val="9"/>
              </w:numPr>
              <w:spacing w:before="8"/>
              <w:ind w:left="318" w:hanging="284"/>
              <w:rPr>
                <w:rFonts w:ascii="Arial" w:hAnsi="Arial" w:cs="Arial"/>
                <w:sz w:val="24"/>
                <w:szCs w:val="24"/>
              </w:rPr>
            </w:pPr>
            <w:r w:rsidRPr="00312B50">
              <w:rPr>
                <w:rFonts w:ascii="Arial" w:hAnsi="Arial" w:cs="Arial"/>
                <w:sz w:val="24"/>
                <w:szCs w:val="24"/>
              </w:rPr>
              <w:t>Postnatal</w:t>
            </w:r>
            <w:r>
              <w:rPr>
                <w:rFonts w:ascii="Arial" w:hAnsi="Arial" w:cs="Arial"/>
                <w:sz w:val="24"/>
                <w:szCs w:val="24"/>
              </w:rPr>
              <w:t xml:space="preserve"> wards and </w:t>
            </w:r>
            <w:r w:rsidR="00291A89">
              <w:rPr>
                <w:rFonts w:ascii="Arial" w:hAnsi="Arial" w:cs="Arial"/>
                <w:sz w:val="24"/>
                <w:szCs w:val="24"/>
              </w:rPr>
              <w:t>a</w:t>
            </w:r>
            <w:r>
              <w:rPr>
                <w:rFonts w:ascii="Arial" w:hAnsi="Arial" w:cs="Arial"/>
                <w:sz w:val="24"/>
                <w:szCs w:val="24"/>
              </w:rPr>
              <w:t xml:space="preserve">cute </w:t>
            </w:r>
            <w:r w:rsidR="00291A89">
              <w:rPr>
                <w:rFonts w:ascii="Arial" w:hAnsi="Arial" w:cs="Arial"/>
                <w:sz w:val="24"/>
                <w:szCs w:val="24"/>
              </w:rPr>
              <w:t>n</w:t>
            </w:r>
            <w:r>
              <w:rPr>
                <w:rFonts w:ascii="Arial" w:hAnsi="Arial" w:cs="Arial"/>
                <w:sz w:val="24"/>
                <w:szCs w:val="24"/>
              </w:rPr>
              <w:t xml:space="preserve">eonatal </w:t>
            </w:r>
            <w:r w:rsidR="00291A89">
              <w:rPr>
                <w:rFonts w:ascii="Arial" w:hAnsi="Arial" w:cs="Arial"/>
                <w:sz w:val="24"/>
                <w:szCs w:val="24"/>
              </w:rPr>
              <w:t>u</w:t>
            </w:r>
            <w:r>
              <w:rPr>
                <w:rFonts w:ascii="Arial" w:hAnsi="Arial" w:cs="Arial"/>
                <w:sz w:val="24"/>
                <w:szCs w:val="24"/>
              </w:rPr>
              <w:t>nits</w:t>
            </w:r>
          </w:p>
          <w:p w:rsidR="008A1283" w:rsidRPr="00A422E4" w:rsidRDefault="008A1283" w:rsidP="00C734FE">
            <w:pPr>
              <w:pStyle w:val="ListParagraph"/>
              <w:numPr>
                <w:ilvl w:val="0"/>
                <w:numId w:val="9"/>
              </w:numPr>
              <w:spacing w:before="8"/>
              <w:ind w:left="318" w:hanging="284"/>
              <w:rPr>
                <w:rFonts w:ascii="Arial" w:hAnsi="Arial" w:cs="Arial"/>
                <w:sz w:val="24"/>
                <w:szCs w:val="24"/>
              </w:rPr>
            </w:pPr>
            <w:r w:rsidRPr="00A422E4">
              <w:rPr>
                <w:rFonts w:ascii="Arial" w:hAnsi="Arial" w:cs="Arial"/>
                <w:sz w:val="24"/>
                <w:szCs w:val="24"/>
              </w:rPr>
              <w:t>Patients receiving</w:t>
            </w:r>
            <w:r w:rsidR="000E55C7">
              <w:rPr>
                <w:rFonts w:ascii="Arial" w:hAnsi="Arial" w:cs="Arial"/>
                <w:sz w:val="24"/>
                <w:szCs w:val="24"/>
              </w:rPr>
              <w:t xml:space="preserve"> </w:t>
            </w:r>
            <w:r w:rsidRPr="00A422E4">
              <w:rPr>
                <w:rFonts w:ascii="Arial" w:hAnsi="Arial" w:cs="Arial"/>
                <w:sz w:val="24"/>
                <w:szCs w:val="24"/>
              </w:rPr>
              <w:t>Parenteral Nutrition (PN)</w:t>
            </w:r>
          </w:p>
        </w:tc>
      </w:tr>
    </w:tbl>
    <w:p w:rsidR="00D55119" w:rsidRDefault="00D55119" w:rsidP="00F2215F">
      <w:pPr>
        <w:tabs>
          <w:tab w:val="left" w:pos="1094"/>
        </w:tabs>
        <w:ind w:left="142" w:right="1084"/>
        <w:jc w:val="both"/>
        <w:rPr>
          <w:rFonts w:ascii="Arial" w:eastAsia="Arial" w:hAnsi="Arial" w:cs="Arial"/>
          <w:sz w:val="24"/>
          <w:szCs w:val="24"/>
        </w:rPr>
      </w:pPr>
    </w:p>
    <w:p w:rsidR="00D55119" w:rsidRDefault="00D55119">
      <w:pPr>
        <w:widowControl/>
        <w:spacing w:after="160" w:line="259" w:lineRule="auto"/>
        <w:rPr>
          <w:rFonts w:ascii="Arial" w:eastAsia="Arial" w:hAnsi="Arial" w:cs="Arial"/>
          <w:sz w:val="24"/>
          <w:szCs w:val="24"/>
        </w:rPr>
      </w:pPr>
      <w:r>
        <w:rPr>
          <w:rFonts w:ascii="Arial" w:eastAsia="Arial" w:hAnsi="Arial" w:cs="Arial"/>
          <w:sz w:val="24"/>
          <w:szCs w:val="24"/>
        </w:rPr>
        <w:br w:type="page"/>
      </w:r>
    </w:p>
    <w:p w:rsidR="00665A0B" w:rsidRPr="00345CE9" w:rsidRDefault="00D32ACC" w:rsidP="00C734FE">
      <w:pPr>
        <w:pStyle w:val="Heading2"/>
        <w:numPr>
          <w:ilvl w:val="0"/>
          <w:numId w:val="10"/>
        </w:numPr>
        <w:shd w:val="clear" w:color="auto" w:fill="DEEAF6" w:themeFill="accent1" w:themeFillTint="33"/>
        <w:tabs>
          <w:tab w:val="left" w:pos="820"/>
        </w:tabs>
        <w:spacing w:before="73"/>
        <w:ind w:hanging="460"/>
        <w:jc w:val="both"/>
        <w:rPr>
          <w:rFonts w:cs="Arial"/>
          <w:b w:val="0"/>
          <w:bCs w:val="0"/>
        </w:rPr>
      </w:pPr>
      <w:r w:rsidRPr="00345CE9">
        <w:rPr>
          <w:rFonts w:cs="Arial"/>
        </w:rPr>
        <w:lastRenderedPageBreak/>
        <w:t>Introduction</w:t>
      </w:r>
    </w:p>
    <w:p w:rsidR="00600179" w:rsidRPr="00365740" w:rsidRDefault="00600179" w:rsidP="00F2215F">
      <w:pPr>
        <w:jc w:val="both"/>
        <w:rPr>
          <w:rFonts w:ascii="Arial" w:eastAsia="Arial" w:hAnsi="Arial" w:cs="Arial"/>
          <w:sz w:val="24"/>
          <w:szCs w:val="24"/>
        </w:rPr>
      </w:pPr>
    </w:p>
    <w:p w:rsidR="00600179" w:rsidRDefault="00600179" w:rsidP="00C734FE">
      <w:pPr>
        <w:rPr>
          <w:rFonts w:ascii="Arial" w:hAnsi="Arial" w:cs="Arial"/>
          <w:sz w:val="24"/>
          <w:szCs w:val="24"/>
        </w:rPr>
      </w:pPr>
      <w:r w:rsidRPr="00600179">
        <w:rPr>
          <w:rFonts w:ascii="Arial" w:hAnsi="Arial" w:cs="Arial"/>
          <w:sz w:val="24"/>
          <w:szCs w:val="24"/>
        </w:rPr>
        <w:t xml:space="preserve">Intravenous fluids are regularly used in the initial and ongoing management of the sick child. </w:t>
      </w:r>
      <w:r w:rsidR="00C734FE">
        <w:rPr>
          <w:rFonts w:ascii="Arial" w:hAnsi="Arial" w:cs="Arial"/>
          <w:sz w:val="24"/>
          <w:szCs w:val="24"/>
        </w:rPr>
        <w:t xml:space="preserve"> </w:t>
      </w:r>
      <w:r w:rsidRPr="00600179">
        <w:rPr>
          <w:rFonts w:ascii="Arial" w:hAnsi="Arial" w:cs="Arial"/>
          <w:sz w:val="24"/>
          <w:szCs w:val="24"/>
        </w:rPr>
        <w:t xml:space="preserve">It is important to </w:t>
      </w:r>
      <w:proofErr w:type="spellStart"/>
      <w:r w:rsidRPr="00600179">
        <w:rPr>
          <w:rFonts w:ascii="Arial" w:hAnsi="Arial" w:cs="Arial"/>
          <w:sz w:val="24"/>
          <w:szCs w:val="24"/>
        </w:rPr>
        <w:t>recognise</w:t>
      </w:r>
      <w:proofErr w:type="spellEnd"/>
      <w:r w:rsidRPr="00600179">
        <w:rPr>
          <w:rFonts w:ascii="Arial" w:hAnsi="Arial" w:cs="Arial"/>
          <w:sz w:val="24"/>
          <w:szCs w:val="24"/>
        </w:rPr>
        <w:t xml:space="preserve"> that children are at greater risk than adults of permanent neurological complications and death due to </w:t>
      </w:r>
      <w:proofErr w:type="spellStart"/>
      <w:r w:rsidRPr="00600179">
        <w:rPr>
          <w:rFonts w:ascii="Arial" w:hAnsi="Arial" w:cs="Arial"/>
          <w:sz w:val="24"/>
          <w:szCs w:val="24"/>
        </w:rPr>
        <w:t>hyponatraemia</w:t>
      </w:r>
      <w:proofErr w:type="spellEnd"/>
      <w:r w:rsidRPr="00600179">
        <w:rPr>
          <w:rFonts w:ascii="Arial" w:hAnsi="Arial" w:cs="Arial"/>
          <w:sz w:val="24"/>
          <w:szCs w:val="24"/>
        </w:rPr>
        <w:t xml:space="preserve"> from inappropriate use of intravenous fluids</w:t>
      </w:r>
      <w:r w:rsidRPr="00600179">
        <w:rPr>
          <w:rStyle w:val="FootnoteReference"/>
          <w:rFonts w:ascii="Arial" w:hAnsi="Arial" w:cs="Arial"/>
          <w:sz w:val="24"/>
          <w:szCs w:val="24"/>
        </w:rPr>
        <w:footnoteReference w:id="1"/>
      </w:r>
      <w:r w:rsidRPr="00600179">
        <w:rPr>
          <w:rFonts w:ascii="Arial" w:hAnsi="Arial" w:cs="Arial"/>
          <w:sz w:val="24"/>
          <w:szCs w:val="24"/>
        </w:rPr>
        <w:t>.</w:t>
      </w:r>
    </w:p>
    <w:p w:rsidR="00600179" w:rsidRPr="00600179" w:rsidRDefault="00600179" w:rsidP="00C734FE">
      <w:pPr>
        <w:rPr>
          <w:rFonts w:ascii="Arial" w:hAnsi="Arial" w:cs="Arial"/>
          <w:sz w:val="24"/>
          <w:szCs w:val="24"/>
        </w:rPr>
      </w:pPr>
    </w:p>
    <w:p w:rsidR="00600179" w:rsidRDefault="00600179" w:rsidP="00C734FE">
      <w:pPr>
        <w:rPr>
          <w:rFonts w:ascii="Arial" w:hAnsi="Arial" w:cs="Arial"/>
          <w:sz w:val="24"/>
          <w:szCs w:val="24"/>
        </w:rPr>
      </w:pPr>
      <w:r w:rsidRPr="00600179">
        <w:rPr>
          <w:rFonts w:ascii="Arial" w:hAnsi="Arial" w:cs="Arial"/>
          <w:sz w:val="24"/>
          <w:szCs w:val="24"/>
        </w:rPr>
        <w:t>Careful assessment and monitoring of body weight, fluid balance and fluid status are essential during intravenous fluid therapy in children, as is the correct choice of fluid, to avoid serious complications including death and neurological injury.</w:t>
      </w:r>
    </w:p>
    <w:p w:rsidR="00600179" w:rsidRPr="00600179" w:rsidRDefault="00600179" w:rsidP="00C734FE">
      <w:pPr>
        <w:rPr>
          <w:rFonts w:ascii="Arial" w:hAnsi="Arial" w:cs="Arial"/>
          <w:sz w:val="24"/>
          <w:szCs w:val="24"/>
        </w:rPr>
      </w:pPr>
    </w:p>
    <w:p w:rsidR="00600179" w:rsidRDefault="00600179" w:rsidP="00C734FE">
      <w:pPr>
        <w:rPr>
          <w:rFonts w:ascii="Arial" w:hAnsi="Arial" w:cs="Arial"/>
          <w:sz w:val="24"/>
          <w:szCs w:val="24"/>
        </w:rPr>
      </w:pPr>
      <w:r w:rsidRPr="00600179">
        <w:rPr>
          <w:rFonts w:ascii="Arial" w:hAnsi="Arial" w:cs="Arial"/>
          <w:sz w:val="24"/>
          <w:szCs w:val="24"/>
        </w:rPr>
        <w:t xml:space="preserve">Intravenous fluids are potentially dangerous and should only be used when clinically indicated with ongoing observation and assessment by staff who are knowledgeable and skilled in this area. </w:t>
      </w:r>
    </w:p>
    <w:p w:rsidR="00600179" w:rsidRPr="00600179" w:rsidRDefault="00600179" w:rsidP="00C734FE">
      <w:pPr>
        <w:rPr>
          <w:rFonts w:ascii="Arial" w:hAnsi="Arial" w:cs="Arial"/>
          <w:sz w:val="24"/>
          <w:szCs w:val="24"/>
        </w:rPr>
      </w:pPr>
    </w:p>
    <w:p w:rsidR="00600179" w:rsidRPr="00600179" w:rsidRDefault="00600179" w:rsidP="00C734FE">
      <w:pPr>
        <w:rPr>
          <w:rFonts w:ascii="Arial" w:hAnsi="Arial" w:cs="Arial"/>
          <w:sz w:val="24"/>
          <w:szCs w:val="24"/>
        </w:rPr>
      </w:pPr>
      <w:r w:rsidRPr="00600179">
        <w:rPr>
          <w:rFonts w:ascii="Arial" w:hAnsi="Arial" w:cs="Arial"/>
          <w:sz w:val="24"/>
          <w:szCs w:val="24"/>
        </w:rPr>
        <w:t xml:space="preserve">This policy has been developed by a cross Trust multi-professional group to align and </w:t>
      </w:r>
      <w:proofErr w:type="spellStart"/>
      <w:r w:rsidRPr="00600179">
        <w:rPr>
          <w:rFonts w:ascii="Arial" w:hAnsi="Arial" w:cs="Arial"/>
          <w:sz w:val="24"/>
          <w:szCs w:val="24"/>
        </w:rPr>
        <w:t>standardise</w:t>
      </w:r>
      <w:proofErr w:type="spellEnd"/>
      <w:r w:rsidRPr="00600179">
        <w:rPr>
          <w:rFonts w:ascii="Arial" w:hAnsi="Arial" w:cs="Arial"/>
          <w:sz w:val="24"/>
          <w:szCs w:val="24"/>
        </w:rPr>
        <w:t xml:space="preserve"> current practice in the use of intravenous fluids in children. </w:t>
      </w:r>
    </w:p>
    <w:p w:rsidR="000E55C7" w:rsidRDefault="000E55C7" w:rsidP="00C734FE">
      <w:pPr>
        <w:rPr>
          <w:rFonts w:ascii="Arial" w:hAnsi="Arial" w:cs="Arial"/>
          <w:sz w:val="24"/>
          <w:szCs w:val="24"/>
        </w:rPr>
      </w:pPr>
    </w:p>
    <w:p w:rsidR="00D32ACC" w:rsidRPr="00600179" w:rsidRDefault="000E55C7" w:rsidP="00C734FE">
      <w:pPr>
        <w:rPr>
          <w:rFonts w:ascii="Arial" w:hAnsi="Arial" w:cs="Arial"/>
          <w:sz w:val="24"/>
          <w:szCs w:val="24"/>
        </w:rPr>
      </w:pPr>
      <w:r>
        <w:rPr>
          <w:rFonts w:ascii="Arial" w:hAnsi="Arial" w:cs="Arial"/>
          <w:sz w:val="24"/>
          <w:szCs w:val="24"/>
        </w:rPr>
        <w:t xml:space="preserve">The development of this policy has </w:t>
      </w:r>
      <w:r w:rsidR="00600179" w:rsidRPr="00600179">
        <w:rPr>
          <w:rFonts w:ascii="Arial" w:hAnsi="Arial" w:cs="Arial"/>
          <w:sz w:val="24"/>
          <w:szCs w:val="24"/>
        </w:rPr>
        <w:t>draw</w:t>
      </w:r>
      <w:r w:rsidR="00483F77">
        <w:rPr>
          <w:rFonts w:ascii="Arial" w:hAnsi="Arial" w:cs="Arial"/>
          <w:sz w:val="24"/>
          <w:szCs w:val="24"/>
        </w:rPr>
        <w:t>n</w:t>
      </w:r>
      <w:r w:rsidR="00600179" w:rsidRPr="00600179">
        <w:rPr>
          <w:rFonts w:ascii="Arial" w:hAnsi="Arial" w:cs="Arial"/>
          <w:sz w:val="24"/>
          <w:szCs w:val="24"/>
        </w:rPr>
        <w:t xml:space="preserve"> on existing local policies</w:t>
      </w:r>
      <w:r w:rsidR="00483F77">
        <w:rPr>
          <w:rFonts w:ascii="Arial" w:hAnsi="Arial" w:cs="Arial"/>
          <w:sz w:val="24"/>
          <w:szCs w:val="24"/>
        </w:rPr>
        <w:t xml:space="preserve">, </w:t>
      </w:r>
      <w:r>
        <w:rPr>
          <w:rFonts w:ascii="Arial" w:hAnsi="Arial" w:cs="Arial"/>
          <w:sz w:val="24"/>
          <w:szCs w:val="24"/>
        </w:rPr>
        <w:t xml:space="preserve">national guidance </w:t>
      </w:r>
      <w:r w:rsidR="00483F77">
        <w:rPr>
          <w:rFonts w:ascii="Arial" w:hAnsi="Arial" w:cs="Arial"/>
          <w:sz w:val="24"/>
          <w:szCs w:val="24"/>
        </w:rPr>
        <w:t>and</w:t>
      </w:r>
      <w:r w:rsidR="00600179" w:rsidRPr="00600179">
        <w:rPr>
          <w:rFonts w:ascii="Arial" w:hAnsi="Arial" w:cs="Arial"/>
          <w:sz w:val="24"/>
          <w:szCs w:val="24"/>
        </w:rPr>
        <w:t xml:space="preserve"> the significant efforts undertaken</w:t>
      </w:r>
      <w:r>
        <w:rPr>
          <w:rFonts w:ascii="Arial" w:hAnsi="Arial" w:cs="Arial"/>
          <w:sz w:val="24"/>
          <w:szCs w:val="24"/>
        </w:rPr>
        <w:t xml:space="preserve"> to date in</w:t>
      </w:r>
      <w:r w:rsidR="00600179" w:rsidRPr="00600179">
        <w:rPr>
          <w:rFonts w:ascii="Arial" w:hAnsi="Arial" w:cs="Arial"/>
          <w:sz w:val="24"/>
          <w:szCs w:val="24"/>
        </w:rPr>
        <w:t xml:space="preserve"> reduc</w:t>
      </w:r>
      <w:r>
        <w:rPr>
          <w:rFonts w:ascii="Arial" w:hAnsi="Arial" w:cs="Arial"/>
          <w:sz w:val="24"/>
          <w:szCs w:val="24"/>
        </w:rPr>
        <w:t>ing</w:t>
      </w:r>
      <w:r w:rsidR="00600179" w:rsidRPr="00600179">
        <w:rPr>
          <w:rFonts w:ascii="Arial" w:hAnsi="Arial" w:cs="Arial"/>
          <w:sz w:val="24"/>
          <w:szCs w:val="24"/>
        </w:rPr>
        <w:t xml:space="preserve"> the risk of harm due to </w:t>
      </w:r>
      <w:proofErr w:type="spellStart"/>
      <w:r w:rsidR="00600179" w:rsidRPr="00600179">
        <w:rPr>
          <w:rFonts w:ascii="Arial" w:hAnsi="Arial" w:cs="Arial"/>
          <w:sz w:val="24"/>
          <w:szCs w:val="24"/>
        </w:rPr>
        <w:t>hyponatraemia</w:t>
      </w:r>
      <w:proofErr w:type="spellEnd"/>
      <w:r w:rsidR="00600179" w:rsidRPr="00600179">
        <w:rPr>
          <w:rFonts w:ascii="Arial" w:hAnsi="Arial" w:cs="Arial"/>
          <w:sz w:val="24"/>
          <w:szCs w:val="24"/>
        </w:rPr>
        <w:t xml:space="preserve"> outlined in section 2. </w:t>
      </w:r>
    </w:p>
    <w:p w:rsidR="00665A0B" w:rsidRPr="00043FB0" w:rsidRDefault="00665A0B" w:rsidP="00F2215F">
      <w:pPr>
        <w:spacing w:before="12"/>
        <w:jc w:val="both"/>
        <w:rPr>
          <w:rFonts w:ascii="Arial" w:hAnsi="Arial" w:cs="Arial"/>
          <w:sz w:val="24"/>
          <w:szCs w:val="26"/>
        </w:rPr>
      </w:pPr>
    </w:p>
    <w:p w:rsidR="00665A0B" w:rsidRPr="00345CE9" w:rsidRDefault="00665A0B" w:rsidP="00C734FE">
      <w:pPr>
        <w:pStyle w:val="Heading2"/>
        <w:numPr>
          <w:ilvl w:val="0"/>
          <w:numId w:val="10"/>
        </w:numPr>
        <w:shd w:val="clear" w:color="auto" w:fill="DEEAF6" w:themeFill="accent1" w:themeFillTint="33"/>
        <w:tabs>
          <w:tab w:val="left" w:pos="820"/>
        </w:tabs>
        <w:ind w:hanging="460"/>
        <w:jc w:val="both"/>
        <w:rPr>
          <w:rFonts w:cs="Arial"/>
          <w:b w:val="0"/>
          <w:bCs w:val="0"/>
        </w:rPr>
      </w:pPr>
      <w:r w:rsidRPr="00345CE9">
        <w:rPr>
          <w:rFonts w:cs="Arial"/>
        </w:rPr>
        <w:t>Ba</w:t>
      </w:r>
      <w:r w:rsidRPr="00345CE9">
        <w:rPr>
          <w:rFonts w:cs="Arial"/>
          <w:spacing w:val="1"/>
        </w:rPr>
        <w:t>c</w:t>
      </w:r>
      <w:r w:rsidRPr="00345CE9">
        <w:rPr>
          <w:rFonts w:cs="Arial"/>
        </w:rPr>
        <w:t>kgrou</w:t>
      </w:r>
      <w:r w:rsidRPr="00345CE9">
        <w:rPr>
          <w:rFonts w:cs="Arial"/>
          <w:spacing w:val="-1"/>
        </w:rPr>
        <w:t>n</w:t>
      </w:r>
      <w:r w:rsidRPr="00345CE9">
        <w:rPr>
          <w:rFonts w:cs="Arial"/>
        </w:rPr>
        <w:t>d</w:t>
      </w:r>
    </w:p>
    <w:p w:rsidR="00D32ACC" w:rsidRPr="00365740" w:rsidRDefault="00D32ACC" w:rsidP="00365740">
      <w:pPr>
        <w:pStyle w:val="Heading2"/>
        <w:tabs>
          <w:tab w:val="left" w:pos="820"/>
        </w:tabs>
        <w:ind w:left="0"/>
        <w:rPr>
          <w:rFonts w:cs="Arial"/>
          <w:b w:val="0"/>
          <w:bCs w:val="0"/>
        </w:rPr>
      </w:pPr>
    </w:p>
    <w:p w:rsidR="0067278C" w:rsidRDefault="0006668C" w:rsidP="00C734FE">
      <w:pPr>
        <w:rPr>
          <w:rFonts w:ascii="Arial" w:hAnsi="Arial" w:cs="Arial"/>
          <w:sz w:val="24"/>
          <w:szCs w:val="24"/>
        </w:rPr>
      </w:pPr>
      <w:r>
        <w:rPr>
          <w:rFonts w:ascii="Arial" w:hAnsi="Arial" w:cs="Arial"/>
          <w:sz w:val="24"/>
          <w:szCs w:val="24"/>
        </w:rPr>
        <w:t>Risks associated with</w:t>
      </w:r>
      <w:r w:rsidR="006072DB">
        <w:rPr>
          <w:rFonts w:ascii="Arial" w:hAnsi="Arial" w:cs="Arial"/>
          <w:sz w:val="24"/>
          <w:szCs w:val="24"/>
        </w:rPr>
        <w:t xml:space="preserve"> suboptimal</w:t>
      </w:r>
      <w:r>
        <w:rPr>
          <w:rFonts w:ascii="Arial" w:hAnsi="Arial" w:cs="Arial"/>
          <w:sz w:val="24"/>
          <w:szCs w:val="24"/>
        </w:rPr>
        <w:t xml:space="preserve"> fluid management in children are well </w:t>
      </w:r>
      <w:r w:rsidR="0086408F">
        <w:rPr>
          <w:rFonts w:ascii="Arial" w:hAnsi="Arial" w:cs="Arial"/>
          <w:sz w:val="24"/>
          <w:szCs w:val="24"/>
        </w:rPr>
        <w:t xml:space="preserve">documented. </w:t>
      </w:r>
      <w:r w:rsidR="00C734FE">
        <w:rPr>
          <w:rFonts w:ascii="Arial" w:hAnsi="Arial" w:cs="Arial"/>
          <w:sz w:val="24"/>
          <w:szCs w:val="24"/>
        </w:rPr>
        <w:t xml:space="preserve"> </w:t>
      </w:r>
      <w:r w:rsidR="0086408F">
        <w:rPr>
          <w:rFonts w:ascii="Arial" w:hAnsi="Arial" w:cs="Arial"/>
          <w:sz w:val="24"/>
          <w:szCs w:val="24"/>
        </w:rPr>
        <w:t>As a result, u</w:t>
      </w:r>
      <w:r>
        <w:rPr>
          <w:rFonts w:ascii="Arial" w:hAnsi="Arial" w:cs="Arial"/>
          <w:sz w:val="24"/>
          <w:szCs w:val="24"/>
        </w:rPr>
        <w:t>nderstanding and r</w:t>
      </w:r>
      <w:r w:rsidR="00094A97">
        <w:rPr>
          <w:rFonts w:ascii="Arial" w:hAnsi="Arial" w:cs="Arial"/>
          <w:sz w:val="24"/>
          <w:szCs w:val="24"/>
        </w:rPr>
        <w:t xml:space="preserve">educing the risk of </w:t>
      </w:r>
      <w:proofErr w:type="spellStart"/>
      <w:r w:rsidR="00094A97">
        <w:rPr>
          <w:rFonts w:ascii="Arial" w:hAnsi="Arial" w:cs="Arial"/>
          <w:sz w:val="24"/>
          <w:szCs w:val="24"/>
        </w:rPr>
        <w:t>hyponatraemia</w:t>
      </w:r>
      <w:proofErr w:type="spellEnd"/>
      <w:r w:rsidR="00094A97">
        <w:rPr>
          <w:rFonts w:ascii="Arial" w:hAnsi="Arial" w:cs="Arial"/>
          <w:sz w:val="24"/>
          <w:szCs w:val="24"/>
        </w:rPr>
        <w:t xml:space="preserve"> has been the focus of significant effort</w:t>
      </w:r>
      <w:r>
        <w:rPr>
          <w:rFonts w:ascii="Arial" w:hAnsi="Arial" w:cs="Arial"/>
          <w:sz w:val="24"/>
          <w:szCs w:val="24"/>
        </w:rPr>
        <w:t xml:space="preserve">s across the health service </w:t>
      </w:r>
      <w:r w:rsidR="002A0840">
        <w:rPr>
          <w:rFonts w:ascii="Arial" w:hAnsi="Arial" w:cs="Arial"/>
          <w:sz w:val="24"/>
          <w:szCs w:val="24"/>
        </w:rPr>
        <w:t>for some</w:t>
      </w:r>
      <w:r>
        <w:rPr>
          <w:rFonts w:ascii="Arial" w:hAnsi="Arial" w:cs="Arial"/>
          <w:sz w:val="24"/>
          <w:szCs w:val="24"/>
        </w:rPr>
        <w:t xml:space="preserve"> years.</w:t>
      </w:r>
      <w:r w:rsidR="00C734FE">
        <w:rPr>
          <w:rFonts w:ascii="Arial" w:hAnsi="Arial" w:cs="Arial"/>
          <w:sz w:val="24"/>
          <w:szCs w:val="24"/>
        </w:rPr>
        <w:t xml:space="preserve"> </w:t>
      </w:r>
      <w:r>
        <w:rPr>
          <w:rFonts w:ascii="Arial" w:hAnsi="Arial" w:cs="Arial"/>
          <w:sz w:val="24"/>
          <w:szCs w:val="24"/>
        </w:rPr>
        <w:t xml:space="preserve"> </w:t>
      </w:r>
      <w:r w:rsidR="00CD7B8A">
        <w:rPr>
          <w:rFonts w:ascii="Arial" w:hAnsi="Arial" w:cs="Arial"/>
          <w:sz w:val="24"/>
          <w:szCs w:val="24"/>
        </w:rPr>
        <w:t>Within Northern Ireland, the O’Hara Inquiry</w:t>
      </w:r>
      <w:bookmarkStart w:id="0" w:name="_Ref341885"/>
      <w:r w:rsidR="00906DD8">
        <w:rPr>
          <w:rStyle w:val="FootnoteReference"/>
          <w:rFonts w:ascii="Arial" w:hAnsi="Arial" w:cs="Arial"/>
          <w:sz w:val="24"/>
          <w:szCs w:val="24"/>
        </w:rPr>
        <w:footnoteReference w:id="2"/>
      </w:r>
      <w:bookmarkEnd w:id="0"/>
      <w:r w:rsidR="007E2872" w:rsidRPr="007E2872">
        <w:rPr>
          <w:rFonts w:ascii="Arial" w:hAnsi="Arial" w:cs="Arial"/>
          <w:sz w:val="24"/>
          <w:szCs w:val="24"/>
        </w:rPr>
        <w:t xml:space="preserve"> into </w:t>
      </w:r>
      <w:r w:rsidR="00CD7B8A">
        <w:rPr>
          <w:rFonts w:ascii="Arial" w:hAnsi="Arial" w:cs="Arial"/>
          <w:sz w:val="24"/>
          <w:szCs w:val="24"/>
        </w:rPr>
        <w:t xml:space="preserve">deaths due to </w:t>
      </w:r>
      <w:proofErr w:type="spellStart"/>
      <w:r w:rsidR="00CD7B8A">
        <w:rPr>
          <w:rFonts w:ascii="Arial" w:hAnsi="Arial" w:cs="Arial"/>
          <w:sz w:val="24"/>
          <w:szCs w:val="24"/>
        </w:rPr>
        <w:t>hyponatraemia</w:t>
      </w:r>
      <w:proofErr w:type="spellEnd"/>
      <w:r w:rsidR="00CD7B8A">
        <w:rPr>
          <w:rFonts w:ascii="Arial" w:hAnsi="Arial" w:cs="Arial"/>
          <w:sz w:val="24"/>
          <w:szCs w:val="24"/>
        </w:rPr>
        <w:t xml:space="preserve"> established</w:t>
      </w:r>
      <w:r w:rsidR="007E2872" w:rsidRPr="007E2872">
        <w:rPr>
          <w:rFonts w:ascii="Arial" w:hAnsi="Arial" w:cs="Arial"/>
          <w:sz w:val="24"/>
          <w:szCs w:val="24"/>
        </w:rPr>
        <w:t xml:space="preserve"> in 2004</w:t>
      </w:r>
      <w:r w:rsidR="00CD7B8A">
        <w:rPr>
          <w:rFonts w:ascii="Arial" w:hAnsi="Arial" w:cs="Arial"/>
          <w:sz w:val="24"/>
          <w:szCs w:val="24"/>
        </w:rPr>
        <w:t xml:space="preserve"> has also </w:t>
      </w:r>
      <w:r w:rsidR="00BD7DBA">
        <w:rPr>
          <w:rFonts w:ascii="Arial" w:hAnsi="Arial" w:cs="Arial"/>
          <w:sz w:val="24"/>
          <w:szCs w:val="24"/>
        </w:rPr>
        <w:t>given</w:t>
      </w:r>
      <w:r w:rsidR="0067278C">
        <w:rPr>
          <w:rFonts w:ascii="Arial" w:hAnsi="Arial" w:cs="Arial"/>
          <w:sz w:val="24"/>
          <w:szCs w:val="24"/>
        </w:rPr>
        <w:t xml:space="preserve"> an added emphasis to this work.</w:t>
      </w:r>
    </w:p>
    <w:p w:rsidR="0067278C" w:rsidRDefault="0067278C" w:rsidP="00C734FE">
      <w:pPr>
        <w:rPr>
          <w:rFonts w:ascii="Arial" w:hAnsi="Arial" w:cs="Arial"/>
          <w:sz w:val="24"/>
          <w:szCs w:val="24"/>
        </w:rPr>
      </w:pPr>
    </w:p>
    <w:p w:rsidR="00600179" w:rsidRDefault="00DE4442" w:rsidP="00C734FE">
      <w:pPr>
        <w:rPr>
          <w:rFonts w:ascii="Arial" w:hAnsi="Arial" w:cs="Arial"/>
          <w:sz w:val="24"/>
          <w:szCs w:val="24"/>
        </w:rPr>
      </w:pPr>
      <w:r>
        <w:rPr>
          <w:rFonts w:ascii="Arial" w:hAnsi="Arial" w:cs="Arial"/>
          <w:sz w:val="24"/>
          <w:szCs w:val="24"/>
        </w:rPr>
        <w:t>In March 2007, t</w:t>
      </w:r>
      <w:r w:rsidR="00600179" w:rsidRPr="00600179">
        <w:rPr>
          <w:rFonts w:ascii="Arial" w:hAnsi="Arial" w:cs="Arial"/>
          <w:sz w:val="24"/>
          <w:szCs w:val="24"/>
        </w:rPr>
        <w:t>he National Patient Safety Agency (NPSA</w:t>
      </w:r>
      <w:r>
        <w:rPr>
          <w:rFonts w:ascii="Arial" w:hAnsi="Arial" w:cs="Arial"/>
          <w:sz w:val="24"/>
          <w:szCs w:val="24"/>
        </w:rPr>
        <w:t xml:space="preserve">) </w:t>
      </w:r>
      <w:r w:rsidR="00600179" w:rsidRPr="00600179">
        <w:rPr>
          <w:rFonts w:ascii="Arial" w:hAnsi="Arial" w:cs="Arial"/>
          <w:sz w:val="24"/>
          <w:szCs w:val="24"/>
        </w:rPr>
        <w:t xml:space="preserve">reported on learning from </w:t>
      </w:r>
      <w:r>
        <w:rPr>
          <w:rFonts w:ascii="Arial" w:hAnsi="Arial" w:cs="Arial"/>
          <w:sz w:val="24"/>
          <w:szCs w:val="24"/>
        </w:rPr>
        <w:t xml:space="preserve">four </w:t>
      </w:r>
      <w:r w:rsidR="00600179" w:rsidRPr="00600179">
        <w:rPr>
          <w:rFonts w:ascii="Arial" w:hAnsi="Arial" w:cs="Arial"/>
          <w:sz w:val="24"/>
          <w:szCs w:val="24"/>
        </w:rPr>
        <w:t xml:space="preserve">child deaths reported in the UK since 2000 following neurological injury from hospital-acquired </w:t>
      </w:r>
      <w:proofErr w:type="spellStart"/>
      <w:r w:rsidR="00600179" w:rsidRPr="00600179">
        <w:rPr>
          <w:rFonts w:ascii="Arial" w:hAnsi="Arial" w:cs="Arial"/>
          <w:sz w:val="24"/>
          <w:szCs w:val="24"/>
        </w:rPr>
        <w:t>hyponatraemia</w:t>
      </w:r>
      <w:proofErr w:type="spellEnd"/>
      <w:r>
        <w:rPr>
          <w:rStyle w:val="FootnoteReference"/>
          <w:rFonts w:ascii="Arial" w:hAnsi="Arial" w:cs="Arial"/>
          <w:sz w:val="24"/>
          <w:szCs w:val="24"/>
        </w:rPr>
        <w:footnoteReference w:id="3"/>
      </w:r>
      <w:r w:rsidR="00600179" w:rsidRPr="00600179">
        <w:rPr>
          <w:rFonts w:ascii="Arial" w:hAnsi="Arial" w:cs="Arial"/>
          <w:sz w:val="24"/>
          <w:szCs w:val="24"/>
        </w:rPr>
        <w:t xml:space="preserve">. </w:t>
      </w:r>
      <w:r w:rsidR="00D55119">
        <w:rPr>
          <w:rFonts w:ascii="Arial" w:hAnsi="Arial" w:cs="Arial"/>
          <w:sz w:val="24"/>
          <w:szCs w:val="24"/>
        </w:rPr>
        <w:t xml:space="preserve"> </w:t>
      </w:r>
      <w:r w:rsidR="001B74BD">
        <w:rPr>
          <w:rFonts w:ascii="Arial" w:hAnsi="Arial" w:cs="Arial"/>
          <w:sz w:val="24"/>
          <w:szCs w:val="24"/>
        </w:rPr>
        <w:t>NPSA ‘</w:t>
      </w:r>
      <w:r w:rsidRPr="0047426B">
        <w:rPr>
          <w:rFonts w:ascii="Arial" w:hAnsi="Arial" w:cs="Arial"/>
          <w:sz w:val="24"/>
          <w:szCs w:val="24"/>
        </w:rPr>
        <w:t xml:space="preserve">Patient Safety Alert 22: Reducing the risk of </w:t>
      </w:r>
      <w:proofErr w:type="spellStart"/>
      <w:r w:rsidRPr="0047426B">
        <w:rPr>
          <w:rFonts w:ascii="Arial" w:hAnsi="Arial" w:cs="Arial"/>
          <w:sz w:val="24"/>
          <w:szCs w:val="24"/>
        </w:rPr>
        <w:t>hyponatraemia</w:t>
      </w:r>
      <w:proofErr w:type="spellEnd"/>
      <w:r w:rsidRPr="0047426B">
        <w:rPr>
          <w:rFonts w:ascii="Arial" w:hAnsi="Arial" w:cs="Arial"/>
          <w:sz w:val="24"/>
          <w:szCs w:val="24"/>
        </w:rPr>
        <w:t xml:space="preserve"> when administering intravenous infusions to children</w:t>
      </w:r>
      <w:r w:rsidR="001B74BD" w:rsidRPr="0047426B">
        <w:rPr>
          <w:rFonts w:ascii="Arial" w:hAnsi="Arial" w:cs="Arial"/>
          <w:sz w:val="24"/>
          <w:szCs w:val="24"/>
        </w:rPr>
        <w:t>’</w:t>
      </w:r>
      <w:r w:rsidR="00600179" w:rsidRPr="00600179">
        <w:rPr>
          <w:rFonts w:ascii="Arial" w:hAnsi="Arial" w:cs="Arial"/>
          <w:sz w:val="24"/>
          <w:szCs w:val="24"/>
        </w:rPr>
        <w:t xml:space="preserve"> also referenced international literature </w:t>
      </w:r>
      <w:r w:rsidR="001B74BD">
        <w:rPr>
          <w:rFonts w:ascii="Arial" w:hAnsi="Arial" w:cs="Arial"/>
          <w:sz w:val="24"/>
          <w:szCs w:val="24"/>
        </w:rPr>
        <w:t>citing</w:t>
      </w:r>
      <w:r w:rsidR="00600179" w:rsidRPr="00600179">
        <w:rPr>
          <w:rFonts w:ascii="Arial" w:hAnsi="Arial" w:cs="Arial"/>
          <w:sz w:val="24"/>
          <w:szCs w:val="24"/>
        </w:rPr>
        <w:t xml:space="preserve"> more than 50 cases of serious injury or child death from the same cause. </w:t>
      </w:r>
      <w:r w:rsidR="00C734FE">
        <w:rPr>
          <w:rFonts w:ascii="Arial" w:hAnsi="Arial" w:cs="Arial"/>
          <w:sz w:val="24"/>
          <w:szCs w:val="24"/>
        </w:rPr>
        <w:t xml:space="preserve"> </w:t>
      </w:r>
      <w:r w:rsidR="00600179" w:rsidRPr="00600179">
        <w:rPr>
          <w:rFonts w:ascii="Arial" w:hAnsi="Arial" w:cs="Arial"/>
          <w:sz w:val="24"/>
          <w:szCs w:val="24"/>
        </w:rPr>
        <w:t xml:space="preserve">All were associated with the administration of hypotonic infusions. </w:t>
      </w:r>
      <w:r w:rsidR="00043FB0">
        <w:rPr>
          <w:rFonts w:ascii="Arial" w:hAnsi="Arial" w:cs="Arial"/>
          <w:sz w:val="24"/>
          <w:szCs w:val="24"/>
        </w:rPr>
        <w:t xml:space="preserve"> </w:t>
      </w:r>
    </w:p>
    <w:p w:rsidR="00483F77" w:rsidRDefault="00483F77" w:rsidP="00C734FE">
      <w:pPr>
        <w:rPr>
          <w:rFonts w:ascii="Arial" w:hAnsi="Arial" w:cs="Arial"/>
          <w:sz w:val="24"/>
          <w:szCs w:val="24"/>
        </w:rPr>
      </w:pPr>
    </w:p>
    <w:p w:rsidR="00906DD8" w:rsidRDefault="00483F77" w:rsidP="00365740">
      <w:pPr>
        <w:ind w:right="-459"/>
        <w:rPr>
          <w:rFonts w:ascii="Arial" w:eastAsia="Arial" w:hAnsi="Arial" w:cs="Arial"/>
          <w:sz w:val="24"/>
          <w:szCs w:val="24"/>
        </w:rPr>
      </w:pPr>
      <w:r w:rsidRPr="00483F77">
        <w:rPr>
          <w:rFonts w:ascii="Arial" w:eastAsia="Arial" w:hAnsi="Arial" w:cs="Arial"/>
          <w:sz w:val="24"/>
          <w:szCs w:val="24"/>
        </w:rPr>
        <w:t>In North</w:t>
      </w:r>
      <w:r w:rsidRPr="00483F77">
        <w:rPr>
          <w:rFonts w:ascii="Arial" w:eastAsia="Arial" w:hAnsi="Arial" w:cs="Arial"/>
          <w:spacing w:val="1"/>
          <w:sz w:val="24"/>
          <w:szCs w:val="24"/>
        </w:rPr>
        <w:t>e</w:t>
      </w:r>
      <w:r w:rsidRPr="00483F77">
        <w:rPr>
          <w:rFonts w:ascii="Arial" w:eastAsia="Arial" w:hAnsi="Arial" w:cs="Arial"/>
          <w:sz w:val="24"/>
          <w:szCs w:val="24"/>
        </w:rPr>
        <w:t>rn</w:t>
      </w:r>
      <w:r w:rsidRPr="00483F77">
        <w:rPr>
          <w:rFonts w:ascii="Arial" w:eastAsia="Arial" w:hAnsi="Arial" w:cs="Arial"/>
          <w:spacing w:val="-2"/>
          <w:sz w:val="24"/>
          <w:szCs w:val="24"/>
        </w:rPr>
        <w:t xml:space="preserve"> </w:t>
      </w:r>
      <w:r w:rsidRPr="00483F77">
        <w:rPr>
          <w:rFonts w:ascii="Arial" w:eastAsia="Arial" w:hAnsi="Arial" w:cs="Arial"/>
          <w:sz w:val="24"/>
          <w:szCs w:val="24"/>
        </w:rPr>
        <w:t>Ireland,</w:t>
      </w:r>
      <w:r w:rsidRPr="00483F77">
        <w:rPr>
          <w:rFonts w:ascii="Arial" w:eastAsia="Arial" w:hAnsi="Arial" w:cs="Arial"/>
          <w:spacing w:val="-2"/>
          <w:sz w:val="24"/>
          <w:szCs w:val="24"/>
        </w:rPr>
        <w:t xml:space="preserve"> The Regulation and Quality Improvement Authority (</w:t>
      </w:r>
      <w:r w:rsidRPr="00483F77">
        <w:rPr>
          <w:rFonts w:ascii="Arial" w:eastAsia="Arial" w:hAnsi="Arial" w:cs="Arial"/>
          <w:sz w:val="24"/>
          <w:szCs w:val="24"/>
        </w:rPr>
        <w:t>RQIA) reviewed</w:t>
      </w:r>
      <w:r w:rsidRPr="00483F77">
        <w:rPr>
          <w:rFonts w:ascii="Arial" w:eastAsia="Arial" w:hAnsi="Arial" w:cs="Arial"/>
          <w:spacing w:val="1"/>
          <w:sz w:val="24"/>
          <w:szCs w:val="24"/>
        </w:rPr>
        <w:t xml:space="preserve"> </w:t>
      </w:r>
      <w:r w:rsidRPr="00483F77">
        <w:rPr>
          <w:rFonts w:ascii="Arial" w:eastAsia="Arial" w:hAnsi="Arial" w:cs="Arial"/>
          <w:sz w:val="24"/>
          <w:szCs w:val="24"/>
        </w:rPr>
        <w:t>the</w:t>
      </w:r>
      <w:r>
        <w:rPr>
          <w:rFonts w:ascii="Arial" w:eastAsia="Arial" w:hAnsi="Arial" w:cs="Arial"/>
          <w:sz w:val="24"/>
          <w:szCs w:val="24"/>
        </w:rPr>
        <w:t xml:space="preserve"> local</w:t>
      </w:r>
      <w:r w:rsidRPr="00483F77">
        <w:rPr>
          <w:rFonts w:ascii="Arial" w:eastAsia="Arial" w:hAnsi="Arial" w:cs="Arial"/>
          <w:spacing w:val="-2"/>
          <w:sz w:val="24"/>
          <w:szCs w:val="24"/>
        </w:rPr>
        <w:t xml:space="preserve"> </w:t>
      </w:r>
      <w:r w:rsidRPr="00483F77">
        <w:rPr>
          <w:rFonts w:ascii="Arial" w:eastAsia="Arial" w:hAnsi="Arial" w:cs="Arial"/>
          <w:spacing w:val="1"/>
          <w:sz w:val="24"/>
          <w:szCs w:val="24"/>
        </w:rPr>
        <w:t>implementation</w:t>
      </w:r>
      <w:r w:rsidRPr="00483F77">
        <w:rPr>
          <w:rFonts w:ascii="Arial" w:eastAsia="Arial" w:hAnsi="Arial" w:cs="Arial"/>
          <w:spacing w:val="-4"/>
          <w:sz w:val="24"/>
          <w:szCs w:val="24"/>
        </w:rPr>
        <w:t xml:space="preserve"> </w:t>
      </w:r>
      <w:r w:rsidRPr="00483F77">
        <w:rPr>
          <w:rFonts w:ascii="Arial" w:eastAsia="Arial" w:hAnsi="Arial" w:cs="Arial"/>
          <w:spacing w:val="-2"/>
          <w:sz w:val="24"/>
          <w:szCs w:val="24"/>
        </w:rPr>
        <w:t>o</w:t>
      </w:r>
      <w:r w:rsidRPr="00483F77">
        <w:rPr>
          <w:rFonts w:ascii="Arial" w:eastAsia="Arial" w:hAnsi="Arial" w:cs="Arial"/>
          <w:sz w:val="24"/>
          <w:szCs w:val="24"/>
        </w:rPr>
        <w:t>f</w:t>
      </w:r>
      <w:r w:rsidRPr="00483F77">
        <w:rPr>
          <w:rFonts w:ascii="Arial" w:eastAsia="Arial" w:hAnsi="Arial" w:cs="Arial"/>
          <w:spacing w:val="10"/>
          <w:sz w:val="24"/>
          <w:szCs w:val="24"/>
        </w:rPr>
        <w:t xml:space="preserve"> </w:t>
      </w:r>
      <w:r w:rsidRPr="00073F26">
        <w:rPr>
          <w:rFonts w:ascii="Arial" w:eastAsia="Arial" w:hAnsi="Arial" w:cs="Arial"/>
          <w:sz w:val="24"/>
          <w:szCs w:val="24"/>
        </w:rPr>
        <w:t>P</w:t>
      </w:r>
      <w:r w:rsidRPr="00073F26">
        <w:rPr>
          <w:rFonts w:ascii="Arial" w:eastAsia="Arial" w:hAnsi="Arial" w:cs="Arial"/>
          <w:spacing w:val="1"/>
          <w:sz w:val="24"/>
          <w:szCs w:val="24"/>
        </w:rPr>
        <w:t>a</w:t>
      </w:r>
      <w:r w:rsidRPr="00073F26">
        <w:rPr>
          <w:rFonts w:ascii="Arial" w:eastAsia="Arial" w:hAnsi="Arial" w:cs="Arial"/>
          <w:sz w:val="24"/>
          <w:szCs w:val="24"/>
        </w:rPr>
        <w:t>tie</w:t>
      </w:r>
      <w:r w:rsidRPr="00073F26">
        <w:rPr>
          <w:rFonts w:ascii="Arial" w:eastAsia="Arial" w:hAnsi="Arial" w:cs="Arial"/>
          <w:spacing w:val="-2"/>
          <w:sz w:val="24"/>
          <w:szCs w:val="24"/>
        </w:rPr>
        <w:t>n</w:t>
      </w:r>
      <w:r w:rsidRPr="00073F26">
        <w:rPr>
          <w:rFonts w:ascii="Arial" w:eastAsia="Arial" w:hAnsi="Arial" w:cs="Arial"/>
          <w:sz w:val="24"/>
          <w:szCs w:val="24"/>
        </w:rPr>
        <w:t xml:space="preserve">t </w:t>
      </w:r>
      <w:r w:rsidRPr="00073F26">
        <w:rPr>
          <w:rFonts w:ascii="Arial" w:eastAsia="Arial" w:hAnsi="Arial" w:cs="Arial"/>
          <w:spacing w:val="-2"/>
          <w:sz w:val="24"/>
          <w:szCs w:val="24"/>
        </w:rPr>
        <w:t>S</w:t>
      </w:r>
      <w:r w:rsidRPr="00073F26">
        <w:rPr>
          <w:rFonts w:ascii="Arial" w:eastAsia="Arial" w:hAnsi="Arial" w:cs="Arial"/>
          <w:sz w:val="24"/>
          <w:szCs w:val="24"/>
        </w:rPr>
        <w:t>af</w:t>
      </w:r>
      <w:r w:rsidRPr="00073F26">
        <w:rPr>
          <w:rFonts w:ascii="Arial" w:eastAsia="Arial" w:hAnsi="Arial" w:cs="Arial"/>
          <w:spacing w:val="1"/>
          <w:sz w:val="24"/>
          <w:szCs w:val="24"/>
        </w:rPr>
        <w:t>e</w:t>
      </w:r>
      <w:r w:rsidRPr="00073F26">
        <w:rPr>
          <w:rFonts w:ascii="Arial" w:eastAsia="Arial" w:hAnsi="Arial" w:cs="Arial"/>
          <w:sz w:val="24"/>
          <w:szCs w:val="24"/>
        </w:rPr>
        <w:t>ty</w:t>
      </w:r>
      <w:r w:rsidRPr="00073F26">
        <w:rPr>
          <w:rFonts w:ascii="Arial" w:eastAsia="Arial" w:hAnsi="Arial" w:cs="Arial"/>
          <w:spacing w:val="-2"/>
          <w:sz w:val="24"/>
          <w:szCs w:val="24"/>
        </w:rPr>
        <w:t xml:space="preserve"> </w:t>
      </w:r>
      <w:r w:rsidRPr="00073F26">
        <w:rPr>
          <w:rFonts w:ascii="Arial" w:eastAsia="Arial" w:hAnsi="Arial" w:cs="Arial"/>
          <w:sz w:val="24"/>
          <w:szCs w:val="24"/>
        </w:rPr>
        <w:t>Alert</w:t>
      </w:r>
      <w:r w:rsidRPr="00073F26">
        <w:rPr>
          <w:rFonts w:ascii="Arial" w:eastAsia="Arial" w:hAnsi="Arial" w:cs="Arial"/>
          <w:spacing w:val="-2"/>
          <w:sz w:val="24"/>
          <w:szCs w:val="24"/>
        </w:rPr>
        <w:t xml:space="preserve"> </w:t>
      </w:r>
      <w:r w:rsidRPr="00073F26">
        <w:rPr>
          <w:rFonts w:ascii="Arial" w:eastAsia="Arial" w:hAnsi="Arial" w:cs="Arial"/>
          <w:sz w:val="24"/>
          <w:szCs w:val="24"/>
        </w:rPr>
        <w:t>22</w:t>
      </w:r>
      <w:r w:rsidR="00DE4442">
        <w:rPr>
          <w:rFonts w:ascii="Arial" w:eastAsia="Arial" w:hAnsi="Arial" w:cs="Arial"/>
          <w:i/>
          <w:sz w:val="24"/>
          <w:szCs w:val="24"/>
        </w:rPr>
        <w:t>.</w:t>
      </w:r>
      <w:r w:rsidR="00D55119">
        <w:rPr>
          <w:rFonts w:ascii="Arial" w:eastAsia="Arial" w:hAnsi="Arial" w:cs="Arial"/>
          <w:i/>
          <w:sz w:val="24"/>
          <w:szCs w:val="24"/>
        </w:rPr>
        <w:t xml:space="preserve"> </w:t>
      </w:r>
      <w:r w:rsidR="00DE4442">
        <w:rPr>
          <w:rFonts w:ascii="Arial" w:eastAsia="Arial" w:hAnsi="Arial" w:cs="Arial"/>
          <w:i/>
          <w:sz w:val="24"/>
          <w:szCs w:val="24"/>
        </w:rPr>
        <w:t xml:space="preserve"> </w:t>
      </w:r>
      <w:r w:rsidRPr="00483F77">
        <w:rPr>
          <w:rFonts w:ascii="Arial" w:eastAsia="Arial" w:hAnsi="Arial" w:cs="Arial"/>
          <w:sz w:val="24"/>
          <w:szCs w:val="24"/>
        </w:rPr>
        <w:t>Rec</w:t>
      </w:r>
      <w:r w:rsidRPr="00483F77">
        <w:rPr>
          <w:rFonts w:ascii="Arial" w:eastAsia="Arial" w:hAnsi="Arial" w:cs="Arial"/>
          <w:spacing w:val="-2"/>
          <w:sz w:val="24"/>
          <w:szCs w:val="24"/>
        </w:rPr>
        <w:t>o</w:t>
      </w:r>
      <w:r w:rsidRPr="00483F77">
        <w:rPr>
          <w:rFonts w:ascii="Arial" w:eastAsia="Arial" w:hAnsi="Arial" w:cs="Arial"/>
          <w:spacing w:val="-1"/>
          <w:sz w:val="24"/>
          <w:szCs w:val="24"/>
        </w:rPr>
        <w:t>m</w:t>
      </w:r>
      <w:r w:rsidRPr="00483F77">
        <w:rPr>
          <w:rFonts w:ascii="Arial" w:eastAsia="Arial" w:hAnsi="Arial" w:cs="Arial"/>
          <w:spacing w:val="1"/>
          <w:sz w:val="24"/>
          <w:szCs w:val="24"/>
        </w:rPr>
        <w:t>m</w:t>
      </w:r>
      <w:r w:rsidRPr="00483F77">
        <w:rPr>
          <w:rFonts w:ascii="Arial" w:eastAsia="Arial" w:hAnsi="Arial" w:cs="Arial"/>
          <w:sz w:val="24"/>
          <w:szCs w:val="24"/>
        </w:rPr>
        <w:t>e</w:t>
      </w:r>
      <w:r w:rsidRPr="00483F77">
        <w:rPr>
          <w:rFonts w:ascii="Arial" w:eastAsia="Arial" w:hAnsi="Arial" w:cs="Arial"/>
          <w:spacing w:val="-2"/>
          <w:sz w:val="24"/>
          <w:szCs w:val="24"/>
        </w:rPr>
        <w:t>n</w:t>
      </w:r>
      <w:r w:rsidRPr="00483F77">
        <w:rPr>
          <w:rFonts w:ascii="Arial" w:eastAsia="Arial" w:hAnsi="Arial" w:cs="Arial"/>
          <w:sz w:val="24"/>
          <w:szCs w:val="24"/>
        </w:rPr>
        <w:t>dat</w:t>
      </w:r>
      <w:r w:rsidRPr="00483F77">
        <w:rPr>
          <w:rFonts w:ascii="Arial" w:eastAsia="Arial" w:hAnsi="Arial" w:cs="Arial"/>
          <w:spacing w:val="-3"/>
          <w:sz w:val="24"/>
          <w:szCs w:val="24"/>
        </w:rPr>
        <w:t>i</w:t>
      </w:r>
      <w:r w:rsidRPr="00483F77">
        <w:rPr>
          <w:rFonts w:ascii="Arial" w:eastAsia="Arial" w:hAnsi="Arial" w:cs="Arial"/>
          <w:sz w:val="24"/>
          <w:szCs w:val="24"/>
        </w:rPr>
        <w:t xml:space="preserve">ons </w:t>
      </w:r>
      <w:r w:rsidRPr="00483F77">
        <w:rPr>
          <w:rFonts w:ascii="Arial" w:eastAsia="Arial" w:hAnsi="Arial" w:cs="Arial"/>
          <w:spacing w:val="-3"/>
          <w:sz w:val="24"/>
          <w:szCs w:val="24"/>
        </w:rPr>
        <w:t>w</w:t>
      </w:r>
      <w:r w:rsidRPr="00483F77">
        <w:rPr>
          <w:rFonts w:ascii="Arial" w:eastAsia="Arial" w:hAnsi="Arial" w:cs="Arial"/>
          <w:sz w:val="24"/>
          <w:szCs w:val="24"/>
        </w:rPr>
        <w:t>ere ma</w:t>
      </w:r>
      <w:r w:rsidRPr="00483F77">
        <w:rPr>
          <w:rFonts w:ascii="Arial" w:eastAsia="Arial" w:hAnsi="Arial" w:cs="Arial"/>
          <w:spacing w:val="-2"/>
          <w:sz w:val="24"/>
          <w:szCs w:val="24"/>
        </w:rPr>
        <w:t>d</w:t>
      </w:r>
      <w:r w:rsidRPr="00483F77">
        <w:rPr>
          <w:rFonts w:ascii="Arial" w:eastAsia="Arial" w:hAnsi="Arial" w:cs="Arial"/>
          <w:sz w:val="24"/>
          <w:szCs w:val="24"/>
        </w:rPr>
        <w:t xml:space="preserve">e </w:t>
      </w:r>
      <w:r w:rsidRPr="00483F77">
        <w:rPr>
          <w:rFonts w:ascii="Arial" w:eastAsia="Arial" w:hAnsi="Arial" w:cs="Arial"/>
          <w:spacing w:val="1"/>
          <w:sz w:val="24"/>
          <w:szCs w:val="24"/>
        </w:rPr>
        <w:t>b</w:t>
      </w:r>
      <w:r w:rsidRPr="00483F77">
        <w:rPr>
          <w:rFonts w:ascii="Arial" w:eastAsia="Arial" w:hAnsi="Arial" w:cs="Arial"/>
          <w:sz w:val="24"/>
          <w:szCs w:val="24"/>
        </w:rPr>
        <w:t>y</w:t>
      </w:r>
      <w:r w:rsidR="009009F5">
        <w:rPr>
          <w:rFonts w:ascii="Arial" w:eastAsia="Arial" w:hAnsi="Arial" w:cs="Arial"/>
          <w:spacing w:val="-3"/>
          <w:sz w:val="24"/>
          <w:szCs w:val="24"/>
        </w:rPr>
        <w:t xml:space="preserve"> </w:t>
      </w:r>
      <w:r w:rsidRPr="00483F77">
        <w:rPr>
          <w:rFonts w:ascii="Arial" w:eastAsia="Arial" w:hAnsi="Arial" w:cs="Arial"/>
          <w:sz w:val="24"/>
          <w:szCs w:val="24"/>
        </w:rPr>
        <w:t>RQIA in 20</w:t>
      </w:r>
      <w:r w:rsidRPr="00483F77">
        <w:rPr>
          <w:rFonts w:ascii="Arial" w:eastAsia="Arial" w:hAnsi="Arial" w:cs="Arial"/>
          <w:spacing w:val="-2"/>
          <w:sz w:val="24"/>
          <w:szCs w:val="24"/>
        </w:rPr>
        <w:t>0</w:t>
      </w:r>
      <w:r w:rsidRPr="00483F77">
        <w:rPr>
          <w:rFonts w:ascii="Arial" w:eastAsia="Arial" w:hAnsi="Arial" w:cs="Arial"/>
          <w:spacing w:val="-1"/>
          <w:sz w:val="24"/>
          <w:szCs w:val="24"/>
        </w:rPr>
        <w:t>8</w:t>
      </w:r>
      <w:bookmarkStart w:id="1" w:name="_Ref499824137"/>
      <w:r w:rsidRPr="00483F77">
        <w:rPr>
          <w:rFonts w:ascii="Arial" w:eastAsia="Arial" w:hAnsi="Arial"/>
          <w:spacing w:val="-1"/>
          <w:sz w:val="24"/>
          <w:szCs w:val="24"/>
          <w:vertAlign w:val="superscript"/>
        </w:rPr>
        <w:footnoteReference w:id="4"/>
      </w:r>
      <w:bookmarkEnd w:id="1"/>
      <w:r w:rsidRPr="00483F77">
        <w:rPr>
          <w:rFonts w:ascii="Arial" w:eastAsia="Arial" w:hAnsi="Arial" w:cs="Arial"/>
          <w:spacing w:val="22"/>
          <w:position w:val="11"/>
          <w:sz w:val="16"/>
          <w:szCs w:val="16"/>
        </w:rPr>
        <w:t xml:space="preserve"> </w:t>
      </w:r>
      <w:r w:rsidRPr="00483F77">
        <w:rPr>
          <w:rFonts w:ascii="Arial" w:eastAsia="Arial" w:hAnsi="Arial" w:cs="Arial"/>
          <w:sz w:val="24"/>
          <w:szCs w:val="24"/>
        </w:rPr>
        <w:t xml:space="preserve">and </w:t>
      </w:r>
      <w:r w:rsidRPr="00483F77">
        <w:rPr>
          <w:rFonts w:ascii="Arial" w:eastAsia="Arial" w:hAnsi="Arial" w:cs="Arial"/>
          <w:spacing w:val="1"/>
          <w:sz w:val="24"/>
          <w:szCs w:val="24"/>
        </w:rPr>
        <w:t>a</w:t>
      </w:r>
      <w:r w:rsidRPr="00483F77">
        <w:rPr>
          <w:rFonts w:ascii="Arial" w:eastAsia="Arial" w:hAnsi="Arial" w:cs="Arial"/>
          <w:spacing w:val="-2"/>
          <w:sz w:val="24"/>
          <w:szCs w:val="24"/>
        </w:rPr>
        <w:t>g</w:t>
      </w:r>
      <w:r w:rsidRPr="00483F77">
        <w:rPr>
          <w:rFonts w:ascii="Arial" w:eastAsia="Arial" w:hAnsi="Arial" w:cs="Arial"/>
          <w:sz w:val="24"/>
          <w:szCs w:val="24"/>
        </w:rPr>
        <w:t>ain</w:t>
      </w:r>
      <w:r w:rsidRPr="00483F77">
        <w:rPr>
          <w:rFonts w:ascii="Arial" w:eastAsia="Arial" w:hAnsi="Arial" w:cs="Arial"/>
          <w:spacing w:val="-2"/>
          <w:sz w:val="24"/>
          <w:szCs w:val="24"/>
        </w:rPr>
        <w:t xml:space="preserve"> </w:t>
      </w:r>
      <w:r w:rsidRPr="00483F77">
        <w:rPr>
          <w:rFonts w:ascii="Arial" w:eastAsia="Arial" w:hAnsi="Arial" w:cs="Arial"/>
          <w:sz w:val="24"/>
          <w:szCs w:val="24"/>
        </w:rPr>
        <w:t xml:space="preserve">in </w:t>
      </w:r>
      <w:r w:rsidRPr="00483F77">
        <w:rPr>
          <w:rFonts w:ascii="Arial" w:eastAsia="Arial" w:hAnsi="Arial" w:cs="Arial"/>
          <w:spacing w:val="-1"/>
          <w:sz w:val="24"/>
          <w:szCs w:val="24"/>
        </w:rPr>
        <w:t>2</w:t>
      </w:r>
      <w:r w:rsidRPr="00483F77">
        <w:rPr>
          <w:rFonts w:ascii="Arial" w:eastAsia="Arial" w:hAnsi="Arial" w:cs="Arial"/>
          <w:sz w:val="24"/>
          <w:szCs w:val="24"/>
        </w:rPr>
        <w:t>0</w:t>
      </w:r>
      <w:r w:rsidRPr="00483F77">
        <w:rPr>
          <w:rFonts w:ascii="Arial" w:eastAsia="Arial" w:hAnsi="Arial" w:cs="Arial"/>
          <w:spacing w:val="-2"/>
          <w:sz w:val="24"/>
          <w:szCs w:val="24"/>
        </w:rPr>
        <w:t>1</w:t>
      </w:r>
      <w:r w:rsidRPr="00483F77">
        <w:rPr>
          <w:rFonts w:ascii="Arial" w:eastAsia="Arial" w:hAnsi="Arial" w:cs="Arial"/>
          <w:spacing w:val="2"/>
          <w:sz w:val="24"/>
          <w:szCs w:val="24"/>
        </w:rPr>
        <w:t>0</w:t>
      </w:r>
      <w:bookmarkStart w:id="2" w:name="_Ref499824140"/>
      <w:r w:rsidRPr="00483F77">
        <w:rPr>
          <w:rFonts w:ascii="Arial" w:eastAsia="Arial" w:hAnsi="Arial"/>
          <w:spacing w:val="2"/>
          <w:sz w:val="24"/>
          <w:szCs w:val="24"/>
          <w:vertAlign w:val="superscript"/>
        </w:rPr>
        <w:footnoteReference w:id="5"/>
      </w:r>
      <w:bookmarkEnd w:id="2"/>
      <w:r w:rsidRPr="00483F77">
        <w:rPr>
          <w:rFonts w:ascii="Arial" w:eastAsia="Arial" w:hAnsi="Arial" w:cs="Arial"/>
          <w:spacing w:val="22"/>
          <w:position w:val="11"/>
          <w:sz w:val="16"/>
          <w:szCs w:val="16"/>
        </w:rPr>
        <w:t xml:space="preserve"> </w:t>
      </w:r>
      <w:r w:rsidRPr="00483F77">
        <w:rPr>
          <w:rFonts w:ascii="Arial" w:eastAsia="Arial" w:hAnsi="Arial" w:cs="Arial"/>
          <w:sz w:val="24"/>
          <w:szCs w:val="24"/>
        </w:rPr>
        <w:t>to</w:t>
      </w:r>
      <w:r w:rsidRPr="00483F77">
        <w:rPr>
          <w:rFonts w:ascii="Arial" w:eastAsia="Arial" w:hAnsi="Arial" w:cs="Arial"/>
          <w:spacing w:val="1"/>
          <w:sz w:val="24"/>
          <w:szCs w:val="24"/>
        </w:rPr>
        <w:t xml:space="preserve"> </w:t>
      </w:r>
      <w:r w:rsidRPr="00483F77">
        <w:rPr>
          <w:rFonts w:ascii="Arial" w:eastAsia="Arial" w:hAnsi="Arial" w:cs="Arial"/>
          <w:spacing w:val="-3"/>
          <w:sz w:val="24"/>
          <w:szCs w:val="24"/>
        </w:rPr>
        <w:t>i</w:t>
      </w:r>
      <w:r w:rsidRPr="00483F77">
        <w:rPr>
          <w:rFonts w:ascii="Arial" w:eastAsia="Arial" w:hAnsi="Arial" w:cs="Arial"/>
          <w:spacing w:val="1"/>
          <w:sz w:val="24"/>
          <w:szCs w:val="24"/>
        </w:rPr>
        <w:t>m</w:t>
      </w:r>
      <w:r w:rsidRPr="00483F77">
        <w:rPr>
          <w:rFonts w:ascii="Arial" w:eastAsia="Arial" w:hAnsi="Arial" w:cs="Arial"/>
          <w:sz w:val="24"/>
          <w:szCs w:val="24"/>
        </w:rPr>
        <w:t>pro</w:t>
      </w:r>
      <w:r w:rsidRPr="00483F77">
        <w:rPr>
          <w:rFonts w:ascii="Arial" w:eastAsia="Arial" w:hAnsi="Arial" w:cs="Arial"/>
          <w:spacing w:val="-3"/>
          <w:sz w:val="24"/>
          <w:szCs w:val="24"/>
        </w:rPr>
        <w:t>v</w:t>
      </w:r>
      <w:r w:rsidRPr="00483F77">
        <w:rPr>
          <w:rFonts w:ascii="Arial" w:eastAsia="Arial" w:hAnsi="Arial" w:cs="Arial"/>
          <w:sz w:val="24"/>
          <w:szCs w:val="24"/>
        </w:rPr>
        <w:t>e HSC</w:t>
      </w:r>
      <w:r w:rsidRPr="00483F77">
        <w:rPr>
          <w:rFonts w:ascii="Arial" w:eastAsia="Arial" w:hAnsi="Arial" w:cs="Arial"/>
          <w:spacing w:val="-2"/>
          <w:sz w:val="24"/>
          <w:szCs w:val="24"/>
        </w:rPr>
        <w:t xml:space="preserve"> </w:t>
      </w:r>
      <w:r w:rsidRPr="00483F77">
        <w:rPr>
          <w:rFonts w:ascii="Arial" w:eastAsia="Arial" w:hAnsi="Arial" w:cs="Arial"/>
          <w:spacing w:val="1"/>
          <w:sz w:val="24"/>
          <w:szCs w:val="24"/>
        </w:rPr>
        <w:t>T</w:t>
      </w:r>
      <w:r w:rsidRPr="00483F77">
        <w:rPr>
          <w:rFonts w:ascii="Arial" w:eastAsia="Arial" w:hAnsi="Arial" w:cs="Arial"/>
          <w:sz w:val="24"/>
          <w:szCs w:val="24"/>
        </w:rPr>
        <w:t>ru</w:t>
      </w:r>
      <w:r w:rsidRPr="00483F77">
        <w:rPr>
          <w:rFonts w:ascii="Arial" w:eastAsia="Arial" w:hAnsi="Arial" w:cs="Arial"/>
          <w:spacing w:val="-3"/>
          <w:sz w:val="24"/>
          <w:szCs w:val="24"/>
        </w:rPr>
        <w:t>s</w:t>
      </w:r>
      <w:r w:rsidRPr="00483F77">
        <w:rPr>
          <w:rFonts w:ascii="Arial" w:eastAsia="Arial" w:hAnsi="Arial" w:cs="Arial"/>
          <w:sz w:val="24"/>
          <w:szCs w:val="24"/>
        </w:rPr>
        <w:t>t ar</w:t>
      </w:r>
      <w:r w:rsidRPr="00483F77">
        <w:rPr>
          <w:rFonts w:ascii="Arial" w:eastAsia="Arial" w:hAnsi="Arial" w:cs="Arial"/>
          <w:spacing w:val="-2"/>
          <w:sz w:val="24"/>
          <w:szCs w:val="24"/>
        </w:rPr>
        <w:t>r</w:t>
      </w:r>
      <w:r w:rsidRPr="00483F77">
        <w:rPr>
          <w:rFonts w:ascii="Arial" w:eastAsia="Arial" w:hAnsi="Arial" w:cs="Arial"/>
          <w:sz w:val="24"/>
          <w:szCs w:val="24"/>
        </w:rPr>
        <w:t>an</w:t>
      </w:r>
      <w:r w:rsidRPr="00483F77">
        <w:rPr>
          <w:rFonts w:ascii="Arial" w:eastAsia="Arial" w:hAnsi="Arial" w:cs="Arial"/>
          <w:spacing w:val="-2"/>
          <w:sz w:val="24"/>
          <w:szCs w:val="24"/>
        </w:rPr>
        <w:t>g</w:t>
      </w:r>
      <w:r w:rsidRPr="00483F77">
        <w:rPr>
          <w:rFonts w:ascii="Arial" w:eastAsia="Arial" w:hAnsi="Arial" w:cs="Arial"/>
          <w:sz w:val="24"/>
          <w:szCs w:val="24"/>
        </w:rPr>
        <w:t>e</w:t>
      </w:r>
      <w:r w:rsidRPr="00483F77">
        <w:rPr>
          <w:rFonts w:ascii="Arial" w:eastAsia="Arial" w:hAnsi="Arial" w:cs="Arial"/>
          <w:spacing w:val="-1"/>
          <w:sz w:val="24"/>
          <w:szCs w:val="24"/>
        </w:rPr>
        <w:t>m</w:t>
      </w:r>
      <w:r w:rsidRPr="00483F77">
        <w:rPr>
          <w:rFonts w:ascii="Arial" w:eastAsia="Arial" w:hAnsi="Arial" w:cs="Arial"/>
          <w:sz w:val="24"/>
          <w:szCs w:val="24"/>
        </w:rPr>
        <w:t>ents</w:t>
      </w:r>
      <w:r w:rsidRPr="00483F77">
        <w:rPr>
          <w:rFonts w:ascii="Arial" w:eastAsia="Arial" w:hAnsi="Arial" w:cs="Arial"/>
          <w:spacing w:val="-2"/>
          <w:sz w:val="24"/>
          <w:szCs w:val="24"/>
        </w:rPr>
        <w:t xml:space="preserve"> </w:t>
      </w:r>
      <w:r w:rsidRPr="00483F77">
        <w:rPr>
          <w:rFonts w:ascii="Arial" w:eastAsia="Arial" w:hAnsi="Arial" w:cs="Arial"/>
          <w:sz w:val="24"/>
          <w:szCs w:val="24"/>
        </w:rPr>
        <w:t>to r</w:t>
      </w:r>
      <w:r w:rsidRPr="00483F77">
        <w:rPr>
          <w:rFonts w:ascii="Arial" w:eastAsia="Arial" w:hAnsi="Arial" w:cs="Arial"/>
          <w:spacing w:val="-2"/>
          <w:sz w:val="24"/>
          <w:szCs w:val="24"/>
        </w:rPr>
        <w:t>e</w:t>
      </w:r>
      <w:r w:rsidRPr="00483F77">
        <w:rPr>
          <w:rFonts w:ascii="Arial" w:eastAsia="Arial" w:hAnsi="Arial" w:cs="Arial"/>
          <w:sz w:val="24"/>
          <w:szCs w:val="24"/>
        </w:rPr>
        <w:t>d</w:t>
      </w:r>
      <w:r w:rsidRPr="00483F77">
        <w:rPr>
          <w:rFonts w:ascii="Arial" w:eastAsia="Arial" w:hAnsi="Arial" w:cs="Arial"/>
          <w:spacing w:val="-2"/>
          <w:sz w:val="24"/>
          <w:szCs w:val="24"/>
        </w:rPr>
        <w:t>u</w:t>
      </w:r>
      <w:r w:rsidRPr="00483F77">
        <w:rPr>
          <w:rFonts w:ascii="Arial" w:eastAsia="Arial" w:hAnsi="Arial" w:cs="Arial"/>
          <w:sz w:val="24"/>
          <w:szCs w:val="24"/>
        </w:rPr>
        <w:t xml:space="preserve">ce risk </w:t>
      </w:r>
      <w:r w:rsidRPr="00483F77">
        <w:rPr>
          <w:rFonts w:ascii="Arial" w:eastAsia="Arial" w:hAnsi="Arial" w:cs="Arial"/>
          <w:spacing w:val="-1"/>
          <w:sz w:val="24"/>
          <w:szCs w:val="24"/>
        </w:rPr>
        <w:t>i</w:t>
      </w:r>
      <w:r w:rsidRPr="00483F77">
        <w:rPr>
          <w:rFonts w:ascii="Arial" w:eastAsia="Arial" w:hAnsi="Arial" w:cs="Arial"/>
          <w:sz w:val="24"/>
          <w:szCs w:val="24"/>
        </w:rPr>
        <w:t>n</w:t>
      </w:r>
      <w:r w:rsidR="00D532A9">
        <w:rPr>
          <w:rFonts w:ascii="Arial" w:eastAsia="Arial" w:hAnsi="Arial" w:cs="Arial"/>
          <w:sz w:val="24"/>
          <w:szCs w:val="24"/>
        </w:rPr>
        <w:t xml:space="preserve"> </w:t>
      </w:r>
      <w:r w:rsidR="00365740">
        <w:rPr>
          <w:rFonts w:ascii="Arial" w:eastAsia="Arial" w:hAnsi="Arial" w:cs="Arial"/>
          <w:sz w:val="24"/>
          <w:szCs w:val="24"/>
        </w:rPr>
        <w:t>this area.</w:t>
      </w:r>
    </w:p>
    <w:p w:rsidR="00D532A9" w:rsidRDefault="00D532A9" w:rsidP="00D532A9">
      <w:pPr>
        <w:ind w:right="136"/>
        <w:rPr>
          <w:rFonts w:ascii="Arial" w:eastAsia="Arial" w:hAnsi="Arial" w:cs="Arial"/>
          <w:sz w:val="24"/>
          <w:szCs w:val="24"/>
        </w:rPr>
      </w:pPr>
      <w:r w:rsidRPr="00483F77">
        <w:rPr>
          <w:rFonts w:ascii="Arial" w:eastAsia="Arial" w:hAnsi="Arial" w:cs="Arial"/>
          <w:sz w:val="24"/>
          <w:szCs w:val="24"/>
        </w:rPr>
        <w:lastRenderedPageBreak/>
        <w:t>In North</w:t>
      </w:r>
      <w:r w:rsidRPr="00483F77">
        <w:rPr>
          <w:rFonts w:ascii="Arial" w:eastAsia="Arial" w:hAnsi="Arial" w:cs="Arial"/>
          <w:spacing w:val="1"/>
          <w:sz w:val="24"/>
          <w:szCs w:val="24"/>
        </w:rPr>
        <w:t>e</w:t>
      </w:r>
      <w:r w:rsidRPr="00483F77">
        <w:rPr>
          <w:rFonts w:ascii="Arial" w:eastAsia="Arial" w:hAnsi="Arial" w:cs="Arial"/>
          <w:sz w:val="24"/>
          <w:szCs w:val="24"/>
        </w:rPr>
        <w:t>rn</w:t>
      </w:r>
      <w:r w:rsidRPr="00483F77">
        <w:rPr>
          <w:rFonts w:ascii="Arial" w:eastAsia="Arial" w:hAnsi="Arial" w:cs="Arial"/>
          <w:spacing w:val="-2"/>
          <w:sz w:val="24"/>
          <w:szCs w:val="24"/>
        </w:rPr>
        <w:t xml:space="preserve"> </w:t>
      </w:r>
      <w:r w:rsidRPr="00483F77">
        <w:rPr>
          <w:rFonts w:ascii="Arial" w:eastAsia="Arial" w:hAnsi="Arial" w:cs="Arial"/>
          <w:sz w:val="24"/>
          <w:szCs w:val="24"/>
        </w:rPr>
        <w:t>Ireland,</w:t>
      </w:r>
      <w:r w:rsidRPr="00483F77">
        <w:rPr>
          <w:rFonts w:ascii="Arial" w:eastAsia="Arial" w:hAnsi="Arial" w:cs="Arial"/>
          <w:spacing w:val="-2"/>
          <w:sz w:val="24"/>
          <w:szCs w:val="24"/>
        </w:rPr>
        <w:t xml:space="preserve"> The Regulation and Quality Improvement Authority (</w:t>
      </w:r>
      <w:r w:rsidRPr="00483F77">
        <w:rPr>
          <w:rFonts w:ascii="Arial" w:eastAsia="Arial" w:hAnsi="Arial" w:cs="Arial"/>
          <w:sz w:val="24"/>
          <w:szCs w:val="24"/>
        </w:rPr>
        <w:t>RQIA) reviewed</w:t>
      </w:r>
      <w:r w:rsidRPr="00483F77">
        <w:rPr>
          <w:rFonts w:ascii="Arial" w:eastAsia="Arial" w:hAnsi="Arial" w:cs="Arial"/>
          <w:spacing w:val="1"/>
          <w:sz w:val="24"/>
          <w:szCs w:val="24"/>
        </w:rPr>
        <w:t xml:space="preserve"> </w:t>
      </w:r>
      <w:r w:rsidRPr="00483F77">
        <w:rPr>
          <w:rFonts w:ascii="Arial" w:eastAsia="Arial" w:hAnsi="Arial" w:cs="Arial"/>
          <w:sz w:val="24"/>
          <w:szCs w:val="24"/>
        </w:rPr>
        <w:t>the</w:t>
      </w:r>
      <w:r>
        <w:rPr>
          <w:rFonts w:ascii="Arial" w:eastAsia="Arial" w:hAnsi="Arial" w:cs="Arial"/>
          <w:sz w:val="24"/>
          <w:szCs w:val="24"/>
        </w:rPr>
        <w:t xml:space="preserve"> local</w:t>
      </w:r>
      <w:r w:rsidRPr="00483F77">
        <w:rPr>
          <w:rFonts w:ascii="Arial" w:eastAsia="Arial" w:hAnsi="Arial" w:cs="Arial"/>
          <w:spacing w:val="-2"/>
          <w:sz w:val="24"/>
          <w:szCs w:val="24"/>
        </w:rPr>
        <w:t xml:space="preserve"> </w:t>
      </w:r>
      <w:r w:rsidRPr="00483F77">
        <w:rPr>
          <w:rFonts w:ascii="Arial" w:eastAsia="Arial" w:hAnsi="Arial" w:cs="Arial"/>
          <w:spacing w:val="1"/>
          <w:sz w:val="24"/>
          <w:szCs w:val="24"/>
        </w:rPr>
        <w:t>implementation</w:t>
      </w:r>
      <w:r w:rsidRPr="00483F77">
        <w:rPr>
          <w:rFonts w:ascii="Arial" w:eastAsia="Arial" w:hAnsi="Arial" w:cs="Arial"/>
          <w:spacing w:val="-4"/>
          <w:sz w:val="24"/>
          <w:szCs w:val="24"/>
        </w:rPr>
        <w:t xml:space="preserve"> </w:t>
      </w:r>
      <w:r w:rsidRPr="00483F77">
        <w:rPr>
          <w:rFonts w:ascii="Arial" w:eastAsia="Arial" w:hAnsi="Arial" w:cs="Arial"/>
          <w:spacing w:val="-2"/>
          <w:sz w:val="24"/>
          <w:szCs w:val="24"/>
        </w:rPr>
        <w:t>o</w:t>
      </w:r>
      <w:r w:rsidRPr="00483F77">
        <w:rPr>
          <w:rFonts w:ascii="Arial" w:eastAsia="Arial" w:hAnsi="Arial" w:cs="Arial"/>
          <w:sz w:val="24"/>
          <w:szCs w:val="24"/>
        </w:rPr>
        <w:t>f</w:t>
      </w:r>
      <w:r w:rsidRPr="00483F77">
        <w:rPr>
          <w:rFonts w:ascii="Arial" w:eastAsia="Arial" w:hAnsi="Arial" w:cs="Arial"/>
          <w:spacing w:val="10"/>
          <w:sz w:val="24"/>
          <w:szCs w:val="24"/>
        </w:rPr>
        <w:t xml:space="preserve"> </w:t>
      </w:r>
      <w:r w:rsidRPr="00073F26">
        <w:rPr>
          <w:rFonts w:ascii="Arial" w:eastAsia="Arial" w:hAnsi="Arial" w:cs="Arial"/>
          <w:sz w:val="24"/>
          <w:szCs w:val="24"/>
        </w:rPr>
        <w:t>P</w:t>
      </w:r>
      <w:r w:rsidRPr="00073F26">
        <w:rPr>
          <w:rFonts w:ascii="Arial" w:eastAsia="Arial" w:hAnsi="Arial" w:cs="Arial"/>
          <w:spacing w:val="1"/>
          <w:sz w:val="24"/>
          <w:szCs w:val="24"/>
        </w:rPr>
        <w:t>a</w:t>
      </w:r>
      <w:r w:rsidRPr="00073F26">
        <w:rPr>
          <w:rFonts w:ascii="Arial" w:eastAsia="Arial" w:hAnsi="Arial" w:cs="Arial"/>
          <w:sz w:val="24"/>
          <w:szCs w:val="24"/>
        </w:rPr>
        <w:t>tie</w:t>
      </w:r>
      <w:r w:rsidRPr="00073F26">
        <w:rPr>
          <w:rFonts w:ascii="Arial" w:eastAsia="Arial" w:hAnsi="Arial" w:cs="Arial"/>
          <w:spacing w:val="-2"/>
          <w:sz w:val="24"/>
          <w:szCs w:val="24"/>
        </w:rPr>
        <w:t>n</w:t>
      </w:r>
      <w:r w:rsidRPr="00073F26">
        <w:rPr>
          <w:rFonts w:ascii="Arial" w:eastAsia="Arial" w:hAnsi="Arial" w:cs="Arial"/>
          <w:sz w:val="24"/>
          <w:szCs w:val="24"/>
        </w:rPr>
        <w:t xml:space="preserve">t </w:t>
      </w:r>
      <w:r w:rsidRPr="00073F26">
        <w:rPr>
          <w:rFonts w:ascii="Arial" w:eastAsia="Arial" w:hAnsi="Arial" w:cs="Arial"/>
          <w:spacing w:val="-2"/>
          <w:sz w:val="24"/>
          <w:szCs w:val="24"/>
        </w:rPr>
        <w:t>S</w:t>
      </w:r>
      <w:r w:rsidRPr="00073F26">
        <w:rPr>
          <w:rFonts w:ascii="Arial" w:eastAsia="Arial" w:hAnsi="Arial" w:cs="Arial"/>
          <w:sz w:val="24"/>
          <w:szCs w:val="24"/>
        </w:rPr>
        <w:t>af</w:t>
      </w:r>
      <w:r w:rsidRPr="00073F26">
        <w:rPr>
          <w:rFonts w:ascii="Arial" w:eastAsia="Arial" w:hAnsi="Arial" w:cs="Arial"/>
          <w:spacing w:val="1"/>
          <w:sz w:val="24"/>
          <w:szCs w:val="24"/>
        </w:rPr>
        <w:t>e</w:t>
      </w:r>
      <w:r w:rsidRPr="00073F26">
        <w:rPr>
          <w:rFonts w:ascii="Arial" w:eastAsia="Arial" w:hAnsi="Arial" w:cs="Arial"/>
          <w:sz w:val="24"/>
          <w:szCs w:val="24"/>
        </w:rPr>
        <w:t>ty</w:t>
      </w:r>
      <w:r w:rsidRPr="00073F26">
        <w:rPr>
          <w:rFonts w:ascii="Arial" w:eastAsia="Arial" w:hAnsi="Arial" w:cs="Arial"/>
          <w:spacing w:val="-2"/>
          <w:sz w:val="24"/>
          <w:szCs w:val="24"/>
        </w:rPr>
        <w:t xml:space="preserve"> </w:t>
      </w:r>
      <w:r w:rsidRPr="00073F26">
        <w:rPr>
          <w:rFonts w:ascii="Arial" w:eastAsia="Arial" w:hAnsi="Arial" w:cs="Arial"/>
          <w:sz w:val="24"/>
          <w:szCs w:val="24"/>
        </w:rPr>
        <w:t>Alert</w:t>
      </w:r>
      <w:r w:rsidRPr="00073F26">
        <w:rPr>
          <w:rFonts w:ascii="Arial" w:eastAsia="Arial" w:hAnsi="Arial" w:cs="Arial"/>
          <w:spacing w:val="-2"/>
          <w:sz w:val="24"/>
          <w:szCs w:val="24"/>
        </w:rPr>
        <w:t xml:space="preserve"> </w:t>
      </w:r>
      <w:r w:rsidRPr="00073F26">
        <w:rPr>
          <w:rFonts w:ascii="Arial" w:eastAsia="Arial" w:hAnsi="Arial" w:cs="Arial"/>
          <w:sz w:val="24"/>
          <w:szCs w:val="24"/>
        </w:rPr>
        <w:t>22</w:t>
      </w:r>
      <w:r>
        <w:rPr>
          <w:rFonts w:ascii="Arial" w:eastAsia="Arial" w:hAnsi="Arial" w:cs="Arial"/>
          <w:i/>
          <w:sz w:val="24"/>
          <w:szCs w:val="24"/>
        </w:rPr>
        <w:t xml:space="preserve">.  </w:t>
      </w:r>
      <w:r w:rsidRPr="00483F77">
        <w:rPr>
          <w:rFonts w:ascii="Arial" w:eastAsia="Arial" w:hAnsi="Arial" w:cs="Arial"/>
          <w:sz w:val="24"/>
          <w:szCs w:val="24"/>
        </w:rPr>
        <w:t>Rec</w:t>
      </w:r>
      <w:r w:rsidRPr="00483F77">
        <w:rPr>
          <w:rFonts w:ascii="Arial" w:eastAsia="Arial" w:hAnsi="Arial" w:cs="Arial"/>
          <w:spacing w:val="-2"/>
          <w:sz w:val="24"/>
          <w:szCs w:val="24"/>
        </w:rPr>
        <w:t>o</w:t>
      </w:r>
      <w:r w:rsidRPr="00483F77">
        <w:rPr>
          <w:rFonts w:ascii="Arial" w:eastAsia="Arial" w:hAnsi="Arial" w:cs="Arial"/>
          <w:spacing w:val="-1"/>
          <w:sz w:val="24"/>
          <w:szCs w:val="24"/>
        </w:rPr>
        <w:t>m</w:t>
      </w:r>
      <w:r w:rsidRPr="00483F77">
        <w:rPr>
          <w:rFonts w:ascii="Arial" w:eastAsia="Arial" w:hAnsi="Arial" w:cs="Arial"/>
          <w:spacing w:val="1"/>
          <w:sz w:val="24"/>
          <w:szCs w:val="24"/>
        </w:rPr>
        <w:t>m</w:t>
      </w:r>
      <w:r w:rsidRPr="00483F77">
        <w:rPr>
          <w:rFonts w:ascii="Arial" w:eastAsia="Arial" w:hAnsi="Arial" w:cs="Arial"/>
          <w:sz w:val="24"/>
          <w:szCs w:val="24"/>
        </w:rPr>
        <w:t>e</w:t>
      </w:r>
      <w:r w:rsidRPr="00483F77">
        <w:rPr>
          <w:rFonts w:ascii="Arial" w:eastAsia="Arial" w:hAnsi="Arial" w:cs="Arial"/>
          <w:spacing w:val="-2"/>
          <w:sz w:val="24"/>
          <w:szCs w:val="24"/>
        </w:rPr>
        <w:t>n</w:t>
      </w:r>
      <w:r w:rsidRPr="00483F77">
        <w:rPr>
          <w:rFonts w:ascii="Arial" w:eastAsia="Arial" w:hAnsi="Arial" w:cs="Arial"/>
          <w:sz w:val="24"/>
          <w:szCs w:val="24"/>
        </w:rPr>
        <w:t>dat</w:t>
      </w:r>
      <w:r w:rsidRPr="00483F77">
        <w:rPr>
          <w:rFonts w:ascii="Arial" w:eastAsia="Arial" w:hAnsi="Arial" w:cs="Arial"/>
          <w:spacing w:val="-3"/>
          <w:sz w:val="24"/>
          <w:szCs w:val="24"/>
        </w:rPr>
        <w:t>i</w:t>
      </w:r>
      <w:r w:rsidRPr="00483F77">
        <w:rPr>
          <w:rFonts w:ascii="Arial" w:eastAsia="Arial" w:hAnsi="Arial" w:cs="Arial"/>
          <w:sz w:val="24"/>
          <w:szCs w:val="24"/>
        </w:rPr>
        <w:t xml:space="preserve">ons </w:t>
      </w:r>
      <w:r w:rsidRPr="00483F77">
        <w:rPr>
          <w:rFonts w:ascii="Arial" w:eastAsia="Arial" w:hAnsi="Arial" w:cs="Arial"/>
          <w:spacing w:val="-3"/>
          <w:sz w:val="24"/>
          <w:szCs w:val="24"/>
        </w:rPr>
        <w:t>w</w:t>
      </w:r>
      <w:r w:rsidRPr="00483F77">
        <w:rPr>
          <w:rFonts w:ascii="Arial" w:eastAsia="Arial" w:hAnsi="Arial" w:cs="Arial"/>
          <w:sz w:val="24"/>
          <w:szCs w:val="24"/>
        </w:rPr>
        <w:t>ere ma</w:t>
      </w:r>
      <w:r w:rsidRPr="00483F77">
        <w:rPr>
          <w:rFonts w:ascii="Arial" w:eastAsia="Arial" w:hAnsi="Arial" w:cs="Arial"/>
          <w:spacing w:val="-2"/>
          <w:sz w:val="24"/>
          <w:szCs w:val="24"/>
        </w:rPr>
        <w:t>d</w:t>
      </w:r>
      <w:r w:rsidRPr="00483F77">
        <w:rPr>
          <w:rFonts w:ascii="Arial" w:eastAsia="Arial" w:hAnsi="Arial" w:cs="Arial"/>
          <w:sz w:val="24"/>
          <w:szCs w:val="24"/>
        </w:rPr>
        <w:t xml:space="preserve">e </w:t>
      </w:r>
      <w:r w:rsidRPr="00483F77">
        <w:rPr>
          <w:rFonts w:ascii="Arial" w:eastAsia="Arial" w:hAnsi="Arial" w:cs="Arial"/>
          <w:spacing w:val="1"/>
          <w:sz w:val="24"/>
          <w:szCs w:val="24"/>
        </w:rPr>
        <w:t>b</w:t>
      </w:r>
      <w:r w:rsidRPr="00483F77">
        <w:rPr>
          <w:rFonts w:ascii="Arial" w:eastAsia="Arial" w:hAnsi="Arial" w:cs="Arial"/>
          <w:sz w:val="24"/>
          <w:szCs w:val="24"/>
        </w:rPr>
        <w:t>y</w:t>
      </w:r>
      <w:r>
        <w:rPr>
          <w:rFonts w:ascii="Arial" w:eastAsia="Arial" w:hAnsi="Arial" w:cs="Arial"/>
          <w:spacing w:val="-3"/>
          <w:sz w:val="24"/>
          <w:szCs w:val="24"/>
        </w:rPr>
        <w:t xml:space="preserve"> </w:t>
      </w:r>
      <w:r w:rsidRPr="00483F77">
        <w:rPr>
          <w:rFonts w:ascii="Arial" w:eastAsia="Arial" w:hAnsi="Arial" w:cs="Arial"/>
          <w:sz w:val="24"/>
          <w:szCs w:val="24"/>
        </w:rPr>
        <w:t>RQIA in 20</w:t>
      </w:r>
      <w:r w:rsidRPr="00483F77">
        <w:rPr>
          <w:rFonts w:ascii="Arial" w:eastAsia="Arial" w:hAnsi="Arial" w:cs="Arial"/>
          <w:spacing w:val="-2"/>
          <w:sz w:val="24"/>
          <w:szCs w:val="24"/>
        </w:rPr>
        <w:t>0</w:t>
      </w:r>
      <w:r w:rsidRPr="00483F77">
        <w:rPr>
          <w:rFonts w:ascii="Arial" w:eastAsia="Arial" w:hAnsi="Arial" w:cs="Arial"/>
          <w:spacing w:val="-1"/>
          <w:sz w:val="24"/>
          <w:szCs w:val="24"/>
        </w:rPr>
        <w:t>8</w:t>
      </w:r>
      <w:r w:rsidRPr="00483F77">
        <w:rPr>
          <w:rFonts w:ascii="Arial" w:eastAsia="Arial" w:hAnsi="Arial"/>
          <w:spacing w:val="-1"/>
          <w:sz w:val="24"/>
          <w:szCs w:val="24"/>
          <w:vertAlign w:val="superscript"/>
        </w:rPr>
        <w:footnoteReference w:id="6"/>
      </w:r>
      <w:r w:rsidRPr="00483F77">
        <w:rPr>
          <w:rFonts w:ascii="Arial" w:eastAsia="Arial" w:hAnsi="Arial" w:cs="Arial"/>
          <w:spacing w:val="22"/>
          <w:position w:val="11"/>
          <w:sz w:val="16"/>
          <w:szCs w:val="16"/>
        </w:rPr>
        <w:t xml:space="preserve"> </w:t>
      </w:r>
      <w:r w:rsidRPr="00483F77">
        <w:rPr>
          <w:rFonts w:ascii="Arial" w:eastAsia="Arial" w:hAnsi="Arial" w:cs="Arial"/>
          <w:sz w:val="24"/>
          <w:szCs w:val="24"/>
        </w:rPr>
        <w:t xml:space="preserve">and </w:t>
      </w:r>
      <w:r w:rsidRPr="00483F77">
        <w:rPr>
          <w:rFonts w:ascii="Arial" w:eastAsia="Arial" w:hAnsi="Arial" w:cs="Arial"/>
          <w:spacing w:val="1"/>
          <w:sz w:val="24"/>
          <w:szCs w:val="24"/>
        </w:rPr>
        <w:t>a</w:t>
      </w:r>
      <w:r w:rsidRPr="00483F77">
        <w:rPr>
          <w:rFonts w:ascii="Arial" w:eastAsia="Arial" w:hAnsi="Arial" w:cs="Arial"/>
          <w:spacing w:val="-2"/>
          <w:sz w:val="24"/>
          <w:szCs w:val="24"/>
        </w:rPr>
        <w:t>g</w:t>
      </w:r>
      <w:r w:rsidRPr="00483F77">
        <w:rPr>
          <w:rFonts w:ascii="Arial" w:eastAsia="Arial" w:hAnsi="Arial" w:cs="Arial"/>
          <w:sz w:val="24"/>
          <w:szCs w:val="24"/>
        </w:rPr>
        <w:t>ain</w:t>
      </w:r>
      <w:r w:rsidRPr="00483F77">
        <w:rPr>
          <w:rFonts w:ascii="Arial" w:eastAsia="Arial" w:hAnsi="Arial" w:cs="Arial"/>
          <w:spacing w:val="-2"/>
          <w:sz w:val="24"/>
          <w:szCs w:val="24"/>
        </w:rPr>
        <w:t xml:space="preserve"> </w:t>
      </w:r>
      <w:r w:rsidRPr="00483F77">
        <w:rPr>
          <w:rFonts w:ascii="Arial" w:eastAsia="Arial" w:hAnsi="Arial" w:cs="Arial"/>
          <w:sz w:val="24"/>
          <w:szCs w:val="24"/>
        </w:rPr>
        <w:t xml:space="preserve">in </w:t>
      </w:r>
      <w:r w:rsidRPr="00483F77">
        <w:rPr>
          <w:rFonts w:ascii="Arial" w:eastAsia="Arial" w:hAnsi="Arial" w:cs="Arial"/>
          <w:spacing w:val="-1"/>
          <w:sz w:val="24"/>
          <w:szCs w:val="24"/>
        </w:rPr>
        <w:t>2</w:t>
      </w:r>
      <w:r w:rsidRPr="00483F77">
        <w:rPr>
          <w:rFonts w:ascii="Arial" w:eastAsia="Arial" w:hAnsi="Arial" w:cs="Arial"/>
          <w:sz w:val="24"/>
          <w:szCs w:val="24"/>
        </w:rPr>
        <w:t>0</w:t>
      </w:r>
      <w:r w:rsidRPr="00483F77">
        <w:rPr>
          <w:rFonts w:ascii="Arial" w:eastAsia="Arial" w:hAnsi="Arial" w:cs="Arial"/>
          <w:spacing w:val="-2"/>
          <w:sz w:val="24"/>
          <w:szCs w:val="24"/>
        </w:rPr>
        <w:t>1</w:t>
      </w:r>
      <w:r w:rsidRPr="00483F77">
        <w:rPr>
          <w:rFonts w:ascii="Arial" w:eastAsia="Arial" w:hAnsi="Arial" w:cs="Arial"/>
          <w:spacing w:val="2"/>
          <w:sz w:val="24"/>
          <w:szCs w:val="24"/>
        </w:rPr>
        <w:t>0</w:t>
      </w:r>
      <w:r w:rsidRPr="00483F77">
        <w:rPr>
          <w:rFonts w:ascii="Arial" w:eastAsia="Arial" w:hAnsi="Arial"/>
          <w:spacing w:val="2"/>
          <w:sz w:val="24"/>
          <w:szCs w:val="24"/>
          <w:vertAlign w:val="superscript"/>
        </w:rPr>
        <w:footnoteReference w:id="7"/>
      </w:r>
      <w:r w:rsidRPr="00483F77">
        <w:rPr>
          <w:rFonts w:ascii="Arial" w:eastAsia="Arial" w:hAnsi="Arial" w:cs="Arial"/>
          <w:spacing w:val="22"/>
          <w:position w:val="11"/>
          <w:sz w:val="16"/>
          <w:szCs w:val="16"/>
        </w:rPr>
        <w:t xml:space="preserve"> </w:t>
      </w:r>
      <w:r w:rsidRPr="00483F77">
        <w:rPr>
          <w:rFonts w:ascii="Arial" w:eastAsia="Arial" w:hAnsi="Arial" w:cs="Arial"/>
          <w:sz w:val="24"/>
          <w:szCs w:val="24"/>
        </w:rPr>
        <w:t>to</w:t>
      </w:r>
      <w:r w:rsidRPr="00483F77">
        <w:rPr>
          <w:rFonts w:ascii="Arial" w:eastAsia="Arial" w:hAnsi="Arial" w:cs="Arial"/>
          <w:spacing w:val="1"/>
          <w:sz w:val="24"/>
          <w:szCs w:val="24"/>
        </w:rPr>
        <w:t xml:space="preserve"> </w:t>
      </w:r>
      <w:r w:rsidRPr="00483F77">
        <w:rPr>
          <w:rFonts w:ascii="Arial" w:eastAsia="Arial" w:hAnsi="Arial" w:cs="Arial"/>
          <w:spacing w:val="-3"/>
          <w:sz w:val="24"/>
          <w:szCs w:val="24"/>
        </w:rPr>
        <w:t>i</w:t>
      </w:r>
      <w:r w:rsidRPr="00483F77">
        <w:rPr>
          <w:rFonts w:ascii="Arial" w:eastAsia="Arial" w:hAnsi="Arial" w:cs="Arial"/>
          <w:spacing w:val="1"/>
          <w:sz w:val="24"/>
          <w:szCs w:val="24"/>
        </w:rPr>
        <w:t>m</w:t>
      </w:r>
      <w:r w:rsidRPr="00483F77">
        <w:rPr>
          <w:rFonts w:ascii="Arial" w:eastAsia="Arial" w:hAnsi="Arial" w:cs="Arial"/>
          <w:sz w:val="24"/>
          <w:szCs w:val="24"/>
        </w:rPr>
        <w:t>pro</w:t>
      </w:r>
      <w:r w:rsidRPr="00483F77">
        <w:rPr>
          <w:rFonts w:ascii="Arial" w:eastAsia="Arial" w:hAnsi="Arial" w:cs="Arial"/>
          <w:spacing w:val="-3"/>
          <w:sz w:val="24"/>
          <w:szCs w:val="24"/>
        </w:rPr>
        <w:t>v</w:t>
      </w:r>
      <w:r w:rsidRPr="00483F77">
        <w:rPr>
          <w:rFonts w:ascii="Arial" w:eastAsia="Arial" w:hAnsi="Arial" w:cs="Arial"/>
          <w:sz w:val="24"/>
          <w:szCs w:val="24"/>
        </w:rPr>
        <w:t>e HSC</w:t>
      </w:r>
      <w:r w:rsidRPr="00483F77">
        <w:rPr>
          <w:rFonts w:ascii="Arial" w:eastAsia="Arial" w:hAnsi="Arial" w:cs="Arial"/>
          <w:spacing w:val="-2"/>
          <w:sz w:val="24"/>
          <w:szCs w:val="24"/>
        </w:rPr>
        <w:t xml:space="preserve"> </w:t>
      </w:r>
      <w:r w:rsidRPr="00483F77">
        <w:rPr>
          <w:rFonts w:ascii="Arial" w:eastAsia="Arial" w:hAnsi="Arial" w:cs="Arial"/>
          <w:spacing w:val="1"/>
          <w:sz w:val="24"/>
          <w:szCs w:val="24"/>
        </w:rPr>
        <w:t>T</w:t>
      </w:r>
      <w:r w:rsidRPr="00483F77">
        <w:rPr>
          <w:rFonts w:ascii="Arial" w:eastAsia="Arial" w:hAnsi="Arial" w:cs="Arial"/>
          <w:sz w:val="24"/>
          <w:szCs w:val="24"/>
        </w:rPr>
        <w:t>ru</w:t>
      </w:r>
      <w:r w:rsidRPr="00483F77">
        <w:rPr>
          <w:rFonts w:ascii="Arial" w:eastAsia="Arial" w:hAnsi="Arial" w:cs="Arial"/>
          <w:spacing w:val="-3"/>
          <w:sz w:val="24"/>
          <w:szCs w:val="24"/>
        </w:rPr>
        <w:t>s</w:t>
      </w:r>
      <w:r w:rsidRPr="00483F77">
        <w:rPr>
          <w:rFonts w:ascii="Arial" w:eastAsia="Arial" w:hAnsi="Arial" w:cs="Arial"/>
          <w:sz w:val="24"/>
          <w:szCs w:val="24"/>
        </w:rPr>
        <w:t>t ar</w:t>
      </w:r>
      <w:r w:rsidRPr="00483F77">
        <w:rPr>
          <w:rFonts w:ascii="Arial" w:eastAsia="Arial" w:hAnsi="Arial" w:cs="Arial"/>
          <w:spacing w:val="-2"/>
          <w:sz w:val="24"/>
          <w:szCs w:val="24"/>
        </w:rPr>
        <w:t>r</w:t>
      </w:r>
      <w:r w:rsidRPr="00483F77">
        <w:rPr>
          <w:rFonts w:ascii="Arial" w:eastAsia="Arial" w:hAnsi="Arial" w:cs="Arial"/>
          <w:sz w:val="24"/>
          <w:szCs w:val="24"/>
        </w:rPr>
        <w:t>an</w:t>
      </w:r>
      <w:r w:rsidRPr="00483F77">
        <w:rPr>
          <w:rFonts w:ascii="Arial" w:eastAsia="Arial" w:hAnsi="Arial" w:cs="Arial"/>
          <w:spacing w:val="-2"/>
          <w:sz w:val="24"/>
          <w:szCs w:val="24"/>
        </w:rPr>
        <w:t>g</w:t>
      </w:r>
      <w:r w:rsidRPr="00483F77">
        <w:rPr>
          <w:rFonts w:ascii="Arial" w:eastAsia="Arial" w:hAnsi="Arial" w:cs="Arial"/>
          <w:sz w:val="24"/>
          <w:szCs w:val="24"/>
        </w:rPr>
        <w:t>e</w:t>
      </w:r>
      <w:r w:rsidRPr="00483F77">
        <w:rPr>
          <w:rFonts w:ascii="Arial" w:eastAsia="Arial" w:hAnsi="Arial" w:cs="Arial"/>
          <w:spacing w:val="-1"/>
          <w:sz w:val="24"/>
          <w:szCs w:val="24"/>
        </w:rPr>
        <w:t>m</w:t>
      </w:r>
      <w:r w:rsidRPr="00483F77">
        <w:rPr>
          <w:rFonts w:ascii="Arial" w:eastAsia="Arial" w:hAnsi="Arial" w:cs="Arial"/>
          <w:sz w:val="24"/>
          <w:szCs w:val="24"/>
        </w:rPr>
        <w:t>ents</w:t>
      </w:r>
      <w:r w:rsidRPr="00483F77">
        <w:rPr>
          <w:rFonts w:ascii="Arial" w:eastAsia="Arial" w:hAnsi="Arial" w:cs="Arial"/>
          <w:spacing w:val="-2"/>
          <w:sz w:val="24"/>
          <w:szCs w:val="24"/>
        </w:rPr>
        <w:t xml:space="preserve"> </w:t>
      </w:r>
      <w:r w:rsidRPr="00483F77">
        <w:rPr>
          <w:rFonts w:ascii="Arial" w:eastAsia="Arial" w:hAnsi="Arial" w:cs="Arial"/>
          <w:sz w:val="24"/>
          <w:szCs w:val="24"/>
        </w:rPr>
        <w:t>to r</w:t>
      </w:r>
      <w:r w:rsidRPr="00483F77">
        <w:rPr>
          <w:rFonts w:ascii="Arial" w:eastAsia="Arial" w:hAnsi="Arial" w:cs="Arial"/>
          <w:spacing w:val="-2"/>
          <w:sz w:val="24"/>
          <w:szCs w:val="24"/>
        </w:rPr>
        <w:t>e</w:t>
      </w:r>
      <w:r w:rsidRPr="00483F77">
        <w:rPr>
          <w:rFonts w:ascii="Arial" w:eastAsia="Arial" w:hAnsi="Arial" w:cs="Arial"/>
          <w:sz w:val="24"/>
          <w:szCs w:val="24"/>
        </w:rPr>
        <w:t>d</w:t>
      </w:r>
      <w:r w:rsidRPr="00483F77">
        <w:rPr>
          <w:rFonts w:ascii="Arial" w:eastAsia="Arial" w:hAnsi="Arial" w:cs="Arial"/>
          <w:spacing w:val="-2"/>
          <w:sz w:val="24"/>
          <w:szCs w:val="24"/>
        </w:rPr>
        <w:t>u</w:t>
      </w:r>
      <w:r w:rsidRPr="00483F77">
        <w:rPr>
          <w:rFonts w:ascii="Arial" w:eastAsia="Arial" w:hAnsi="Arial" w:cs="Arial"/>
          <w:sz w:val="24"/>
          <w:szCs w:val="24"/>
        </w:rPr>
        <w:t xml:space="preserve">ce risk </w:t>
      </w:r>
      <w:r w:rsidRPr="00483F77">
        <w:rPr>
          <w:rFonts w:ascii="Arial" w:eastAsia="Arial" w:hAnsi="Arial" w:cs="Arial"/>
          <w:spacing w:val="-1"/>
          <w:sz w:val="24"/>
          <w:szCs w:val="24"/>
        </w:rPr>
        <w:t>i</w:t>
      </w:r>
      <w:r w:rsidRPr="00483F77">
        <w:rPr>
          <w:rFonts w:ascii="Arial" w:eastAsia="Arial" w:hAnsi="Arial" w:cs="Arial"/>
          <w:sz w:val="24"/>
          <w:szCs w:val="24"/>
        </w:rPr>
        <w:t>n</w:t>
      </w:r>
      <w:r>
        <w:rPr>
          <w:rFonts w:ascii="Arial" w:eastAsia="Arial" w:hAnsi="Arial" w:cs="Arial"/>
          <w:sz w:val="24"/>
          <w:szCs w:val="24"/>
        </w:rPr>
        <w:t xml:space="preserve"> this</w:t>
      </w:r>
      <w:r w:rsidRPr="00483F77">
        <w:rPr>
          <w:rFonts w:ascii="Arial" w:eastAsia="Arial" w:hAnsi="Arial" w:cs="Arial"/>
          <w:spacing w:val="-3"/>
          <w:sz w:val="24"/>
          <w:szCs w:val="24"/>
        </w:rPr>
        <w:t xml:space="preserve"> </w:t>
      </w:r>
      <w:r>
        <w:rPr>
          <w:rFonts w:ascii="Arial" w:eastAsia="Arial" w:hAnsi="Arial" w:cs="Arial"/>
          <w:sz w:val="24"/>
          <w:szCs w:val="24"/>
        </w:rPr>
        <w:t xml:space="preserve">area. </w:t>
      </w:r>
    </w:p>
    <w:p w:rsidR="00D532A9" w:rsidRDefault="00D532A9" w:rsidP="00D532A9">
      <w:pPr>
        <w:ind w:right="136"/>
        <w:rPr>
          <w:rFonts w:ascii="Arial" w:eastAsia="Arial" w:hAnsi="Arial" w:cs="Arial"/>
          <w:sz w:val="24"/>
          <w:szCs w:val="24"/>
        </w:rPr>
      </w:pPr>
    </w:p>
    <w:p w:rsidR="0047426B" w:rsidRPr="00F2215F" w:rsidRDefault="00DE4442" w:rsidP="00C734FE">
      <w:pPr>
        <w:ind w:right="136"/>
        <w:rPr>
          <w:rFonts w:ascii="Arial" w:eastAsia="Arial" w:hAnsi="Arial" w:cs="Arial"/>
          <w:sz w:val="24"/>
          <w:szCs w:val="24"/>
        </w:rPr>
      </w:pPr>
      <w:r w:rsidRPr="00DE4442">
        <w:rPr>
          <w:rFonts w:ascii="Arial" w:hAnsi="Arial" w:cs="Arial"/>
          <w:sz w:val="24"/>
          <w:szCs w:val="24"/>
          <w:lang w:val="en-GB"/>
        </w:rPr>
        <w:t xml:space="preserve">In order to harmonise practice and to ensure </w:t>
      </w:r>
      <w:r w:rsidR="001B74BD">
        <w:rPr>
          <w:rFonts w:ascii="Arial" w:hAnsi="Arial" w:cs="Arial"/>
          <w:sz w:val="24"/>
          <w:szCs w:val="24"/>
          <w:lang w:val="en-GB"/>
        </w:rPr>
        <w:t xml:space="preserve">a consistent approach to </w:t>
      </w:r>
      <w:r w:rsidRPr="00DE4442">
        <w:rPr>
          <w:rFonts w:ascii="Arial" w:hAnsi="Arial" w:cs="Arial"/>
          <w:sz w:val="24"/>
          <w:szCs w:val="24"/>
          <w:lang w:val="en-GB"/>
        </w:rPr>
        <w:t xml:space="preserve">training across HSC Trusts, the Chief Medical Officer asked </w:t>
      </w:r>
      <w:r w:rsidR="009B0213">
        <w:rPr>
          <w:rFonts w:ascii="Arial" w:hAnsi="Arial" w:cs="Arial"/>
          <w:sz w:val="24"/>
          <w:szCs w:val="24"/>
          <w:lang w:val="en-GB"/>
        </w:rPr>
        <w:t xml:space="preserve">that a </w:t>
      </w:r>
      <w:r w:rsidRPr="00DE4442">
        <w:rPr>
          <w:rFonts w:ascii="Arial" w:hAnsi="Arial" w:cs="Arial"/>
          <w:sz w:val="24"/>
          <w:szCs w:val="24"/>
          <w:lang w:val="en-GB"/>
        </w:rPr>
        <w:t xml:space="preserve">cross Trust group </w:t>
      </w:r>
      <w:r w:rsidR="009B0213">
        <w:rPr>
          <w:rFonts w:ascii="Arial" w:hAnsi="Arial" w:cs="Arial"/>
          <w:sz w:val="24"/>
          <w:szCs w:val="24"/>
          <w:lang w:val="en-GB"/>
        </w:rPr>
        <w:t xml:space="preserve">be convened </w:t>
      </w:r>
      <w:r w:rsidRPr="00DE4442">
        <w:rPr>
          <w:rFonts w:ascii="Arial" w:hAnsi="Arial" w:cs="Arial"/>
          <w:sz w:val="24"/>
          <w:szCs w:val="24"/>
          <w:lang w:val="en-GB"/>
        </w:rPr>
        <w:t xml:space="preserve">to </w:t>
      </w:r>
      <w:r>
        <w:rPr>
          <w:rFonts w:ascii="Arial" w:hAnsi="Arial" w:cs="Arial"/>
          <w:sz w:val="24"/>
          <w:szCs w:val="24"/>
          <w:lang w:val="en-GB"/>
        </w:rPr>
        <w:t>support</w:t>
      </w:r>
      <w:r w:rsidR="001B74BD">
        <w:rPr>
          <w:rFonts w:ascii="Arial" w:hAnsi="Arial" w:cs="Arial"/>
          <w:sz w:val="24"/>
          <w:szCs w:val="24"/>
          <w:lang w:val="en-GB"/>
        </w:rPr>
        <w:t xml:space="preserve"> implementation of </w:t>
      </w:r>
      <w:r w:rsidR="009B0213">
        <w:rPr>
          <w:rFonts w:ascii="Arial" w:hAnsi="Arial" w:cs="Arial"/>
          <w:sz w:val="24"/>
          <w:szCs w:val="24"/>
          <w:lang w:val="en-GB"/>
        </w:rPr>
        <w:t xml:space="preserve">those </w:t>
      </w:r>
      <w:r>
        <w:rPr>
          <w:rFonts w:ascii="Arial" w:hAnsi="Arial" w:cs="Arial"/>
          <w:sz w:val="24"/>
          <w:szCs w:val="24"/>
          <w:lang w:val="en-GB"/>
        </w:rPr>
        <w:t>recommendations re</w:t>
      </w:r>
      <w:r w:rsidR="009B0213">
        <w:rPr>
          <w:rFonts w:ascii="Arial" w:hAnsi="Arial" w:cs="Arial"/>
          <w:sz w:val="24"/>
          <w:szCs w:val="24"/>
          <w:lang w:val="en-GB"/>
        </w:rPr>
        <w:t xml:space="preserve">lated to competency and </w:t>
      </w:r>
      <w:r w:rsidR="0047426B">
        <w:rPr>
          <w:rFonts w:ascii="Arial" w:hAnsi="Arial" w:cs="Arial"/>
          <w:sz w:val="24"/>
          <w:szCs w:val="24"/>
          <w:lang w:val="en-GB"/>
        </w:rPr>
        <w:t>training</w:t>
      </w:r>
      <w:r w:rsidR="009B0213">
        <w:rPr>
          <w:rFonts w:ascii="Arial" w:hAnsi="Arial" w:cs="Arial"/>
          <w:sz w:val="24"/>
          <w:szCs w:val="24"/>
          <w:lang w:val="en-GB"/>
        </w:rPr>
        <w:t>.</w:t>
      </w:r>
      <w:r w:rsidR="0047426B">
        <w:rPr>
          <w:rFonts w:ascii="Arial" w:eastAsia="Arial" w:hAnsi="Arial" w:cs="Arial"/>
          <w:sz w:val="24"/>
          <w:szCs w:val="24"/>
        </w:rPr>
        <w:t xml:space="preserve"> </w:t>
      </w:r>
      <w:r w:rsidR="00C734FE">
        <w:rPr>
          <w:rFonts w:ascii="Arial" w:eastAsia="Arial" w:hAnsi="Arial" w:cs="Arial"/>
          <w:sz w:val="24"/>
          <w:szCs w:val="24"/>
        </w:rPr>
        <w:t xml:space="preserve"> </w:t>
      </w:r>
      <w:r w:rsidR="0047426B">
        <w:rPr>
          <w:rFonts w:ascii="Arial" w:eastAsia="Arial" w:hAnsi="Arial"/>
          <w:sz w:val="24"/>
          <w:szCs w:val="24"/>
        </w:rPr>
        <w:t xml:space="preserve">The resulting </w:t>
      </w:r>
      <w:r w:rsidR="00483F77" w:rsidRPr="00483F77">
        <w:rPr>
          <w:rFonts w:ascii="Arial" w:eastAsia="Arial" w:hAnsi="Arial"/>
          <w:sz w:val="24"/>
          <w:szCs w:val="24"/>
        </w:rPr>
        <w:t>Competency Framework</w:t>
      </w:r>
      <w:r w:rsidR="001B74BD">
        <w:rPr>
          <w:rFonts w:ascii="Arial" w:eastAsia="Arial" w:hAnsi="Arial"/>
          <w:sz w:val="24"/>
          <w:szCs w:val="24"/>
        </w:rPr>
        <w:t>,</w:t>
      </w:r>
      <w:r w:rsidR="00483F77" w:rsidRPr="00483F77">
        <w:rPr>
          <w:rFonts w:ascii="Arial" w:eastAsia="Arial" w:hAnsi="Arial"/>
          <w:sz w:val="24"/>
          <w:szCs w:val="24"/>
        </w:rPr>
        <w:t xml:space="preserve"> </w:t>
      </w:r>
      <w:r>
        <w:rPr>
          <w:rFonts w:ascii="Arial" w:eastAsia="Arial" w:hAnsi="Arial"/>
          <w:sz w:val="24"/>
          <w:szCs w:val="24"/>
        </w:rPr>
        <w:t xml:space="preserve">first </w:t>
      </w:r>
      <w:r w:rsidR="00483F77" w:rsidRPr="00483F77">
        <w:rPr>
          <w:rFonts w:ascii="Arial" w:eastAsia="Arial" w:hAnsi="Arial"/>
          <w:sz w:val="24"/>
          <w:szCs w:val="24"/>
        </w:rPr>
        <w:t>developed by the group in</w:t>
      </w:r>
      <w:r>
        <w:rPr>
          <w:rFonts w:ascii="Arial" w:eastAsia="Arial" w:hAnsi="Arial"/>
          <w:sz w:val="24"/>
          <w:szCs w:val="24"/>
        </w:rPr>
        <w:t xml:space="preserve"> 2013</w:t>
      </w:r>
      <w:r w:rsidR="001B74BD">
        <w:rPr>
          <w:rFonts w:ascii="Arial" w:eastAsia="Arial" w:hAnsi="Arial"/>
          <w:sz w:val="24"/>
          <w:szCs w:val="24"/>
        </w:rPr>
        <w:t>,</w:t>
      </w:r>
      <w:r>
        <w:rPr>
          <w:rFonts w:ascii="Arial" w:eastAsia="Arial" w:hAnsi="Arial"/>
          <w:sz w:val="24"/>
          <w:szCs w:val="24"/>
        </w:rPr>
        <w:t xml:space="preserve"> has been regula</w:t>
      </w:r>
      <w:r w:rsidR="001B74BD">
        <w:rPr>
          <w:rFonts w:ascii="Arial" w:eastAsia="Arial" w:hAnsi="Arial"/>
          <w:sz w:val="24"/>
          <w:szCs w:val="24"/>
        </w:rPr>
        <w:t xml:space="preserve">rly reviewed and updated. </w:t>
      </w:r>
      <w:r w:rsidR="00C734FE">
        <w:rPr>
          <w:rFonts w:ascii="Arial" w:eastAsia="Arial" w:hAnsi="Arial"/>
          <w:sz w:val="24"/>
          <w:szCs w:val="24"/>
        </w:rPr>
        <w:t xml:space="preserve"> </w:t>
      </w:r>
      <w:r w:rsidR="001B74BD">
        <w:rPr>
          <w:rFonts w:ascii="Arial" w:eastAsia="Arial" w:hAnsi="Arial"/>
          <w:sz w:val="24"/>
          <w:szCs w:val="24"/>
        </w:rPr>
        <w:t>T</w:t>
      </w:r>
      <w:r w:rsidR="007E2872">
        <w:rPr>
          <w:rFonts w:ascii="Arial" w:eastAsia="Arial" w:hAnsi="Arial"/>
          <w:sz w:val="24"/>
          <w:szCs w:val="24"/>
        </w:rPr>
        <w:t xml:space="preserve">he most recent update, </w:t>
      </w:r>
      <w:r w:rsidR="00BD2490">
        <w:rPr>
          <w:rFonts w:ascii="Arial" w:eastAsia="Arial" w:hAnsi="Arial"/>
          <w:sz w:val="24"/>
          <w:szCs w:val="24"/>
        </w:rPr>
        <w:t>circulated in October</w:t>
      </w:r>
      <w:r>
        <w:rPr>
          <w:rFonts w:ascii="Arial" w:eastAsia="Arial" w:hAnsi="Arial"/>
          <w:sz w:val="24"/>
          <w:szCs w:val="24"/>
        </w:rPr>
        <w:t xml:space="preserve"> 2019</w:t>
      </w:r>
      <w:r w:rsidR="007E2872">
        <w:rPr>
          <w:rFonts w:ascii="Arial" w:eastAsia="Arial" w:hAnsi="Arial"/>
          <w:sz w:val="24"/>
          <w:szCs w:val="24"/>
        </w:rPr>
        <w:t>, also links to a suite of resources</w:t>
      </w:r>
      <w:r w:rsidR="007E2872">
        <w:rPr>
          <w:rStyle w:val="FootnoteReference"/>
          <w:rFonts w:ascii="Arial" w:eastAsia="Arial" w:hAnsi="Arial"/>
          <w:sz w:val="24"/>
          <w:szCs w:val="24"/>
        </w:rPr>
        <w:footnoteReference w:id="8"/>
      </w:r>
      <w:r w:rsidR="007E2872">
        <w:rPr>
          <w:rFonts w:ascii="Arial" w:eastAsia="Arial" w:hAnsi="Arial"/>
          <w:sz w:val="24"/>
          <w:szCs w:val="24"/>
        </w:rPr>
        <w:t xml:space="preserve"> developed within Northern Ireland to support Trusts and staff in reducing risk of harm due to </w:t>
      </w:r>
      <w:proofErr w:type="spellStart"/>
      <w:r w:rsidR="007E2872">
        <w:rPr>
          <w:rFonts w:ascii="Arial" w:eastAsia="Arial" w:hAnsi="Arial"/>
          <w:sz w:val="24"/>
          <w:szCs w:val="24"/>
        </w:rPr>
        <w:t>hyponatraemia</w:t>
      </w:r>
      <w:proofErr w:type="spellEnd"/>
      <w:r w:rsidR="007E2872">
        <w:rPr>
          <w:rFonts w:ascii="Arial" w:eastAsia="Arial" w:hAnsi="Arial"/>
          <w:sz w:val="24"/>
          <w:szCs w:val="24"/>
        </w:rPr>
        <w:t>.</w:t>
      </w:r>
    </w:p>
    <w:p w:rsidR="0047426B" w:rsidRDefault="0047426B" w:rsidP="00073F26">
      <w:pPr>
        <w:ind w:right="136"/>
        <w:jc w:val="both"/>
        <w:rPr>
          <w:rFonts w:ascii="Arial" w:eastAsia="Arial" w:hAnsi="Arial"/>
          <w:sz w:val="24"/>
          <w:szCs w:val="24"/>
        </w:rPr>
      </w:pPr>
    </w:p>
    <w:p w:rsidR="001B74BD" w:rsidRPr="00F2215F" w:rsidRDefault="00906DD8" w:rsidP="00C734FE">
      <w:pPr>
        <w:ind w:right="136"/>
        <w:rPr>
          <w:rFonts w:ascii="Arial" w:eastAsia="Arial" w:hAnsi="Arial" w:cs="Arial"/>
          <w:sz w:val="24"/>
          <w:szCs w:val="24"/>
        </w:rPr>
      </w:pPr>
      <w:r>
        <w:rPr>
          <w:rFonts w:ascii="Arial" w:eastAsia="Arial" w:hAnsi="Arial"/>
          <w:sz w:val="24"/>
          <w:szCs w:val="24"/>
        </w:rPr>
        <w:t>T</w:t>
      </w:r>
      <w:r w:rsidR="001B74BD" w:rsidRPr="00483F77">
        <w:rPr>
          <w:rFonts w:ascii="Arial" w:eastAsia="Arial" w:hAnsi="Arial"/>
          <w:sz w:val="24"/>
          <w:szCs w:val="24"/>
        </w:rPr>
        <w:t xml:space="preserve">he National Institute for Health and Care Excellence (NICE) also published guidance on Intravenous fluid therapy in children and young people in hospital NICE guideline [NG29] </w:t>
      </w:r>
      <w:r>
        <w:rPr>
          <w:rFonts w:ascii="Arial" w:eastAsia="Arial" w:hAnsi="Arial"/>
          <w:sz w:val="24"/>
          <w:szCs w:val="24"/>
        </w:rPr>
        <w:t>in December 2015</w:t>
      </w:r>
      <w:bookmarkStart w:id="3" w:name="_Ref205931"/>
      <w:r w:rsidR="001B74BD" w:rsidRPr="00483F77">
        <w:rPr>
          <w:rFonts w:ascii="Arial" w:eastAsia="Arial" w:hAnsi="Arial"/>
          <w:sz w:val="24"/>
          <w:szCs w:val="24"/>
          <w:vertAlign w:val="superscript"/>
        </w:rPr>
        <w:footnoteReference w:id="9"/>
      </w:r>
      <w:bookmarkEnd w:id="3"/>
      <w:r w:rsidR="001B74BD" w:rsidRPr="00483F77">
        <w:rPr>
          <w:rFonts w:ascii="Arial" w:eastAsia="Arial" w:hAnsi="Arial"/>
          <w:sz w:val="24"/>
          <w:szCs w:val="24"/>
        </w:rPr>
        <w:t xml:space="preserve">. </w:t>
      </w:r>
      <w:r w:rsidR="00C734FE">
        <w:rPr>
          <w:rFonts w:ascii="Arial" w:eastAsia="Arial" w:hAnsi="Arial"/>
          <w:sz w:val="24"/>
          <w:szCs w:val="24"/>
        </w:rPr>
        <w:t xml:space="preserve"> </w:t>
      </w:r>
      <w:r w:rsidR="00DF630C" w:rsidRPr="00DF630C">
        <w:rPr>
          <w:rFonts w:ascii="Arial" w:eastAsia="Arial" w:hAnsi="Arial"/>
          <w:sz w:val="24"/>
          <w:szCs w:val="24"/>
        </w:rPr>
        <w:t xml:space="preserve">All </w:t>
      </w:r>
      <w:proofErr w:type="spellStart"/>
      <w:r w:rsidR="00DF630C" w:rsidRPr="00DF630C">
        <w:rPr>
          <w:rFonts w:ascii="Arial" w:eastAsia="Arial" w:hAnsi="Arial"/>
          <w:sz w:val="24"/>
          <w:szCs w:val="24"/>
        </w:rPr>
        <w:t>hyponatraemia</w:t>
      </w:r>
      <w:proofErr w:type="spellEnd"/>
      <w:r w:rsidR="00DF630C" w:rsidRPr="00DF630C">
        <w:rPr>
          <w:rFonts w:ascii="Arial" w:eastAsia="Arial" w:hAnsi="Arial"/>
          <w:sz w:val="24"/>
          <w:szCs w:val="24"/>
        </w:rPr>
        <w:t xml:space="preserve"> resources in Northern Ireland have </w:t>
      </w:r>
      <w:r>
        <w:rPr>
          <w:rFonts w:ascii="Arial" w:eastAsia="Arial" w:hAnsi="Arial"/>
          <w:sz w:val="24"/>
          <w:szCs w:val="24"/>
        </w:rPr>
        <w:t xml:space="preserve">since </w:t>
      </w:r>
      <w:r w:rsidR="00DF630C" w:rsidRPr="00DF630C">
        <w:rPr>
          <w:rFonts w:ascii="Arial" w:eastAsia="Arial" w:hAnsi="Arial"/>
          <w:sz w:val="24"/>
          <w:szCs w:val="24"/>
        </w:rPr>
        <w:t>been adapted to take account of NG29.</w:t>
      </w:r>
    </w:p>
    <w:p w:rsidR="00DE4442" w:rsidRDefault="00DE4442" w:rsidP="00073F26">
      <w:pPr>
        <w:jc w:val="both"/>
        <w:rPr>
          <w:rFonts w:ascii="Arial" w:hAnsi="Arial" w:cs="Arial"/>
          <w:sz w:val="24"/>
          <w:szCs w:val="24"/>
        </w:rPr>
      </w:pPr>
    </w:p>
    <w:p w:rsidR="00906DD8" w:rsidRPr="00073F26" w:rsidRDefault="00D55119" w:rsidP="00B93C50">
      <w:pPr>
        <w:pStyle w:val="ListParagraph"/>
        <w:numPr>
          <w:ilvl w:val="1"/>
          <w:numId w:val="31"/>
        </w:numPr>
        <w:jc w:val="both"/>
        <w:rPr>
          <w:rFonts w:ascii="Arial" w:hAnsi="Arial" w:cs="Arial"/>
          <w:b/>
          <w:sz w:val="24"/>
          <w:szCs w:val="24"/>
        </w:rPr>
      </w:pPr>
      <w:r>
        <w:rPr>
          <w:rFonts w:ascii="Arial" w:hAnsi="Arial" w:cs="Arial"/>
          <w:b/>
          <w:sz w:val="24"/>
          <w:szCs w:val="24"/>
        </w:rPr>
        <w:t xml:space="preserve">  </w:t>
      </w:r>
      <w:r w:rsidR="00906DD8" w:rsidRPr="00073F26">
        <w:rPr>
          <w:rFonts w:ascii="Arial" w:hAnsi="Arial" w:cs="Arial"/>
          <w:b/>
          <w:sz w:val="24"/>
          <w:szCs w:val="24"/>
        </w:rPr>
        <w:t xml:space="preserve">Report of the Inquiry into </w:t>
      </w:r>
      <w:proofErr w:type="spellStart"/>
      <w:r w:rsidR="00906DD8" w:rsidRPr="00073F26">
        <w:rPr>
          <w:rFonts w:ascii="Arial" w:hAnsi="Arial" w:cs="Arial"/>
          <w:b/>
          <w:sz w:val="24"/>
          <w:szCs w:val="24"/>
        </w:rPr>
        <w:t>Hyponatraemia</w:t>
      </w:r>
      <w:proofErr w:type="spellEnd"/>
      <w:r w:rsidR="00D532A9">
        <w:rPr>
          <w:rFonts w:ascii="Arial" w:hAnsi="Arial" w:cs="Arial"/>
          <w:b/>
          <w:sz w:val="24"/>
          <w:szCs w:val="24"/>
        </w:rPr>
        <w:t>-</w:t>
      </w:r>
      <w:r w:rsidR="00906DD8" w:rsidRPr="00073F26">
        <w:rPr>
          <w:rFonts w:ascii="Arial" w:hAnsi="Arial" w:cs="Arial"/>
          <w:b/>
          <w:sz w:val="24"/>
          <w:szCs w:val="24"/>
        </w:rPr>
        <w:t xml:space="preserve">related Deaths - The O’Hara Inquiry </w:t>
      </w:r>
    </w:p>
    <w:p w:rsidR="00906DD8" w:rsidRPr="00073F26" w:rsidRDefault="00906DD8" w:rsidP="00365740">
      <w:pPr>
        <w:pStyle w:val="ListParagraph"/>
        <w:jc w:val="both"/>
        <w:rPr>
          <w:rFonts w:ascii="Arial" w:hAnsi="Arial" w:cs="Arial"/>
          <w:sz w:val="24"/>
          <w:szCs w:val="24"/>
        </w:rPr>
      </w:pPr>
    </w:p>
    <w:p w:rsidR="00690D51" w:rsidRPr="00600179" w:rsidRDefault="007E2872" w:rsidP="00C734FE">
      <w:pPr>
        <w:rPr>
          <w:rFonts w:ascii="Arial" w:hAnsi="Arial" w:cs="Arial"/>
          <w:sz w:val="24"/>
          <w:szCs w:val="24"/>
        </w:rPr>
      </w:pPr>
      <w:r>
        <w:rPr>
          <w:rFonts w:ascii="Arial" w:hAnsi="Arial" w:cs="Arial"/>
          <w:sz w:val="24"/>
          <w:szCs w:val="24"/>
        </w:rPr>
        <w:t>In parallel with work being undertaken within the health service, a</w:t>
      </w:r>
      <w:r w:rsidR="00600179" w:rsidRPr="00600179">
        <w:rPr>
          <w:rFonts w:ascii="Arial" w:hAnsi="Arial" w:cs="Arial"/>
          <w:sz w:val="24"/>
          <w:szCs w:val="24"/>
        </w:rPr>
        <w:t xml:space="preserve"> separate inquiry into deaths due to </w:t>
      </w:r>
      <w:proofErr w:type="spellStart"/>
      <w:r w:rsidR="00600179" w:rsidRPr="00600179">
        <w:rPr>
          <w:rFonts w:ascii="Arial" w:hAnsi="Arial" w:cs="Arial"/>
          <w:sz w:val="24"/>
          <w:szCs w:val="24"/>
        </w:rPr>
        <w:t>hyponatraemia</w:t>
      </w:r>
      <w:proofErr w:type="spellEnd"/>
      <w:r w:rsidR="00600179" w:rsidRPr="00600179">
        <w:rPr>
          <w:rFonts w:ascii="Arial" w:hAnsi="Arial" w:cs="Arial"/>
          <w:sz w:val="24"/>
          <w:szCs w:val="24"/>
        </w:rPr>
        <w:t xml:space="preserve"> in Northern Ireland was set up in 2004 by the then Minister with responsibility for Health, Social Services and Public Safety, under Article 54 of the Health and Social Services (Northern Ireland) Order 1972. </w:t>
      </w:r>
      <w:r w:rsidR="00C734FE">
        <w:rPr>
          <w:rFonts w:ascii="Arial" w:hAnsi="Arial" w:cs="Arial"/>
          <w:sz w:val="24"/>
          <w:szCs w:val="24"/>
        </w:rPr>
        <w:t xml:space="preserve"> </w:t>
      </w:r>
      <w:r w:rsidR="00600179" w:rsidRPr="00600179">
        <w:rPr>
          <w:rFonts w:ascii="Arial" w:hAnsi="Arial" w:cs="Arial"/>
          <w:sz w:val="24"/>
          <w:szCs w:val="24"/>
        </w:rPr>
        <w:t>The resulting report, also known as the O’Hara Inquiry, was published in January 2018</w:t>
      </w:r>
      <w:r w:rsidR="00600179" w:rsidRPr="00600179">
        <w:rPr>
          <w:rStyle w:val="FootnoteReference"/>
          <w:rFonts w:ascii="Arial" w:hAnsi="Arial" w:cs="Arial"/>
          <w:sz w:val="24"/>
          <w:szCs w:val="24"/>
        </w:rPr>
        <w:footnoteReference w:id="10"/>
      </w:r>
      <w:r w:rsidR="00600179" w:rsidRPr="00600179">
        <w:rPr>
          <w:rFonts w:ascii="Arial" w:hAnsi="Arial" w:cs="Arial"/>
          <w:sz w:val="24"/>
          <w:szCs w:val="24"/>
        </w:rPr>
        <w:t xml:space="preserve">. </w:t>
      </w:r>
    </w:p>
    <w:p w:rsidR="00902AED" w:rsidRPr="00600179" w:rsidRDefault="00902AED" w:rsidP="00073F26">
      <w:pPr>
        <w:jc w:val="both"/>
        <w:rPr>
          <w:rFonts w:ascii="Arial" w:hAnsi="Arial" w:cs="Arial"/>
          <w:sz w:val="24"/>
          <w:szCs w:val="24"/>
        </w:rPr>
      </w:pPr>
    </w:p>
    <w:p w:rsidR="0028084E" w:rsidRPr="00D36A90" w:rsidRDefault="00007B44" w:rsidP="00D55119">
      <w:pPr>
        <w:pStyle w:val="Heading2"/>
        <w:shd w:val="clear" w:color="auto" w:fill="DEEAF6" w:themeFill="accent1" w:themeFillTint="33"/>
        <w:tabs>
          <w:tab w:val="left" w:pos="426"/>
        </w:tabs>
        <w:spacing w:before="73"/>
        <w:ind w:left="0"/>
        <w:jc w:val="both"/>
        <w:rPr>
          <w:rFonts w:cs="Arial"/>
          <w:sz w:val="26"/>
          <w:szCs w:val="26"/>
        </w:rPr>
      </w:pPr>
      <w:r>
        <w:rPr>
          <w:rFonts w:cs="Arial"/>
          <w:sz w:val="26"/>
          <w:szCs w:val="26"/>
        </w:rPr>
        <w:t>3</w:t>
      </w:r>
      <w:r>
        <w:rPr>
          <w:rFonts w:cs="Arial"/>
          <w:sz w:val="26"/>
          <w:szCs w:val="26"/>
        </w:rPr>
        <w:tab/>
      </w:r>
      <w:r w:rsidRPr="00627579">
        <w:rPr>
          <w:rFonts w:cs="Arial"/>
          <w:sz w:val="26"/>
          <w:szCs w:val="26"/>
        </w:rPr>
        <w:t>Policy Aim</w:t>
      </w:r>
    </w:p>
    <w:p w:rsidR="00D36A90" w:rsidRDefault="00D36A90" w:rsidP="00073F26">
      <w:pPr>
        <w:pStyle w:val="BodyText"/>
        <w:tabs>
          <w:tab w:val="left" w:pos="820"/>
        </w:tabs>
        <w:ind w:left="0" w:right="774"/>
        <w:jc w:val="both"/>
        <w:rPr>
          <w:rFonts w:cs="Arial"/>
        </w:rPr>
      </w:pPr>
    </w:p>
    <w:p w:rsidR="00665A0B" w:rsidRPr="00073F26" w:rsidRDefault="00665A0B" w:rsidP="00C734FE">
      <w:pPr>
        <w:pStyle w:val="BodyText"/>
        <w:tabs>
          <w:tab w:val="left" w:pos="820"/>
        </w:tabs>
        <w:ind w:left="0" w:right="774"/>
        <w:rPr>
          <w:rFonts w:cs="Arial"/>
          <w:b/>
        </w:rPr>
      </w:pPr>
      <w:r w:rsidRPr="00073F26">
        <w:rPr>
          <w:rFonts w:cs="Arial"/>
          <w:b/>
          <w:spacing w:val="1"/>
        </w:rPr>
        <w:t>T</w:t>
      </w:r>
      <w:r w:rsidRPr="00073F26">
        <w:rPr>
          <w:rFonts w:cs="Arial"/>
          <w:b/>
        </w:rPr>
        <w:t>o</w:t>
      </w:r>
      <w:r w:rsidRPr="00073F26">
        <w:rPr>
          <w:rFonts w:cs="Arial"/>
          <w:b/>
          <w:spacing w:val="-3"/>
        </w:rPr>
        <w:t xml:space="preserve"> </w:t>
      </w:r>
      <w:r w:rsidRPr="00073F26">
        <w:rPr>
          <w:rFonts w:cs="Arial"/>
          <w:b/>
        </w:rPr>
        <w:t>i</w:t>
      </w:r>
      <w:r w:rsidRPr="00073F26">
        <w:rPr>
          <w:rFonts w:cs="Arial"/>
          <w:b/>
          <w:spacing w:val="1"/>
        </w:rPr>
        <w:t>m</w:t>
      </w:r>
      <w:r w:rsidRPr="00073F26">
        <w:rPr>
          <w:rFonts w:cs="Arial"/>
          <w:b/>
        </w:rPr>
        <w:t>pro</w:t>
      </w:r>
      <w:r w:rsidRPr="00073F26">
        <w:rPr>
          <w:rFonts w:cs="Arial"/>
          <w:b/>
          <w:spacing w:val="-3"/>
        </w:rPr>
        <w:t>v</w:t>
      </w:r>
      <w:r w:rsidRPr="00073F26">
        <w:rPr>
          <w:rFonts w:cs="Arial"/>
          <w:b/>
        </w:rPr>
        <w:t>e</w:t>
      </w:r>
      <w:r w:rsidRPr="00073F26">
        <w:rPr>
          <w:rFonts w:cs="Arial"/>
          <w:b/>
          <w:spacing w:val="-1"/>
        </w:rPr>
        <w:t xml:space="preserve"> </w:t>
      </w:r>
      <w:r w:rsidRPr="00073F26">
        <w:rPr>
          <w:rFonts w:cs="Arial"/>
          <w:b/>
          <w:spacing w:val="-2"/>
        </w:rPr>
        <w:t>t</w:t>
      </w:r>
      <w:r w:rsidRPr="00073F26">
        <w:rPr>
          <w:rFonts w:cs="Arial"/>
          <w:b/>
        </w:rPr>
        <w:t>he</w:t>
      </w:r>
      <w:r w:rsidRPr="00073F26">
        <w:rPr>
          <w:rFonts w:cs="Arial"/>
          <w:b/>
          <w:spacing w:val="-1"/>
        </w:rPr>
        <w:t xml:space="preserve"> </w:t>
      </w:r>
      <w:r w:rsidRPr="00073F26">
        <w:rPr>
          <w:rFonts w:cs="Arial"/>
          <w:b/>
          <w:spacing w:val="-2"/>
        </w:rPr>
        <w:t>sa</w:t>
      </w:r>
      <w:r w:rsidRPr="00073F26">
        <w:rPr>
          <w:rFonts w:cs="Arial"/>
          <w:b/>
          <w:spacing w:val="2"/>
        </w:rPr>
        <w:t>f</w:t>
      </w:r>
      <w:r w:rsidRPr="00073F26">
        <w:rPr>
          <w:rFonts w:cs="Arial"/>
          <w:b/>
        </w:rPr>
        <w:t>e</w:t>
      </w:r>
      <w:r w:rsidRPr="00073F26">
        <w:rPr>
          <w:rFonts w:cs="Arial"/>
          <w:b/>
          <w:spacing w:val="-2"/>
        </w:rPr>
        <w:t xml:space="preserve"> </w:t>
      </w:r>
      <w:r w:rsidRPr="00073F26">
        <w:rPr>
          <w:rFonts w:cs="Arial"/>
          <w:b/>
        </w:rPr>
        <w:t>u</w:t>
      </w:r>
      <w:r w:rsidRPr="00073F26">
        <w:rPr>
          <w:rFonts w:cs="Arial"/>
          <w:b/>
          <w:spacing w:val="-3"/>
        </w:rPr>
        <w:t>s</w:t>
      </w:r>
      <w:r w:rsidRPr="00073F26">
        <w:rPr>
          <w:rFonts w:cs="Arial"/>
          <w:b/>
        </w:rPr>
        <w:t>e</w:t>
      </w:r>
      <w:r w:rsidRPr="00073F26">
        <w:rPr>
          <w:rFonts w:cs="Arial"/>
          <w:b/>
          <w:spacing w:val="-1"/>
        </w:rPr>
        <w:t xml:space="preserve"> o</w:t>
      </w:r>
      <w:r w:rsidRPr="00073F26">
        <w:rPr>
          <w:rFonts w:cs="Arial"/>
          <w:b/>
        </w:rPr>
        <w:t>f</w:t>
      </w:r>
      <w:r w:rsidRPr="00073F26">
        <w:rPr>
          <w:rFonts w:cs="Arial"/>
          <w:b/>
          <w:spacing w:val="1"/>
        </w:rPr>
        <w:t xml:space="preserve"> </w:t>
      </w:r>
      <w:r w:rsidRPr="00073F26">
        <w:rPr>
          <w:rFonts w:cs="Arial"/>
          <w:b/>
          <w:spacing w:val="-3"/>
        </w:rPr>
        <w:t>i</w:t>
      </w:r>
      <w:r w:rsidRPr="00073F26">
        <w:rPr>
          <w:rFonts w:cs="Arial"/>
          <w:b/>
        </w:rPr>
        <w:t>ntra</w:t>
      </w:r>
      <w:r w:rsidRPr="00073F26">
        <w:rPr>
          <w:rFonts w:cs="Arial"/>
          <w:b/>
          <w:spacing w:val="-2"/>
        </w:rPr>
        <w:t>v</w:t>
      </w:r>
      <w:r w:rsidRPr="00073F26">
        <w:rPr>
          <w:rFonts w:cs="Arial"/>
          <w:b/>
        </w:rPr>
        <w:t>enous</w:t>
      </w:r>
      <w:r w:rsidRPr="00073F26">
        <w:rPr>
          <w:rFonts w:cs="Arial"/>
          <w:b/>
          <w:spacing w:val="-5"/>
        </w:rPr>
        <w:t xml:space="preserve"> </w:t>
      </w:r>
      <w:r w:rsidRPr="00073F26">
        <w:rPr>
          <w:rFonts w:cs="Arial"/>
          <w:b/>
          <w:spacing w:val="2"/>
        </w:rPr>
        <w:t>f</w:t>
      </w:r>
      <w:r w:rsidRPr="00073F26">
        <w:rPr>
          <w:rFonts w:cs="Arial"/>
          <w:b/>
        </w:rPr>
        <w:t>luid</w:t>
      </w:r>
      <w:r w:rsidRPr="00073F26">
        <w:rPr>
          <w:rFonts w:cs="Arial"/>
          <w:b/>
          <w:spacing w:val="-1"/>
        </w:rPr>
        <w:t xml:space="preserve"> </w:t>
      </w:r>
      <w:r w:rsidRPr="00073F26">
        <w:rPr>
          <w:rFonts w:cs="Arial"/>
          <w:b/>
          <w:spacing w:val="-3"/>
        </w:rPr>
        <w:t>i</w:t>
      </w:r>
      <w:r w:rsidRPr="00073F26">
        <w:rPr>
          <w:rFonts w:cs="Arial"/>
          <w:b/>
        </w:rPr>
        <w:t>n</w:t>
      </w:r>
      <w:r w:rsidRPr="00073F26">
        <w:rPr>
          <w:rFonts w:cs="Arial"/>
          <w:b/>
          <w:spacing w:val="-1"/>
        </w:rPr>
        <w:t xml:space="preserve"> </w:t>
      </w:r>
      <w:r w:rsidR="00312B50" w:rsidRPr="00073F26">
        <w:rPr>
          <w:rFonts w:cs="Arial"/>
          <w:b/>
          <w:spacing w:val="-1"/>
        </w:rPr>
        <w:t xml:space="preserve">babies, </w:t>
      </w:r>
      <w:r w:rsidRPr="00073F26">
        <w:rPr>
          <w:rFonts w:cs="Arial"/>
          <w:b/>
        </w:rPr>
        <w:t>c</w:t>
      </w:r>
      <w:r w:rsidRPr="00073F26">
        <w:rPr>
          <w:rFonts w:cs="Arial"/>
          <w:b/>
          <w:spacing w:val="1"/>
        </w:rPr>
        <w:t>h</w:t>
      </w:r>
      <w:r w:rsidRPr="00073F26">
        <w:rPr>
          <w:rFonts w:cs="Arial"/>
          <w:b/>
        </w:rPr>
        <w:t>i</w:t>
      </w:r>
      <w:r w:rsidRPr="00073F26">
        <w:rPr>
          <w:rFonts w:cs="Arial"/>
          <w:b/>
          <w:spacing w:val="-2"/>
        </w:rPr>
        <w:t>l</w:t>
      </w:r>
      <w:r w:rsidRPr="00073F26">
        <w:rPr>
          <w:rFonts w:cs="Arial"/>
          <w:b/>
        </w:rPr>
        <w:t>dren</w:t>
      </w:r>
      <w:r w:rsidRPr="00073F26">
        <w:rPr>
          <w:rFonts w:cs="Arial"/>
          <w:b/>
          <w:spacing w:val="-2"/>
        </w:rPr>
        <w:t xml:space="preserve"> </w:t>
      </w:r>
      <w:r w:rsidRPr="00073F26">
        <w:rPr>
          <w:rFonts w:cs="Arial"/>
          <w:b/>
          <w:spacing w:val="1"/>
        </w:rPr>
        <w:t>a</w:t>
      </w:r>
      <w:r w:rsidRPr="00073F26">
        <w:rPr>
          <w:rFonts w:cs="Arial"/>
          <w:b/>
          <w:spacing w:val="-2"/>
        </w:rPr>
        <w:t>n</w:t>
      </w:r>
      <w:r w:rsidRPr="00073F26">
        <w:rPr>
          <w:rFonts w:cs="Arial"/>
          <w:b/>
        </w:rPr>
        <w:t>d</w:t>
      </w:r>
      <w:r w:rsidRPr="00073F26">
        <w:rPr>
          <w:rFonts w:cs="Arial"/>
          <w:b/>
          <w:spacing w:val="-1"/>
        </w:rPr>
        <w:t xml:space="preserve"> </w:t>
      </w:r>
      <w:r w:rsidR="00312B50" w:rsidRPr="00073F26">
        <w:rPr>
          <w:rFonts w:cs="Arial"/>
          <w:b/>
          <w:spacing w:val="-1"/>
        </w:rPr>
        <w:t xml:space="preserve">young people </w:t>
      </w:r>
      <w:r w:rsidR="00007B44" w:rsidRPr="00073F26">
        <w:rPr>
          <w:rFonts w:cs="Arial"/>
          <w:b/>
          <w:spacing w:val="-1"/>
        </w:rPr>
        <w:t>and</w:t>
      </w:r>
      <w:r w:rsidR="00312B50" w:rsidRPr="00073F26">
        <w:rPr>
          <w:rFonts w:cs="Arial"/>
          <w:b/>
          <w:spacing w:val="-1"/>
        </w:rPr>
        <w:t xml:space="preserve"> </w:t>
      </w:r>
      <w:r w:rsidRPr="00073F26">
        <w:rPr>
          <w:rFonts w:cs="Arial"/>
          <w:b/>
        </w:rPr>
        <w:t>re</w:t>
      </w:r>
      <w:r w:rsidRPr="00073F26">
        <w:rPr>
          <w:rFonts w:cs="Arial"/>
          <w:b/>
          <w:spacing w:val="-1"/>
        </w:rPr>
        <w:t>d</w:t>
      </w:r>
      <w:r w:rsidRPr="00073F26">
        <w:rPr>
          <w:rFonts w:cs="Arial"/>
          <w:b/>
        </w:rPr>
        <w:t>uce</w:t>
      </w:r>
      <w:r w:rsidRPr="00073F26">
        <w:rPr>
          <w:rFonts w:cs="Arial"/>
          <w:b/>
          <w:spacing w:val="-3"/>
        </w:rPr>
        <w:t xml:space="preserve"> </w:t>
      </w:r>
      <w:r w:rsidRPr="00073F26">
        <w:rPr>
          <w:rFonts w:cs="Arial"/>
          <w:b/>
          <w:spacing w:val="-2"/>
        </w:rPr>
        <w:t>t</w:t>
      </w:r>
      <w:r w:rsidRPr="00073F26">
        <w:rPr>
          <w:rFonts w:cs="Arial"/>
          <w:b/>
        </w:rPr>
        <w:t>he risk</w:t>
      </w:r>
      <w:r w:rsidRPr="00073F26">
        <w:rPr>
          <w:rFonts w:cs="Arial"/>
          <w:b/>
          <w:spacing w:val="-2"/>
        </w:rPr>
        <w:t xml:space="preserve"> </w:t>
      </w:r>
      <w:r w:rsidR="00007B44" w:rsidRPr="00073F26">
        <w:rPr>
          <w:rFonts w:cs="Arial"/>
          <w:b/>
          <w:spacing w:val="-2"/>
        </w:rPr>
        <w:t>o</w:t>
      </w:r>
      <w:r w:rsidR="00007B44" w:rsidRPr="00073F26">
        <w:rPr>
          <w:rFonts w:cs="Arial"/>
          <w:b/>
        </w:rPr>
        <w:t>f harm due to</w:t>
      </w:r>
      <w:r w:rsidR="00007B44" w:rsidRPr="00073F26">
        <w:rPr>
          <w:rFonts w:cs="Arial"/>
          <w:b/>
          <w:w w:val="99"/>
        </w:rPr>
        <w:t xml:space="preserve"> </w:t>
      </w:r>
      <w:proofErr w:type="spellStart"/>
      <w:r w:rsidRPr="00073F26">
        <w:rPr>
          <w:rFonts w:cs="Arial"/>
          <w:b/>
        </w:rPr>
        <w:t>h</w:t>
      </w:r>
      <w:r w:rsidRPr="00073F26">
        <w:rPr>
          <w:rFonts w:cs="Arial"/>
          <w:b/>
          <w:spacing w:val="-3"/>
        </w:rPr>
        <w:t>y</w:t>
      </w:r>
      <w:r w:rsidRPr="00073F26">
        <w:rPr>
          <w:rFonts w:cs="Arial"/>
          <w:b/>
        </w:rPr>
        <w:t>ponatr</w:t>
      </w:r>
      <w:r w:rsidRPr="00073F26">
        <w:rPr>
          <w:rFonts w:cs="Arial"/>
          <w:b/>
          <w:spacing w:val="-2"/>
        </w:rPr>
        <w:t>a</w:t>
      </w:r>
      <w:r w:rsidRPr="00073F26">
        <w:rPr>
          <w:rFonts w:cs="Arial"/>
          <w:b/>
        </w:rPr>
        <w:t>e</w:t>
      </w:r>
      <w:r w:rsidRPr="00073F26">
        <w:rPr>
          <w:rFonts w:cs="Arial"/>
          <w:b/>
          <w:spacing w:val="1"/>
        </w:rPr>
        <w:t>m</w:t>
      </w:r>
      <w:r w:rsidRPr="00073F26">
        <w:rPr>
          <w:rFonts w:cs="Arial"/>
          <w:b/>
        </w:rPr>
        <w:t>i</w:t>
      </w:r>
      <w:r w:rsidRPr="00073F26">
        <w:rPr>
          <w:rFonts w:cs="Arial"/>
          <w:b/>
          <w:spacing w:val="-2"/>
        </w:rPr>
        <w:t>a</w:t>
      </w:r>
      <w:proofErr w:type="spellEnd"/>
      <w:r w:rsidR="008A1283" w:rsidRPr="00073F26">
        <w:rPr>
          <w:rFonts w:cs="Arial"/>
          <w:b/>
          <w:spacing w:val="-2"/>
        </w:rPr>
        <w:t>.</w:t>
      </w:r>
    </w:p>
    <w:p w:rsidR="00D36A90" w:rsidRDefault="00D36A90" w:rsidP="00073F26">
      <w:pPr>
        <w:pStyle w:val="BodyText"/>
        <w:spacing w:before="4"/>
        <w:ind w:left="0" w:right="108"/>
        <w:jc w:val="both"/>
        <w:rPr>
          <w:rFonts w:cs="Arial"/>
        </w:rPr>
      </w:pPr>
    </w:p>
    <w:p w:rsidR="00CC661B" w:rsidRPr="00F22401" w:rsidRDefault="00CC661B" w:rsidP="00C734FE">
      <w:pPr>
        <w:pStyle w:val="BodyText"/>
        <w:spacing w:before="4"/>
        <w:ind w:left="0" w:right="108"/>
        <w:rPr>
          <w:rFonts w:cs="Arial"/>
          <w:spacing w:val="1"/>
        </w:rPr>
      </w:pPr>
      <w:r w:rsidRPr="00F22401">
        <w:rPr>
          <w:rFonts w:cs="Arial"/>
          <w:spacing w:val="1"/>
        </w:rPr>
        <w:lastRenderedPageBreak/>
        <w:t>The policy is based on Regional and National guidance, ongoing clinical audit and the published literature.</w:t>
      </w:r>
    </w:p>
    <w:p w:rsidR="00D36A90" w:rsidRPr="00F22401" w:rsidRDefault="00D36A90" w:rsidP="00C734FE">
      <w:pPr>
        <w:pStyle w:val="BodyText"/>
        <w:tabs>
          <w:tab w:val="left" w:pos="820"/>
        </w:tabs>
        <w:ind w:left="0" w:right="1279"/>
        <w:rPr>
          <w:rFonts w:eastAsiaTheme="minorHAnsi" w:cs="Arial"/>
          <w:sz w:val="28"/>
          <w:szCs w:val="28"/>
        </w:rPr>
      </w:pPr>
    </w:p>
    <w:p w:rsidR="00665A0B" w:rsidRPr="00F22401" w:rsidRDefault="00D055D9" w:rsidP="00C734FE">
      <w:pPr>
        <w:pStyle w:val="BodyText"/>
        <w:tabs>
          <w:tab w:val="left" w:pos="820"/>
        </w:tabs>
        <w:ind w:left="0" w:right="108"/>
        <w:rPr>
          <w:rFonts w:cs="Arial"/>
          <w:b/>
        </w:rPr>
      </w:pPr>
      <w:r>
        <w:rPr>
          <w:rFonts w:cs="Arial"/>
          <w:spacing w:val="-1"/>
        </w:rPr>
        <w:t xml:space="preserve">This Policy </w:t>
      </w:r>
      <w:r w:rsidR="0067278C">
        <w:rPr>
          <w:rFonts w:cs="Arial"/>
        </w:rPr>
        <w:t xml:space="preserve">derives largely from the guidance </w:t>
      </w:r>
      <w:r w:rsidR="00665A0B" w:rsidRPr="00F22401">
        <w:rPr>
          <w:rFonts w:cs="Arial"/>
          <w:spacing w:val="2"/>
        </w:rPr>
        <w:t>f</w:t>
      </w:r>
      <w:r w:rsidR="00665A0B" w:rsidRPr="00F22401">
        <w:rPr>
          <w:rFonts w:cs="Arial"/>
        </w:rPr>
        <w:t>r</w:t>
      </w:r>
      <w:r w:rsidR="00665A0B" w:rsidRPr="00F22401">
        <w:rPr>
          <w:rFonts w:cs="Arial"/>
          <w:spacing w:val="-3"/>
        </w:rPr>
        <w:t>o</w:t>
      </w:r>
      <w:r w:rsidR="00665A0B" w:rsidRPr="00F22401">
        <w:rPr>
          <w:rFonts w:cs="Arial"/>
        </w:rPr>
        <w:t>m t</w:t>
      </w:r>
      <w:r w:rsidR="00665A0B" w:rsidRPr="00F22401">
        <w:rPr>
          <w:rFonts w:cs="Arial"/>
          <w:spacing w:val="-2"/>
        </w:rPr>
        <w:t>h</w:t>
      </w:r>
      <w:r w:rsidR="00665A0B" w:rsidRPr="00F22401">
        <w:rPr>
          <w:rFonts w:cs="Arial"/>
        </w:rPr>
        <w:t>e Nat</w:t>
      </w:r>
      <w:r w:rsidR="00665A0B" w:rsidRPr="00F22401">
        <w:rPr>
          <w:rFonts w:cs="Arial"/>
          <w:spacing w:val="-3"/>
        </w:rPr>
        <w:t>i</w:t>
      </w:r>
      <w:r w:rsidR="00665A0B" w:rsidRPr="00F22401">
        <w:rPr>
          <w:rFonts w:cs="Arial"/>
        </w:rPr>
        <w:t>onal</w:t>
      </w:r>
      <w:r w:rsidR="00665A0B" w:rsidRPr="00F22401">
        <w:rPr>
          <w:rFonts w:cs="Arial"/>
          <w:spacing w:val="-4"/>
        </w:rPr>
        <w:t xml:space="preserve"> </w:t>
      </w:r>
      <w:r w:rsidR="00665A0B" w:rsidRPr="00F22401">
        <w:rPr>
          <w:rFonts w:cs="Arial"/>
          <w:spacing w:val="-2"/>
        </w:rPr>
        <w:t>P</w:t>
      </w:r>
      <w:r w:rsidR="00665A0B" w:rsidRPr="00F22401">
        <w:rPr>
          <w:rFonts w:cs="Arial"/>
        </w:rPr>
        <w:t>atient</w:t>
      </w:r>
      <w:r w:rsidR="00665A0B" w:rsidRPr="00F22401">
        <w:rPr>
          <w:rFonts w:cs="Arial"/>
          <w:w w:val="99"/>
        </w:rPr>
        <w:t xml:space="preserve"> </w:t>
      </w:r>
      <w:r w:rsidR="00665A0B" w:rsidRPr="00F22401">
        <w:rPr>
          <w:rFonts w:cs="Arial"/>
        </w:rPr>
        <w:t>S</w:t>
      </w:r>
      <w:r w:rsidR="00665A0B" w:rsidRPr="00F22401">
        <w:rPr>
          <w:rFonts w:cs="Arial"/>
          <w:spacing w:val="-2"/>
        </w:rPr>
        <w:t>a</w:t>
      </w:r>
      <w:r w:rsidR="00665A0B" w:rsidRPr="00F22401">
        <w:rPr>
          <w:rFonts w:cs="Arial"/>
          <w:spacing w:val="2"/>
        </w:rPr>
        <w:t>f</w:t>
      </w:r>
      <w:r w:rsidR="00665A0B" w:rsidRPr="00F22401">
        <w:rPr>
          <w:rFonts w:cs="Arial"/>
        </w:rPr>
        <w:t>ety</w:t>
      </w:r>
      <w:r w:rsidR="00665A0B" w:rsidRPr="00F22401">
        <w:rPr>
          <w:rFonts w:cs="Arial"/>
          <w:spacing w:val="-4"/>
        </w:rPr>
        <w:t xml:space="preserve"> </w:t>
      </w:r>
      <w:r w:rsidR="00665A0B" w:rsidRPr="00F22401">
        <w:rPr>
          <w:rFonts w:cs="Arial"/>
        </w:rPr>
        <w:t>A</w:t>
      </w:r>
      <w:r w:rsidR="00665A0B" w:rsidRPr="00F22401">
        <w:rPr>
          <w:rFonts w:cs="Arial"/>
          <w:spacing w:val="-2"/>
        </w:rPr>
        <w:t>g</w:t>
      </w:r>
      <w:r w:rsidR="00665A0B" w:rsidRPr="00F22401">
        <w:rPr>
          <w:rFonts w:cs="Arial"/>
        </w:rPr>
        <w:t>ency</w:t>
      </w:r>
      <w:r w:rsidR="00665A0B" w:rsidRPr="00F22401">
        <w:rPr>
          <w:rFonts w:cs="Arial"/>
          <w:spacing w:val="-5"/>
        </w:rPr>
        <w:t xml:space="preserve"> </w:t>
      </w:r>
      <w:r w:rsidR="00665A0B" w:rsidRPr="00F22401">
        <w:rPr>
          <w:rFonts w:cs="Arial"/>
        </w:rPr>
        <w:t>Pati</w:t>
      </w:r>
      <w:r w:rsidR="00665A0B" w:rsidRPr="00F22401">
        <w:rPr>
          <w:rFonts w:cs="Arial"/>
          <w:spacing w:val="-2"/>
        </w:rPr>
        <w:t>e</w:t>
      </w:r>
      <w:r w:rsidR="00665A0B" w:rsidRPr="00F22401">
        <w:rPr>
          <w:rFonts w:cs="Arial"/>
        </w:rPr>
        <w:t>nt</w:t>
      </w:r>
      <w:r w:rsidR="00665A0B" w:rsidRPr="00F22401">
        <w:rPr>
          <w:rFonts w:cs="Arial"/>
          <w:spacing w:val="-3"/>
        </w:rPr>
        <w:t xml:space="preserve"> </w:t>
      </w:r>
      <w:r w:rsidR="00665A0B" w:rsidRPr="00F22401">
        <w:rPr>
          <w:rFonts w:cs="Arial"/>
        </w:rPr>
        <w:t>S</w:t>
      </w:r>
      <w:r w:rsidR="00665A0B" w:rsidRPr="00F22401">
        <w:rPr>
          <w:rFonts w:cs="Arial"/>
          <w:spacing w:val="-2"/>
        </w:rPr>
        <w:t>a</w:t>
      </w:r>
      <w:r w:rsidR="00665A0B" w:rsidRPr="00F22401">
        <w:rPr>
          <w:rFonts w:cs="Arial"/>
          <w:spacing w:val="2"/>
        </w:rPr>
        <w:t>f</w:t>
      </w:r>
      <w:r w:rsidR="00665A0B" w:rsidRPr="00F22401">
        <w:rPr>
          <w:rFonts w:cs="Arial"/>
        </w:rPr>
        <w:t>ety</w:t>
      </w:r>
      <w:r w:rsidR="00665A0B" w:rsidRPr="00F22401">
        <w:rPr>
          <w:rFonts w:cs="Arial"/>
          <w:spacing w:val="-4"/>
        </w:rPr>
        <w:t xml:space="preserve"> </w:t>
      </w:r>
      <w:r w:rsidR="00665A0B" w:rsidRPr="00F22401">
        <w:rPr>
          <w:rFonts w:cs="Arial"/>
        </w:rPr>
        <w:t>Alert</w:t>
      </w:r>
      <w:r w:rsidR="00665A0B" w:rsidRPr="00F22401">
        <w:rPr>
          <w:rFonts w:cs="Arial"/>
          <w:spacing w:val="-3"/>
        </w:rPr>
        <w:t xml:space="preserve"> </w:t>
      </w:r>
      <w:r w:rsidR="00665A0B" w:rsidRPr="00F22401">
        <w:rPr>
          <w:rFonts w:cs="Arial"/>
        </w:rPr>
        <w:t>2</w:t>
      </w:r>
      <w:r w:rsidR="00665A0B" w:rsidRPr="00F22401">
        <w:rPr>
          <w:rFonts w:cs="Arial"/>
          <w:spacing w:val="4"/>
        </w:rPr>
        <w:t>2</w:t>
      </w:r>
      <w:r w:rsidR="00665A0B" w:rsidRPr="00F22401">
        <w:rPr>
          <w:rFonts w:cs="Arial"/>
        </w:rPr>
        <w:t>,</w:t>
      </w:r>
      <w:r w:rsidR="00665A0B" w:rsidRPr="00F22401">
        <w:rPr>
          <w:rFonts w:cs="Arial"/>
          <w:spacing w:val="-4"/>
        </w:rPr>
        <w:t xml:space="preserve"> </w:t>
      </w:r>
      <w:r w:rsidR="00665A0B" w:rsidRPr="00F22401">
        <w:rPr>
          <w:rFonts w:cs="Arial"/>
          <w:spacing w:val="-2"/>
        </w:rPr>
        <w:t>t</w:t>
      </w:r>
      <w:r w:rsidR="00665A0B" w:rsidRPr="00F22401">
        <w:rPr>
          <w:rFonts w:cs="Arial"/>
        </w:rPr>
        <w:t>he</w:t>
      </w:r>
      <w:r w:rsidR="00665A0B" w:rsidRPr="00F22401">
        <w:rPr>
          <w:rFonts w:cs="Arial"/>
          <w:spacing w:val="-2"/>
        </w:rPr>
        <w:t xml:space="preserve"> </w:t>
      </w:r>
      <w:r w:rsidR="00665A0B" w:rsidRPr="00F22401">
        <w:rPr>
          <w:rFonts w:cs="Arial"/>
        </w:rPr>
        <w:t>Re</w:t>
      </w:r>
      <w:r w:rsidR="00665A0B" w:rsidRPr="00F22401">
        <w:rPr>
          <w:rFonts w:cs="Arial"/>
          <w:spacing w:val="-2"/>
        </w:rPr>
        <w:t>g</w:t>
      </w:r>
      <w:r w:rsidR="00665A0B" w:rsidRPr="00F22401">
        <w:rPr>
          <w:rFonts w:cs="Arial"/>
        </w:rPr>
        <w:t>io</w:t>
      </w:r>
      <w:r w:rsidR="00665A0B" w:rsidRPr="00F22401">
        <w:rPr>
          <w:rFonts w:cs="Arial"/>
          <w:spacing w:val="1"/>
        </w:rPr>
        <w:t>n</w:t>
      </w:r>
      <w:r w:rsidR="00665A0B" w:rsidRPr="00F22401">
        <w:rPr>
          <w:rFonts w:cs="Arial"/>
        </w:rPr>
        <w:t>al</w:t>
      </w:r>
      <w:r w:rsidR="00665A0B" w:rsidRPr="00F22401">
        <w:rPr>
          <w:rFonts w:cs="Arial"/>
          <w:spacing w:val="-5"/>
        </w:rPr>
        <w:t xml:space="preserve"> </w:t>
      </w:r>
      <w:proofErr w:type="spellStart"/>
      <w:r w:rsidR="00665A0B" w:rsidRPr="00F22401">
        <w:rPr>
          <w:rFonts w:cs="Arial"/>
        </w:rPr>
        <w:t>Pa</w:t>
      </w:r>
      <w:r w:rsidR="00665A0B" w:rsidRPr="00F22401">
        <w:rPr>
          <w:rFonts w:cs="Arial"/>
          <w:spacing w:val="-2"/>
        </w:rPr>
        <w:t>e</w:t>
      </w:r>
      <w:r w:rsidR="00665A0B" w:rsidRPr="00F22401">
        <w:rPr>
          <w:rFonts w:cs="Arial"/>
        </w:rPr>
        <w:t>diatr</w:t>
      </w:r>
      <w:r w:rsidR="00665A0B" w:rsidRPr="00F22401">
        <w:rPr>
          <w:rFonts w:cs="Arial"/>
          <w:spacing w:val="-2"/>
        </w:rPr>
        <w:t>i</w:t>
      </w:r>
      <w:r w:rsidR="00665A0B" w:rsidRPr="00F22401">
        <w:rPr>
          <w:rFonts w:cs="Arial"/>
        </w:rPr>
        <w:t>c</w:t>
      </w:r>
      <w:proofErr w:type="spellEnd"/>
      <w:r w:rsidR="00665A0B" w:rsidRPr="00F22401">
        <w:rPr>
          <w:rFonts w:cs="Arial"/>
          <w:spacing w:val="-4"/>
        </w:rPr>
        <w:t xml:space="preserve"> </w:t>
      </w:r>
      <w:r w:rsidR="00665A0B" w:rsidRPr="00F22401">
        <w:rPr>
          <w:rFonts w:cs="Arial"/>
        </w:rPr>
        <w:t xml:space="preserve">Fluid </w:t>
      </w:r>
      <w:r w:rsidR="00665A0B" w:rsidRPr="00F22401">
        <w:rPr>
          <w:rFonts w:cs="Arial"/>
          <w:spacing w:val="1"/>
        </w:rPr>
        <w:t>T</w:t>
      </w:r>
      <w:r w:rsidR="00665A0B" w:rsidRPr="00F22401">
        <w:rPr>
          <w:rFonts w:cs="Arial"/>
          <w:spacing w:val="-2"/>
        </w:rPr>
        <w:t>h</w:t>
      </w:r>
      <w:r w:rsidR="00665A0B" w:rsidRPr="00F22401">
        <w:rPr>
          <w:rFonts w:cs="Arial"/>
        </w:rPr>
        <w:t>erapy</w:t>
      </w:r>
      <w:r w:rsidR="00665A0B" w:rsidRPr="00F22401">
        <w:rPr>
          <w:rFonts w:cs="Arial"/>
          <w:spacing w:val="-5"/>
        </w:rPr>
        <w:t xml:space="preserve"> </w:t>
      </w:r>
      <w:r w:rsidR="00665A0B" w:rsidRPr="00F22401">
        <w:rPr>
          <w:rFonts w:cs="Arial"/>
        </w:rPr>
        <w:t>Group</w:t>
      </w:r>
      <w:r w:rsidR="00665A0B" w:rsidRPr="00F22401">
        <w:rPr>
          <w:rFonts w:cs="Arial"/>
          <w:spacing w:val="-4"/>
        </w:rPr>
        <w:t xml:space="preserve"> </w:t>
      </w:r>
      <w:r w:rsidR="00665A0B" w:rsidRPr="00F22401">
        <w:rPr>
          <w:rFonts w:cs="Arial"/>
          <w:spacing w:val="-3"/>
        </w:rPr>
        <w:t>w</w:t>
      </w:r>
      <w:r w:rsidR="00665A0B" w:rsidRPr="00F22401">
        <w:rPr>
          <w:rFonts w:cs="Arial"/>
        </w:rPr>
        <w:t>al</w:t>
      </w:r>
      <w:r w:rsidR="00665A0B" w:rsidRPr="00F22401">
        <w:rPr>
          <w:rFonts w:cs="Arial"/>
          <w:spacing w:val="-2"/>
        </w:rPr>
        <w:t>l</w:t>
      </w:r>
      <w:r w:rsidR="00665A0B" w:rsidRPr="00F22401">
        <w:rPr>
          <w:rFonts w:cs="Arial"/>
        </w:rPr>
        <w:t>char</w:t>
      </w:r>
      <w:r w:rsidR="00665A0B" w:rsidRPr="00F22401">
        <w:rPr>
          <w:rFonts w:cs="Arial"/>
          <w:spacing w:val="2"/>
        </w:rPr>
        <w:t>t</w:t>
      </w:r>
      <w:r w:rsidR="007C660D" w:rsidRPr="00F22401">
        <w:rPr>
          <w:rFonts w:cs="Arial"/>
          <w:spacing w:val="2"/>
        </w:rPr>
        <w:t>s</w:t>
      </w:r>
      <w:r>
        <w:rPr>
          <w:rFonts w:cs="Arial"/>
          <w:spacing w:val="2"/>
        </w:rPr>
        <w:t xml:space="preserve"> (</w:t>
      </w:r>
      <w:r w:rsidRPr="00073F26">
        <w:rPr>
          <w:rFonts w:cs="Arial"/>
          <w:spacing w:val="2"/>
        </w:rPr>
        <w:t>appendix 1</w:t>
      </w:r>
      <w:r>
        <w:rPr>
          <w:rFonts w:cs="Arial"/>
          <w:spacing w:val="2"/>
        </w:rPr>
        <w:t>)</w:t>
      </w:r>
      <w:r w:rsidR="007C660D" w:rsidRPr="00F22401">
        <w:rPr>
          <w:rFonts w:cs="Arial"/>
          <w:spacing w:val="2"/>
        </w:rPr>
        <w:t xml:space="preserve">, </w:t>
      </w:r>
      <w:r w:rsidR="00665A0B" w:rsidRPr="00F22401">
        <w:rPr>
          <w:rFonts w:cs="Arial"/>
        </w:rPr>
        <w:t>RQIA</w:t>
      </w:r>
      <w:r w:rsidR="00665A0B" w:rsidRPr="00F22401">
        <w:rPr>
          <w:rFonts w:cs="Arial"/>
          <w:spacing w:val="-3"/>
        </w:rPr>
        <w:t xml:space="preserve"> </w:t>
      </w:r>
      <w:r w:rsidR="00665A0B" w:rsidRPr="00F22401">
        <w:rPr>
          <w:rFonts w:cs="Arial"/>
        </w:rPr>
        <w:t>rec</w:t>
      </w:r>
      <w:r w:rsidR="00665A0B" w:rsidRPr="00F22401">
        <w:rPr>
          <w:rFonts w:cs="Arial"/>
          <w:spacing w:val="-1"/>
        </w:rPr>
        <w:t>o</w:t>
      </w:r>
      <w:r w:rsidR="00665A0B" w:rsidRPr="00F22401">
        <w:rPr>
          <w:rFonts w:cs="Arial"/>
          <w:spacing w:val="1"/>
        </w:rPr>
        <w:t>m</w:t>
      </w:r>
      <w:r w:rsidR="00665A0B" w:rsidRPr="00F22401">
        <w:rPr>
          <w:rFonts w:cs="Arial"/>
          <w:spacing w:val="-1"/>
        </w:rPr>
        <w:t>m</w:t>
      </w:r>
      <w:r w:rsidR="00665A0B" w:rsidRPr="00F22401">
        <w:rPr>
          <w:rFonts w:cs="Arial"/>
        </w:rPr>
        <w:t>e</w:t>
      </w:r>
      <w:r w:rsidR="00665A0B" w:rsidRPr="00F22401">
        <w:rPr>
          <w:rFonts w:cs="Arial"/>
          <w:spacing w:val="-2"/>
        </w:rPr>
        <w:t>n</w:t>
      </w:r>
      <w:r w:rsidR="00665A0B" w:rsidRPr="00F22401">
        <w:rPr>
          <w:rFonts w:cs="Arial"/>
        </w:rPr>
        <w:t>dati</w:t>
      </w:r>
      <w:r w:rsidR="00665A0B" w:rsidRPr="00F22401">
        <w:rPr>
          <w:rFonts w:cs="Arial"/>
          <w:spacing w:val="-2"/>
        </w:rPr>
        <w:t>o</w:t>
      </w:r>
      <w:r w:rsidR="00665A0B" w:rsidRPr="00F22401">
        <w:rPr>
          <w:rFonts w:cs="Arial"/>
        </w:rPr>
        <w:t>n</w:t>
      </w:r>
      <w:r w:rsidR="00665A0B" w:rsidRPr="00F22401">
        <w:rPr>
          <w:rFonts w:cs="Arial"/>
          <w:spacing w:val="2"/>
        </w:rPr>
        <w:t>s</w:t>
      </w:r>
      <w:r w:rsidR="00AC3775" w:rsidRPr="00073F26">
        <w:rPr>
          <w:rFonts w:cs="Arial"/>
          <w:spacing w:val="2"/>
          <w:vertAlign w:val="superscript"/>
        </w:rPr>
        <w:fldChar w:fldCharType="begin"/>
      </w:r>
      <w:r w:rsidR="00AC3775" w:rsidRPr="00073F26">
        <w:rPr>
          <w:rFonts w:cs="Arial"/>
          <w:spacing w:val="2"/>
          <w:vertAlign w:val="superscript"/>
        </w:rPr>
        <w:instrText xml:space="preserve"> NOTEREF _Ref499824140 \h </w:instrText>
      </w:r>
      <w:r w:rsidR="00AC3775">
        <w:rPr>
          <w:rFonts w:cs="Arial"/>
          <w:spacing w:val="2"/>
          <w:vertAlign w:val="superscript"/>
        </w:rPr>
        <w:instrText xml:space="preserve"> \* MERGEFORMAT </w:instrText>
      </w:r>
      <w:r w:rsidR="00AC3775" w:rsidRPr="00073F26">
        <w:rPr>
          <w:rFonts w:cs="Arial"/>
          <w:spacing w:val="2"/>
          <w:vertAlign w:val="superscript"/>
        </w:rPr>
      </w:r>
      <w:r w:rsidR="00AC3775" w:rsidRPr="00073F26">
        <w:rPr>
          <w:rFonts w:cs="Arial"/>
          <w:spacing w:val="2"/>
          <w:vertAlign w:val="superscript"/>
        </w:rPr>
        <w:fldChar w:fldCharType="separate"/>
      </w:r>
      <w:r w:rsidR="005F1A8F">
        <w:rPr>
          <w:rFonts w:cs="Arial"/>
          <w:spacing w:val="2"/>
          <w:vertAlign w:val="superscript"/>
        </w:rPr>
        <w:t>5</w:t>
      </w:r>
      <w:r w:rsidR="00AC3775" w:rsidRPr="00073F26">
        <w:rPr>
          <w:rFonts w:cs="Arial"/>
          <w:spacing w:val="2"/>
          <w:vertAlign w:val="superscript"/>
        </w:rPr>
        <w:fldChar w:fldCharType="end"/>
      </w:r>
      <w:r w:rsidR="000638D8">
        <w:rPr>
          <w:rFonts w:cs="Arial"/>
          <w:spacing w:val="2"/>
        </w:rPr>
        <w:t xml:space="preserve">, </w:t>
      </w:r>
      <w:r w:rsidR="007C660D" w:rsidRPr="00F22401">
        <w:rPr>
          <w:rFonts w:cs="Arial"/>
          <w:spacing w:val="2"/>
        </w:rPr>
        <w:t xml:space="preserve">NICE Guidance </w:t>
      </w:r>
      <w:r w:rsidR="00627579" w:rsidRPr="00F22401">
        <w:rPr>
          <w:rFonts w:cs="Arial"/>
          <w:spacing w:val="2"/>
        </w:rPr>
        <w:t>(NG</w:t>
      </w:r>
      <w:r w:rsidR="007C660D" w:rsidRPr="00F22401">
        <w:rPr>
          <w:rFonts w:cs="Arial"/>
          <w:spacing w:val="2"/>
        </w:rPr>
        <w:t>29)</w:t>
      </w:r>
      <w:r w:rsidR="00AC3775" w:rsidRPr="00073F26">
        <w:rPr>
          <w:rFonts w:cs="Arial"/>
          <w:spacing w:val="2"/>
          <w:vertAlign w:val="superscript"/>
        </w:rPr>
        <w:fldChar w:fldCharType="begin"/>
      </w:r>
      <w:r w:rsidR="00AC3775" w:rsidRPr="00073F26">
        <w:rPr>
          <w:rFonts w:cs="Arial"/>
          <w:spacing w:val="2"/>
          <w:vertAlign w:val="superscript"/>
        </w:rPr>
        <w:instrText xml:space="preserve"> NOTEREF _Ref205931 \h </w:instrText>
      </w:r>
      <w:r w:rsidR="00AC3775">
        <w:rPr>
          <w:rFonts w:cs="Arial"/>
          <w:spacing w:val="2"/>
          <w:vertAlign w:val="superscript"/>
        </w:rPr>
        <w:instrText xml:space="preserve"> \* MERGEFORMAT </w:instrText>
      </w:r>
      <w:r w:rsidR="00AC3775" w:rsidRPr="00073F26">
        <w:rPr>
          <w:rFonts w:cs="Arial"/>
          <w:spacing w:val="2"/>
          <w:vertAlign w:val="superscript"/>
        </w:rPr>
      </w:r>
      <w:r w:rsidR="00AC3775" w:rsidRPr="00073F26">
        <w:rPr>
          <w:rFonts w:cs="Arial"/>
          <w:spacing w:val="2"/>
          <w:vertAlign w:val="superscript"/>
        </w:rPr>
        <w:fldChar w:fldCharType="separate"/>
      </w:r>
      <w:r w:rsidR="005F1A8F">
        <w:rPr>
          <w:rFonts w:cs="Arial"/>
          <w:spacing w:val="2"/>
          <w:vertAlign w:val="superscript"/>
        </w:rPr>
        <w:t>9</w:t>
      </w:r>
      <w:r w:rsidR="00AC3775" w:rsidRPr="00073F26">
        <w:rPr>
          <w:rFonts w:cs="Arial"/>
          <w:spacing w:val="2"/>
          <w:vertAlign w:val="superscript"/>
        </w:rPr>
        <w:fldChar w:fldCharType="end"/>
      </w:r>
      <w:r w:rsidR="000638D8">
        <w:rPr>
          <w:rFonts w:cs="Arial"/>
        </w:rPr>
        <w:t xml:space="preserve"> and recommendations from the O’Hara Inquiry</w:t>
      </w:r>
      <w:r w:rsidR="00916A51" w:rsidRPr="00916A51">
        <w:rPr>
          <w:rFonts w:cs="Arial"/>
          <w:vertAlign w:val="superscript"/>
        </w:rPr>
        <w:fldChar w:fldCharType="begin"/>
      </w:r>
      <w:r w:rsidR="00916A51" w:rsidRPr="00916A51">
        <w:rPr>
          <w:rFonts w:cs="Arial"/>
          <w:vertAlign w:val="superscript"/>
        </w:rPr>
        <w:instrText xml:space="preserve"> NOTEREF _Ref341885 \h </w:instrText>
      </w:r>
      <w:r w:rsidR="00916A51">
        <w:rPr>
          <w:rFonts w:cs="Arial"/>
          <w:vertAlign w:val="superscript"/>
        </w:rPr>
        <w:instrText xml:space="preserve"> \* MERGEFORMAT </w:instrText>
      </w:r>
      <w:r w:rsidR="00916A51" w:rsidRPr="00916A51">
        <w:rPr>
          <w:rFonts w:cs="Arial"/>
          <w:vertAlign w:val="superscript"/>
        </w:rPr>
      </w:r>
      <w:r w:rsidR="00916A51" w:rsidRPr="00916A51">
        <w:rPr>
          <w:rFonts w:cs="Arial"/>
          <w:vertAlign w:val="superscript"/>
        </w:rPr>
        <w:fldChar w:fldCharType="separate"/>
      </w:r>
      <w:r w:rsidR="005F1A8F">
        <w:rPr>
          <w:rFonts w:cs="Arial"/>
          <w:vertAlign w:val="superscript"/>
        </w:rPr>
        <w:t>2</w:t>
      </w:r>
      <w:r w:rsidR="00916A51" w:rsidRPr="00916A51">
        <w:rPr>
          <w:rFonts w:cs="Arial"/>
          <w:vertAlign w:val="superscript"/>
        </w:rPr>
        <w:fldChar w:fldCharType="end"/>
      </w:r>
      <w:r w:rsidR="00916A51">
        <w:rPr>
          <w:rFonts w:cs="Arial"/>
        </w:rPr>
        <w:t>.</w:t>
      </w:r>
    </w:p>
    <w:p w:rsidR="009D54D1" w:rsidRDefault="009D54D1" w:rsidP="00804A2C">
      <w:pPr>
        <w:widowControl/>
        <w:rPr>
          <w:rFonts w:ascii="Arial" w:hAnsi="Arial" w:cs="Arial"/>
          <w:b/>
          <w:sz w:val="26"/>
          <w:szCs w:val="26"/>
        </w:rPr>
      </w:pPr>
    </w:p>
    <w:p w:rsidR="00665A0B" w:rsidRPr="00B07BC2" w:rsidRDefault="007C660D" w:rsidP="00804A2C">
      <w:pPr>
        <w:pStyle w:val="Heading2"/>
        <w:numPr>
          <w:ilvl w:val="0"/>
          <w:numId w:val="28"/>
        </w:numPr>
        <w:shd w:val="clear" w:color="auto" w:fill="DEEAF6" w:themeFill="accent1" w:themeFillTint="33"/>
        <w:tabs>
          <w:tab w:val="left" w:pos="820"/>
        </w:tabs>
        <w:ind w:hanging="460"/>
        <w:jc w:val="both"/>
        <w:rPr>
          <w:rFonts w:cs="Arial"/>
          <w:bCs w:val="0"/>
          <w:sz w:val="26"/>
          <w:szCs w:val="26"/>
        </w:rPr>
      </w:pPr>
      <w:r w:rsidRPr="00B07BC2">
        <w:rPr>
          <w:rFonts w:cs="Arial"/>
          <w:sz w:val="26"/>
          <w:szCs w:val="26"/>
        </w:rPr>
        <w:t>Scope</w:t>
      </w:r>
      <w:r w:rsidRPr="00B07BC2">
        <w:rPr>
          <w:rFonts w:cs="Arial"/>
          <w:spacing w:val="-7"/>
          <w:sz w:val="26"/>
          <w:szCs w:val="26"/>
        </w:rPr>
        <w:t xml:space="preserve"> </w:t>
      </w:r>
      <w:r w:rsidRPr="00B07BC2">
        <w:rPr>
          <w:rFonts w:cs="Arial"/>
          <w:sz w:val="26"/>
          <w:szCs w:val="26"/>
        </w:rPr>
        <w:t>of</w:t>
      </w:r>
      <w:r w:rsidRPr="00B07BC2">
        <w:rPr>
          <w:rFonts w:cs="Arial"/>
          <w:spacing w:val="-7"/>
          <w:sz w:val="26"/>
          <w:szCs w:val="26"/>
        </w:rPr>
        <w:t xml:space="preserve"> </w:t>
      </w:r>
      <w:r w:rsidRPr="00B07BC2">
        <w:rPr>
          <w:rFonts w:cs="Arial"/>
          <w:sz w:val="26"/>
          <w:szCs w:val="26"/>
        </w:rPr>
        <w:t>the</w:t>
      </w:r>
      <w:r w:rsidRPr="00B07BC2">
        <w:rPr>
          <w:rFonts w:cs="Arial"/>
          <w:spacing w:val="-9"/>
          <w:sz w:val="26"/>
          <w:szCs w:val="26"/>
        </w:rPr>
        <w:t xml:space="preserve"> </w:t>
      </w:r>
      <w:r w:rsidRPr="00B07BC2">
        <w:rPr>
          <w:rFonts w:cs="Arial"/>
          <w:sz w:val="26"/>
          <w:szCs w:val="26"/>
        </w:rPr>
        <w:t>Pol</w:t>
      </w:r>
      <w:r w:rsidRPr="00B07BC2">
        <w:rPr>
          <w:rFonts w:cs="Arial"/>
          <w:spacing w:val="-2"/>
          <w:sz w:val="26"/>
          <w:szCs w:val="26"/>
        </w:rPr>
        <w:t>i</w:t>
      </w:r>
      <w:r w:rsidRPr="00B07BC2">
        <w:rPr>
          <w:rFonts w:cs="Arial"/>
          <w:sz w:val="26"/>
          <w:szCs w:val="26"/>
        </w:rPr>
        <w:t>cy</w:t>
      </w:r>
    </w:p>
    <w:p w:rsidR="00D055D9" w:rsidRDefault="00D055D9" w:rsidP="00C10785">
      <w:pPr>
        <w:pStyle w:val="BodyText"/>
        <w:spacing w:before="12"/>
        <w:ind w:left="0" w:right="-34"/>
        <w:jc w:val="both"/>
        <w:rPr>
          <w:rFonts w:cs="Arial"/>
        </w:rPr>
      </w:pPr>
    </w:p>
    <w:p w:rsidR="00665A0B" w:rsidRPr="00345CE9" w:rsidRDefault="00AC3775" w:rsidP="00C734FE">
      <w:pPr>
        <w:pStyle w:val="BodyText"/>
        <w:ind w:left="0" w:right="-34"/>
        <w:rPr>
          <w:rFonts w:cs="Arial"/>
        </w:rPr>
      </w:pPr>
      <w:r w:rsidRPr="00AC3775">
        <w:rPr>
          <w:rFonts w:cs="Arial"/>
        </w:rPr>
        <w:t>This policy sets o</w:t>
      </w:r>
      <w:r>
        <w:rPr>
          <w:rFonts w:cs="Arial"/>
        </w:rPr>
        <w:t xml:space="preserve">ut recommended practice for </w:t>
      </w:r>
      <w:r w:rsidRPr="00AC3775">
        <w:rPr>
          <w:rFonts w:cs="Arial"/>
        </w:rPr>
        <w:t xml:space="preserve">staff </w:t>
      </w:r>
      <w:r>
        <w:rPr>
          <w:rFonts w:cs="Arial"/>
        </w:rPr>
        <w:t xml:space="preserve">in all HSC Trusts </w:t>
      </w:r>
      <w:r w:rsidRPr="00AC3775">
        <w:rPr>
          <w:rFonts w:cs="Arial"/>
        </w:rPr>
        <w:t xml:space="preserve">who look after </w:t>
      </w:r>
      <w:r w:rsidR="00665A0B" w:rsidRPr="00345CE9">
        <w:rPr>
          <w:rFonts w:cs="Arial"/>
        </w:rPr>
        <w:t>c</w:t>
      </w:r>
      <w:r w:rsidR="00665A0B" w:rsidRPr="00345CE9">
        <w:rPr>
          <w:rFonts w:cs="Arial"/>
          <w:spacing w:val="1"/>
        </w:rPr>
        <w:t>h</w:t>
      </w:r>
      <w:r w:rsidR="00665A0B" w:rsidRPr="00345CE9">
        <w:rPr>
          <w:rFonts w:cs="Arial"/>
        </w:rPr>
        <w:t>i</w:t>
      </w:r>
      <w:r w:rsidR="00665A0B" w:rsidRPr="00345CE9">
        <w:rPr>
          <w:rFonts w:cs="Arial"/>
          <w:spacing w:val="-2"/>
        </w:rPr>
        <w:t>l</w:t>
      </w:r>
      <w:r w:rsidR="00665A0B" w:rsidRPr="00345CE9">
        <w:rPr>
          <w:rFonts w:cs="Arial"/>
        </w:rPr>
        <w:t>dr</w:t>
      </w:r>
      <w:r w:rsidR="00665A0B" w:rsidRPr="00345CE9">
        <w:rPr>
          <w:rFonts w:cs="Arial"/>
          <w:spacing w:val="-3"/>
        </w:rPr>
        <w:t>e</w:t>
      </w:r>
      <w:r w:rsidR="00665A0B" w:rsidRPr="00345CE9">
        <w:rPr>
          <w:rFonts w:cs="Arial"/>
        </w:rPr>
        <w:t>n</w:t>
      </w:r>
      <w:r w:rsidR="00665A0B" w:rsidRPr="00345CE9">
        <w:rPr>
          <w:rFonts w:cs="Arial"/>
          <w:spacing w:val="-1"/>
        </w:rPr>
        <w:t xml:space="preserve"> </w:t>
      </w:r>
      <w:r w:rsidRPr="00AC3775">
        <w:rPr>
          <w:rFonts w:cs="Arial"/>
          <w:spacing w:val="-1"/>
        </w:rPr>
        <w:t xml:space="preserve">receiving intravenous fluids </w:t>
      </w:r>
      <w:r w:rsidR="007C660D">
        <w:rPr>
          <w:rFonts w:cs="Arial"/>
        </w:rPr>
        <w:t xml:space="preserve">from birth (term) </w:t>
      </w:r>
      <w:r w:rsidR="00665A0B" w:rsidRPr="00345CE9">
        <w:rPr>
          <w:rFonts w:cs="Arial"/>
          <w:spacing w:val="-1"/>
        </w:rPr>
        <w:t>u</w:t>
      </w:r>
      <w:r w:rsidR="00665A0B" w:rsidRPr="00345CE9">
        <w:rPr>
          <w:rFonts w:cs="Arial"/>
        </w:rPr>
        <w:t>ntil</w:t>
      </w:r>
      <w:r w:rsidR="00665A0B" w:rsidRPr="00345CE9">
        <w:rPr>
          <w:rFonts w:cs="Arial"/>
          <w:spacing w:val="-1"/>
        </w:rPr>
        <w:t xml:space="preserve"> </w:t>
      </w:r>
      <w:r w:rsidR="00665A0B" w:rsidRPr="00345CE9">
        <w:rPr>
          <w:rFonts w:cs="Arial"/>
        </w:rPr>
        <w:t>t</w:t>
      </w:r>
      <w:r w:rsidR="00665A0B" w:rsidRPr="00345CE9">
        <w:rPr>
          <w:rFonts w:cs="Arial"/>
          <w:spacing w:val="-1"/>
        </w:rPr>
        <w:t>h</w:t>
      </w:r>
      <w:r w:rsidR="00665A0B" w:rsidRPr="00345CE9">
        <w:rPr>
          <w:rFonts w:cs="Arial"/>
        </w:rPr>
        <w:t>eir</w:t>
      </w:r>
      <w:r w:rsidR="00665A0B" w:rsidRPr="00345CE9">
        <w:rPr>
          <w:rFonts w:cs="Arial"/>
          <w:spacing w:val="-3"/>
        </w:rPr>
        <w:t xml:space="preserve"> </w:t>
      </w:r>
      <w:r w:rsidR="00665A0B" w:rsidRPr="00345CE9">
        <w:rPr>
          <w:rFonts w:cs="Arial"/>
          <w:spacing w:val="1"/>
        </w:rPr>
        <w:t>1</w:t>
      </w:r>
      <w:r w:rsidR="00665A0B" w:rsidRPr="00345CE9">
        <w:rPr>
          <w:rFonts w:cs="Arial"/>
          <w:spacing w:val="4"/>
        </w:rPr>
        <w:t>6</w:t>
      </w:r>
      <w:proofErr w:type="spellStart"/>
      <w:r w:rsidR="00665A0B" w:rsidRPr="00345CE9">
        <w:rPr>
          <w:rFonts w:cs="Arial"/>
          <w:position w:val="11"/>
          <w:sz w:val="16"/>
          <w:szCs w:val="16"/>
        </w:rPr>
        <w:t>th</w:t>
      </w:r>
      <w:proofErr w:type="spellEnd"/>
      <w:r w:rsidR="00665A0B" w:rsidRPr="00345CE9">
        <w:rPr>
          <w:rFonts w:cs="Arial"/>
          <w:spacing w:val="22"/>
          <w:position w:val="11"/>
          <w:sz w:val="16"/>
          <w:szCs w:val="16"/>
        </w:rPr>
        <w:t xml:space="preserve"> </w:t>
      </w:r>
      <w:r w:rsidRPr="00345CE9">
        <w:rPr>
          <w:rFonts w:cs="Arial"/>
        </w:rPr>
        <w:t>bi</w:t>
      </w:r>
      <w:r w:rsidRPr="00345CE9">
        <w:rPr>
          <w:rFonts w:cs="Arial"/>
          <w:spacing w:val="-2"/>
        </w:rPr>
        <w:t>r</w:t>
      </w:r>
      <w:r w:rsidRPr="00345CE9">
        <w:rPr>
          <w:rFonts w:cs="Arial"/>
        </w:rPr>
        <w:t>t</w:t>
      </w:r>
      <w:r w:rsidRPr="00345CE9">
        <w:rPr>
          <w:rFonts w:cs="Arial"/>
          <w:spacing w:val="-1"/>
        </w:rPr>
        <w:t>h</w:t>
      </w:r>
      <w:r w:rsidRPr="00345CE9">
        <w:rPr>
          <w:rFonts w:cs="Arial"/>
          <w:spacing w:val="-2"/>
        </w:rPr>
        <w:t>d</w:t>
      </w:r>
      <w:r w:rsidRPr="00345CE9">
        <w:rPr>
          <w:rFonts w:cs="Arial"/>
        </w:rPr>
        <w:t>ay</w:t>
      </w:r>
      <w:r w:rsidR="007C660D">
        <w:rPr>
          <w:rFonts w:cs="Arial"/>
        </w:rPr>
        <w:t xml:space="preserve">. </w:t>
      </w:r>
      <w:r w:rsidR="00C734FE">
        <w:rPr>
          <w:rFonts w:cs="Arial"/>
        </w:rPr>
        <w:t xml:space="preserve"> </w:t>
      </w:r>
      <w:r w:rsidR="00BC47BA" w:rsidRPr="00345CE9">
        <w:rPr>
          <w:rFonts w:cs="Arial"/>
        </w:rPr>
        <w:t>It</w:t>
      </w:r>
      <w:r w:rsidR="00BC47BA" w:rsidRPr="00345CE9">
        <w:rPr>
          <w:rFonts w:cs="Arial"/>
          <w:spacing w:val="-1"/>
        </w:rPr>
        <w:t xml:space="preserve"> </w:t>
      </w:r>
      <w:r w:rsidR="00BC47BA" w:rsidRPr="00345CE9">
        <w:rPr>
          <w:rFonts w:cs="Arial"/>
        </w:rPr>
        <w:t>is</w:t>
      </w:r>
      <w:r w:rsidR="00BC47BA" w:rsidRPr="00345CE9">
        <w:rPr>
          <w:rFonts w:cs="Arial"/>
          <w:spacing w:val="-2"/>
        </w:rPr>
        <w:t xml:space="preserve"> </w:t>
      </w:r>
      <w:r w:rsidR="00BC47BA" w:rsidRPr="00345CE9">
        <w:rPr>
          <w:rFonts w:cs="Arial"/>
        </w:rPr>
        <w:t>rele</w:t>
      </w:r>
      <w:r w:rsidR="00BC47BA" w:rsidRPr="00345CE9">
        <w:rPr>
          <w:rFonts w:cs="Arial"/>
          <w:spacing w:val="-2"/>
        </w:rPr>
        <w:t>v</w:t>
      </w:r>
      <w:r w:rsidR="00BC47BA" w:rsidRPr="00345CE9">
        <w:rPr>
          <w:rFonts w:cs="Arial"/>
        </w:rPr>
        <w:t>ant</w:t>
      </w:r>
      <w:r w:rsidR="00BC47BA" w:rsidRPr="00345CE9">
        <w:rPr>
          <w:rFonts w:cs="Arial"/>
          <w:spacing w:val="-3"/>
        </w:rPr>
        <w:t xml:space="preserve"> </w:t>
      </w:r>
      <w:r w:rsidR="00BC47BA">
        <w:rPr>
          <w:rFonts w:cs="Arial"/>
        </w:rPr>
        <w:t>across</w:t>
      </w:r>
      <w:r w:rsidR="00BC47BA">
        <w:rPr>
          <w:rFonts w:cs="Arial"/>
          <w:spacing w:val="-1"/>
        </w:rPr>
        <w:t xml:space="preserve"> </w:t>
      </w:r>
      <w:r w:rsidR="00BC47BA" w:rsidRPr="00345CE9">
        <w:rPr>
          <w:rFonts w:cs="Arial"/>
        </w:rPr>
        <w:t>all</w:t>
      </w:r>
      <w:r w:rsidR="00BC47BA" w:rsidRPr="00345CE9">
        <w:rPr>
          <w:rFonts w:cs="Arial"/>
          <w:spacing w:val="-1"/>
        </w:rPr>
        <w:t xml:space="preserve"> </w:t>
      </w:r>
      <w:r w:rsidR="00BC47BA" w:rsidRPr="00345CE9">
        <w:rPr>
          <w:rFonts w:cs="Arial"/>
          <w:spacing w:val="-2"/>
        </w:rPr>
        <w:t>g</w:t>
      </w:r>
      <w:r w:rsidR="00BC47BA" w:rsidRPr="00345CE9">
        <w:rPr>
          <w:rFonts w:cs="Arial"/>
        </w:rPr>
        <w:t>e</w:t>
      </w:r>
      <w:r w:rsidR="00BC47BA" w:rsidRPr="00345CE9">
        <w:rPr>
          <w:rFonts w:cs="Arial"/>
          <w:spacing w:val="-2"/>
        </w:rPr>
        <w:t>n</w:t>
      </w:r>
      <w:r w:rsidR="00BC47BA" w:rsidRPr="00345CE9">
        <w:rPr>
          <w:rFonts w:cs="Arial"/>
        </w:rPr>
        <w:t>eral</w:t>
      </w:r>
      <w:r w:rsidR="00BC47BA" w:rsidRPr="00345CE9">
        <w:rPr>
          <w:rFonts w:cs="Arial"/>
          <w:spacing w:val="-2"/>
        </w:rPr>
        <w:t xml:space="preserve"> </w:t>
      </w:r>
      <w:r w:rsidR="00BC47BA" w:rsidRPr="00345CE9">
        <w:rPr>
          <w:rFonts w:cs="Arial"/>
        </w:rPr>
        <w:t>inp</w:t>
      </w:r>
      <w:r w:rsidR="00BC47BA" w:rsidRPr="00345CE9">
        <w:rPr>
          <w:rFonts w:cs="Arial"/>
          <w:spacing w:val="-2"/>
        </w:rPr>
        <w:t>a</w:t>
      </w:r>
      <w:r w:rsidR="00BC47BA" w:rsidRPr="00345CE9">
        <w:rPr>
          <w:rFonts w:cs="Arial"/>
        </w:rPr>
        <w:t>tient</w:t>
      </w:r>
      <w:r w:rsidR="00BC47BA" w:rsidRPr="00345CE9">
        <w:rPr>
          <w:rFonts w:cs="Arial"/>
          <w:spacing w:val="-3"/>
        </w:rPr>
        <w:t xml:space="preserve"> </w:t>
      </w:r>
      <w:r w:rsidR="00BC47BA" w:rsidRPr="00345CE9">
        <w:rPr>
          <w:rFonts w:cs="Arial"/>
          <w:spacing w:val="1"/>
        </w:rPr>
        <w:t>a</w:t>
      </w:r>
      <w:r w:rsidR="00BC47BA" w:rsidRPr="00345CE9">
        <w:rPr>
          <w:rFonts w:cs="Arial"/>
        </w:rPr>
        <w:t>reas</w:t>
      </w:r>
      <w:r w:rsidR="00BC47BA" w:rsidRPr="00345CE9">
        <w:rPr>
          <w:rFonts w:cs="Arial"/>
          <w:spacing w:val="-4"/>
        </w:rPr>
        <w:t xml:space="preserve"> </w:t>
      </w:r>
      <w:r w:rsidR="00BC47BA" w:rsidRPr="00345CE9">
        <w:rPr>
          <w:rFonts w:cs="Arial"/>
        </w:rPr>
        <w:t>t</w:t>
      </w:r>
      <w:r w:rsidR="00BC47BA" w:rsidRPr="00345CE9">
        <w:rPr>
          <w:rFonts w:cs="Arial"/>
          <w:spacing w:val="-2"/>
        </w:rPr>
        <w:t>ha</w:t>
      </w:r>
      <w:r w:rsidR="00BC47BA" w:rsidRPr="00345CE9">
        <w:rPr>
          <w:rFonts w:cs="Arial"/>
        </w:rPr>
        <w:t>t tre</w:t>
      </w:r>
      <w:r w:rsidR="00BC47BA" w:rsidRPr="00345CE9">
        <w:rPr>
          <w:rFonts w:cs="Arial"/>
          <w:spacing w:val="1"/>
        </w:rPr>
        <w:t>a</w:t>
      </w:r>
      <w:r w:rsidR="00BC47BA" w:rsidRPr="00345CE9">
        <w:rPr>
          <w:rFonts w:cs="Arial"/>
        </w:rPr>
        <w:t>t</w:t>
      </w:r>
      <w:r w:rsidR="00BC47BA" w:rsidRPr="00345CE9">
        <w:rPr>
          <w:rFonts w:cs="Arial"/>
          <w:spacing w:val="-3"/>
        </w:rPr>
        <w:t xml:space="preserve"> </w:t>
      </w:r>
      <w:r w:rsidR="00BC47BA" w:rsidRPr="00345CE9">
        <w:rPr>
          <w:rFonts w:cs="Arial"/>
          <w:spacing w:val="1"/>
        </w:rPr>
        <w:t>p</w:t>
      </w:r>
      <w:r w:rsidR="00BC47BA" w:rsidRPr="00345CE9">
        <w:rPr>
          <w:rFonts w:cs="Arial"/>
          <w:spacing w:val="-2"/>
        </w:rPr>
        <w:t>a</w:t>
      </w:r>
      <w:r w:rsidR="00BC47BA" w:rsidRPr="00345CE9">
        <w:rPr>
          <w:rFonts w:cs="Arial"/>
        </w:rPr>
        <w:t>tients</w:t>
      </w:r>
      <w:r w:rsidR="00BC47BA" w:rsidRPr="00345CE9">
        <w:rPr>
          <w:rFonts w:cs="Arial"/>
          <w:spacing w:val="-3"/>
        </w:rPr>
        <w:t xml:space="preserve"> </w:t>
      </w:r>
      <w:r w:rsidR="00D055D9">
        <w:rPr>
          <w:rFonts w:cs="Arial"/>
          <w:spacing w:val="2"/>
        </w:rPr>
        <w:t>within</w:t>
      </w:r>
      <w:r w:rsidR="00D055D9" w:rsidRPr="00345CE9">
        <w:rPr>
          <w:rFonts w:cs="Arial"/>
          <w:spacing w:val="-2"/>
        </w:rPr>
        <w:t xml:space="preserve"> </w:t>
      </w:r>
      <w:r w:rsidR="00BC47BA" w:rsidRPr="00345CE9">
        <w:rPr>
          <w:rFonts w:cs="Arial"/>
        </w:rPr>
        <w:t>th</w:t>
      </w:r>
      <w:r w:rsidR="00BC47BA" w:rsidRPr="00345CE9">
        <w:rPr>
          <w:rFonts w:cs="Arial"/>
          <w:spacing w:val="-3"/>
        </w:rPr>
        <w:t>i</w:t>
      </w:r>
      <w:r w:rsidR="00BC47BA" w:rsidRPr="00345CE9">
        <w:rPr>
          <w:rFonts w:cs="Arial"/>
        </w:rPr>
        <w:t xml:space="preserve">s </w:t>
      </w:r>
      <w:r w:rsidR="00BC47BA" w:rsidRPr="00345CE9">
        <w:rPr>
          <w:rFonts w:cs="Arial"/>
          <w:spacing w:val="1"/>
        </w:rPr>
        <w:t>a</w:t>
      </w:r>
      <w:r w:rsidR="00BC47BA" w:rsidRPr="00345CE9">
        <w:rPr>
          <w:rFonts w:cs="Arial"/>
          <w:spacing w:val="-2"/>
        </w:rPr>
        <w:t>g</w:t>
      </w:r>
      <w:r w:rsidR="00BC47BA" w:rsidRPr="00345CE9">
        <w:rPr>
          <w:rFonts w:cs="Arial"/>
        </w:rPr>
        <w:t>e ran</w:t>
      </w:r>
      <w:r w:rsidR="00BC47BA" w:rsidRPr="00345CE9">
        <w:rPr>
          <w:rFonts w:cs="Arial"/>
          <w:spacing w:val="-2"/>
        </w:rPr>
        <w:t>g</w:t>
      </w:r>
      <w:r w:rsidR="00BC47BA" w:rsidRPr="00345CE9">
        <w:rPr>
          <w:rFonts w:cs="Arial"/>
        </w:rPr>
        <w:t>e</w:t>
      </w:r>
      <w:r w:rsidR="00BC47BA" w:rsidRPr="00345CE9">
        <w:rPr>
          <w:rFonts w:cs="Arial"/>
          <w:spacing w:val="-1"/>
        </w:rPr>
        <w:t xml:space="preserve"> </w:t>
      </w:r>
      <w:r w:rsidR="00BC47BA" w:rsidRPr="00345CE9">
        <w:rPr>
          <w:rFonts w:cs="Arial"/>
        </w:rPr>
        <w:t>(e</w:t>
      </w:r>
      <w:r w:rsidR="00BC47BA" w:rsidRPr="00345CE9">
        <w:rPr>
          <w:rFonts w:cs="Arial"/>
          <w:spacing w:val="-2"/>
        </w:rPr>
        <w:t>v</w:t>
      </w:r>
      <w:r w:rsidR="00BC47BA" w:rsidRPr="00345CE9">
        <w:rPr>
          <w:rFonts w:cs="Arial"/>
        </w:rPr>
        <w:t>en if it</w:t>
      </w:r>
      <w:r w:rsidR="00BC47BA" w:rsidRPr="00345CE9">
        <w:rPr>
          <w:rFonts w:cs="Arial"/>
          <w:spacing w:val="-1"/>
        </w:rPr>
        <w:t xml:space="preserve"> </w:t>
      </w:r>
      <w:r w:rsidR="00BC47BA" w:rsidRPr="00345CE9">
        <w:rPr>
          <w:rFonts w:cs="Arial"/>
        </w:rPr>
        <w:t>is</w:t>
      </w:r>
      <w:r w:rsidR="00BC47BA" w:rsidRPr="00345CE9">
        <w:rPr>
          <w:rFonts w:cs="Arial"/>
          <w:spacing w:val="-1"/>
        </w:rPr>
        <w:t xml:space="preserve"> o</w:t>
      </w:r>
      <w:r w:rsidR="00BC47BA" w:rsidRPr="00345CE9">
        <w:rPr>
          <w:rFonts w:cs="Arial"/>
        </w:rPr>
        <w:t>nly</w:t>
      </w:r>
      <w:r w:rsidR="00BC47BA" w:rsidRPr="00345CE9">
        <w:rPr>
          <w:rFonts w:cs="Arial"/>
          <w:spacing w:val="-1"/>
        </w:rPr>
        <w:t xml:space="preserve"> </w:t>
      </w:r>
      <w:r w:rsidR="00BC47BA" w:rsidRPr="00345CE9">
        <w:rPr>
          <w:rFonts w:cs="Arial"/>
        </w:rPr>
        <w:t>occasi</w:t>
      </w:r>
      <w:r w:rsidR="00BC47BA" w:rsidRPr="00345CE9">
        <w:rPr>
          <w:rFonts w:cs="Arial"/>
          <w:spacing w:val="-2"/>
        </w:rPr>
        <w:t>o</w:t>
      </w:r>
      <w:r w:rsidR="00BC47BA" w:rsidRPr="00345CE9">
        <w:rPr>
          <w:rFonts w:cs="Arial"/>
        </w:rPr>
        <w:t>nal</w:t>
      </w:r>
      <w:r w:rsidR="00BC47BA" w:rsidRPr="00345CE9">
        <w:rPr>
          <w:rFonts w:cs="Arial"/>
          <w:spacing w:val="-2"/>
        </w:rPr>
        <w:t>l</w:t>
      </w:r>
      <w:r w:rsidR="00BC47BA" w:rsidRPr="00345CE9">
        <w:rPr>
          <w:rFonts w:cs="Arial"/>
          <w:spacing w:val="-3"/>
        </w:rPr>
        <w:t>y</w:t>
      </w:r>
      <w:r w:rsidR="00BC47BA" w:rsidRPr="00345CE9">
        <w:rPr>
          <w:rFonts w:cs="Arial"/>
        </w:rPr>
        <w:t>)</w:t>
      </w:r>
      <w:r w:rsidR="00BC47BA" w:rsidRPr="00345CE9">
        <w:rPr>
          <w:rFonts w:cs="Arial"/>
          <w:spacing w:val="-1"/>
        </w:rPr>
        <w:t xml:space="preserve"> </w:t>
      </w:r>
      <w:r w:rsidR="00BC47BA" w:rsidRPr="00345CE9">
        <w:rPr>
          <w:rFonts w:cs="Arial"/>
        </w:rPr>
        <w:t>a</w:t>
      </w:r>
      <w:r w:rsidR="00BC47BA" w:rsidRPr="00345CE9">
        <w:rPr>
          <w:rFonts w:cs="Arial"/>
          <w:spacing w:val="1"/>
        </w:rPr>
        <w:t>n</w:t>
      </w:r>
      <w:r w:rsidR="00BC47BA" w:rsidRPr="00345CE9">
        <w:rPr>
          <w:rFonts w:cs="Arial"/>
        </w:rPr>
        <w:t>d inc</w:t>
      </w:r>
      <w:r w:rsidR="00BC47BA" w:rsidRPr="00345CE9">
        <w:rPr>
          <w:rFonts w:cs="Arial"/>
          <w:spacing w:val="-3"/>
        </w:rPr>
        <w:t>l</w:t>
      </w:r>
      <w:r w:rsidR="00BC47BA" w:rsidRPr="00345CE9">
        <w:rPr>
          <w:rFonts w:cs="Arial"/>
        </w:rPr>
        <w:t>udes</w:t>
      </w:r>
      <w:r w:rsidR="00BC47BA" w:rsidRPr="00345CE9">
        <w:rPr>
          <w:rFonts w:cs="Arial"/>
          <w:spacing w:val="-2"/>
        </w:rPr>
        <w:t xml:space="preserve"> </w:t>
      </w:r>
      <w:r w:rsidR="00BC47BA" w:rsidRPr="00345CE9">
        <w:rPr>
          <w:rFonts w:cs="Arial"/>
        </w:rPr>
        <w:t>t</w:t>
      </w:r>
      <w:r w:rsidR="00BC47BA" w:rsidRPr="00345CE9">
        <w:rPr>
          <w:rFonts w:cs="Arial"/>
          <w:spacing w:val="1"/>
        </w:rPr>
        <w:t>h</w:t>
      </w:r>
      <w:r w:rsidR="00BC47BA" w:rsidRPr="00345CE9">
        <w:rPr>
          <w:rFonts w:cs="Arial"/>
        </w:rPr>
        <w:t>e</w:t>
      </w:r>
      <w:r w:rsidR="00BC47BA" w:rsidRPr="00345CE9">
        <w:rPr>
          <w:rFonts w:cs="Arial"/>
          <w:spacing w:val="-3"/>
        </w:rPr>
        <w:t xml:space="preserve"> </w:t>
      </w:r>
      <w:r w:rsidR="00BC47BA" w:rsidRPr="00345CE9">
        <w:rPr>
          <w:rFonts w:cs="Arial"/>
          <w:spacing w:val="1"/>
        </w:rPr>
        <w:t>p</w:t>
      </w:r>
      <w:r w:rsidR="00BC47BA" w:rsidRPr="00345CE9">
        <w:rPr>
          <w:rFonts w:cs="Arial"/>
        </w:rPr>
        <w:t>o</w:t>
      </w:r>
      <w:r w:rsidR="00BC47BA" w:rsidRPr="00345CE9">
        <w:rPr>
          <w:rFonts w:cs="Arial"/>
          <w:spacing w:val="-3"/>
        </w:rPr>
        <w:t>s</w:t>
      </w:r>
      <w:r w:rsidR="00BC47BA" w:rsidRPr="00345CE9">
        <w:rPr>
          <w:rFonts w:cs="Arial"/>
          <w:spacing w:val="6"/>
        </w:rPr>
        <w:t>t</w:t>
      </w:r>
      <w:r w:rsidR="00BC47BA" w:rsidRPr="00345CE9">
        <w:rPr>
          <w:rFonts w:cs="Arial"/>
          <w:spacing w:val="-1"/>
        </w:rPr>
        <w:t>-</w:t>
      </w:r>
      <w:r w:rsidR="00BC47BA" w:rsidRPr="00345CE9">
        <w:rPr>
          <w:rFonts w:cs="Arial"/>
        </w:rPr>
        <w:t>oper</w:t>
      </w:r>
      <w:r w:rsidR="00BC47BA" w:rsidRPr="00345CE9">
        <w:rPr>
          <w:rFonts w:cs="Arial"/>
          <w:spacing w:val="-3"/>
        </w:rPr>
        <w:t>a</w:t>
      </w:r>
      <w:r w:rsidR="00BC47BA" w:rsidRPr="00345CE9">
        <w:rPr>
          <w:rFonts w:cs="Arial"/>
        </w:rPr>
        <w:t>tive sc</w:t>
      </w:r>
      <w:r w:rsidR="00BC47BA" w:rsidRPr="00345CE9">
        <w:rPr>
          <w:rFonts w:cs="Arial"/>
          <w:spacing w:val="1"/>
        </w:rPr>
        <w:t>e</w:t>
      </w:r>
      <w:r w:rsidR="00BC47BA" w:rsidRPr="00345CE9">
        <w:rPr>
          <w:rFonts w:cs="Arial"/>
          <w:spacing w:val="-2"/>
        </w:rPr>
        <w:t>n</w:t>
      </w:r>
      <w:r w:rsidR="00BC47BA" w:rsidRPr="00345CE9">
        <w:rPr>
          <w:rFonts w:cs="Arial"/>
        </w:rPr>
        <w:t>ar</w:t>
      </w:r>
      <w:r w:rsidR="00BC47BA" w:rsidRPr="00345CE9">
        <w:rPr>
          <w:rFonts w:cs="Arial"/>
          <w:spacing w:val="-2"/>
        </w:rPr>
        <w:t>i</w:t>
      </w:r>
      <w:r w:rsidR="00BC47BA" w:rsidRPr="00345CE9">
        <w:rPr>
          <w:rFonts w:cs="Arial"/>
        </w:rPr>
        <w:t>o,</w:t>
      </w:r>
      <w:r w:rsidR="00BC47BA" w:rsidRPr="00345CE9">
        <w:rPr>
          <w:rFonts w:cs="Arial"/>
          <w:w w:val="99"/>
        </w:rPr>
        <w:t xml:space="preserve"> </w:t>
      </w:r>
      <w:r w:rsidR="00BC47BA" w:rsidRPr="00345CE9">
        <w:rPr>
          <w:rFonts w:cs="Arial"/>
        </w:rPr>
        <w:t>e</w:t>
      </w:r>
      <w:r w:rsidR="00BC47BA" w:rsidRPr="00345CE9">
        <w:rPr>
          <w:rFonts w:cs="Arial"/>
          <w:spacing w:val="1"/>
        </w:rPr>
        <w:t>m</w:t>
      </w:r>
      <w:r w:rsidR="00BC47BA" w:rsidRPr="00345CE9">
        <w:rPr>
          <w:rFonts w:cs="Arial"/>
        </w:rPr>
        <w:t>er</w:t>
      </w:r>
      <w:r w:rsidR="00BC47BA" w:rsidRPr="00345CE9">
        <w:rPr>
          <w:rFonts w:cs="Arial"/>
          <w:spacing w:val="-3"/>
        </w:rPr>
        <w:t>g</w:t>
      </w:r>
      <w:r w:rsidR="00BC47BA" w:rsidRPr="00345CE9">
        <w:rPr>
          <w:rFonts w:cs="Arial"/>
        </w:rPr>
        <w:t>ency</w:t>
      </w:r>
      <w:r w:rsidR="00BC47BA" w:rsidRPr="00345CE9">
        <w:rPr>
          <w:rFonts w:cs="Arial"/>
          <w:spacing w:val="-4"/>
        </w:rPr>
        <w:t xml:space="preserve"> </w:t>
      </w:r>
      <w:r w:rsidR="00BC47BA" w:rsidRPr="00345CE9">
        <w:rPr>
          <w:rFonts w:cs="Arial"/>
          <w:spacing w:val="1"/>
        </w:rPr>
        <w:t>d</w:t>
      </w:r>
      <w:r w:rsidR="00BC47BA" w:rsidRPr="00345CE9">
        <w:rPr>
          <w:rFonts w:cs="Arial"/>
          <w:spacing w:val="-2"/>
        </w:rPr>
        <w:t>e</w:t>
      </w:r>
      <w:r w:rsidR="00BC47BA" w:rsidRPr="00345CE9">
        <w:rPr>
          <w:rFonts w:cs="Arial"/>
        </w:rPr>
        <w:t>par</w:t>
      </w:r>
      <w:r w:rsidR="00BC47BA" w:rsidRPr="00345CE9">
        <w:rPr>
          <w:rFonts w:cs="Arial"/>
          <w:spacing w:val="-3"/>
        </w:rPr>
        <w:t>t</w:t>
      </w:r>
      <w:r w:rsidR="00BC47BA" w:rsidRPr="00345CE9">
        <w:rPr>
          <w:rFonts w:cs="Arial"/>
          <w:spacing w:val="1"/>
        </w:rPr>
        <w:t>m</w:t>
      </w:r>
      <w:r w:rsidR="00BC47BA" w:rsidRPr="00345CE9">
        <w:rPr>
          <w:rFonts w:cs="Arial"/>
        </w:rPr>
        <w:t>e</w:t>
      </w:r>
      <w:r w:rsidR="00BC47BA" w:rsidRPr="00345CE9">
        <w:rPr>
          <w:rFonts w:cs="Arial"/>
          <w:spacing w:val="-2"/>
        </w:rPr>
        <w:t>n</w:t>
      </w:r>
      <w:r w:rsidR="00BC47BA" w:rsidRPr="00345CE9">
        <w:rPr>
          <w:rFonts w:cs="Arial"/>
        </w:rPr>
        <w:t>ts,</w:t>
      </w:r>
      <w:r w:rsidR="00BC47BA" w:rsidRPr="00345CE9">
        <w:rPr>
          <w:rFonts w:cs="Arial"/>
          <w:spacing w:val="-1"/>
        </w:rPr>
        <w:t xml:space="preserve"> </w:t>
      </w:r>
      <w:r w:rsidR="00BC47BA" w:rsidRPr="00345CE9">
        <w:rPr>
          <w:rFonts w:cs="Arial"/>
          <w:spacing w:val="1"/>
        </w:rPr>
        <w:t>d</w:t>
      </w:r>
      <w:r w:rsidR="00BC47BA" w:rsidRPr="00345CE9">
        <w:rPr>
          <w:rFonts w:cs="Arial"/>
        </w:rPr>
        <w:t>ay</w:t>
      </w:r>
      <w:r w:rsidR="00BC47BA" w:rsidRPr="00345CE9">
        <w:rPr>
          <w:rFonts w:cs="Arial"/>
          <w:spacing w:val="-4"/>
        </w:rPr>
        <w:t xml:space="preserve"> </w:t>
      </w:r>
      <w:r w:rsidR="00BC47BA" w:rsidRPr="00345CE9">
        <w:rPr>
          <w:rFonts w:cs="Arial"/>
        </w:rPr>
        <w:t>c</w:t>
      </w:r>
      <w:r w:rsidR="00BC47BA" w:rsidRPr="00345CE9">
        <w:rPr>
          <w:rFonts w:cs="Arial"/>
          <w:spacing w:val="1"/>
        </w:rPr>
        <w:t>a</w:t>
      </w:r>
      <w:r w:rsidR="00BC47BA" w:rsidRPr="00345CE9">
        <w:rPr>
          <w:rFonts w:cs="Arial"/>
        </w:rPr>
        <w:t>se</w:t>
      </w:r>
      <w:r w:rsidR="00BC47BA" w:rsidRPr="00345CE9">
        <w:rPr>
          <w:rFonts w:cs="Arial"/>
          <w:spacing w:val="-3"/>
        </w:rPr>
        <w:t xml:space="preserve"> </w:t>
      </w:r>
      <w:r w:rsidR="00BC47BA" w:rsidRPr="00345CE9">
        <w:rPr>
          <w:rFonts w:cs="Arial"/>
          <w:spacing w:val="1"/>
        </w:rPr>
        <w:t>d</w:t>
      </w:r>
      <w:r w:rsidR="00BC47BA" w:rsidRPr="00345CE9">
        <w:rPr>
          <w:rFonts w:cs="Arial"/>
          <w:spacing w:val="-2"/>
        </w:rPr>
        <w:t>e</w:t>
      </w:r>
      <w:r w:rsidR="00BC47BA" w:rsidRPr="00345CE9">
        <w:rPr>
          <w:rFonts w:cs="Arial"/>
        </w:rPr>
        <w:t>par</w:t>
      </w:r>
      <w:r w:rsidR="00BC47BA" w:rsidRPr="00345CE9">
        <w:rPr>
          <w:rFonts w:cs="Arial"/>
          <w:spacing w:val="-3"/>
        </w:rPr>
        <w:t>t</w:t>
      </w:r>
      <w:r w:rsidR="00BC47BA" w:rsidRPr="00345CE9">
        <w:rPr>
          <w:rFonts w:cs="Arial"/>
          <w:spacing w:val="1"/>
        </w:rPr>
        <w:t>m</w:t>
      </w:r>
      <w:r w:rsidR="00BC47BA" w:rsidRPr="00345CE9">
        <w:rPr>
          <w:rFonts w:cs="Arial"/>
          <w:spacing w:val="-2"/>
        </w:rPr>
        <w:t>e</w:t>
      </w:r>
      <w:r w:rsidR="00BC47BA" w:rsidRPr="00345CE9">
        <w:rPr>
          <w:rFonts w:cs="Arial"/>
        </w:rPr>
        <w:t>nts</w:t>
      </w:r>
      <w:r w:rsidR="00BC47BA" w:rsidRPr="00345CE9">
        <w:rPr>
          <w:rFonts w:cs="Arial"/>
          <w:spacing w:val="-1"/>
        </w:rPr>
        <w:t xml:space="preserve"> </w:t>
      </w:r>
      <w:r w:rsidR="00BC47BA" w:rsidRPr="00345CE9">
        <w:rPr>
          <w:rFonts w:cs="Arial"/>
          <w:spacing w:val="-2"/>
        </w:rPr>
        <w:t>a</w:t>
      </w:r>
      <w:r w:rsidR="00BC47BA" w:rsidRPr="00345CE9">
        <w:rPr>
          <w:rFonts w:cs="Arial"/>
        </w:rPr>
        <w:t>nd</w:t>
      </w:r>
      <w:r w:rsidR="00BC47BA" w:rsidRPr="00345CE9">
        <w:rPr>
          <w:rFonts w:cs="Arial"/>
          <w:spacing w:val="-1"/>
        </w:rPr>
        <w:t xml:space="preserve"> </w:t>
      </w:r>
      <w:r w:rsidR="00BC47BA" w:rsidRPr="00345CE9">
        <w:rPr>
          <w:rFonts w:cs="Arial"/>
          <w:spacing w:val="-2"/>
        </w:rPr>
        <w:t>t</w:t>
      </w:r>
      <w:r w:rsidR="00BC47BA" w:rsidRPr="00345CE9">
        <w:rPr>
          <w:rFonts w:cs="Arial"/>
        </w:rPr>
        <w:t>he</w:t>
      </w:r>
      <w:r w:rsidR="00BC47BA" w:rsidRPr="00345CE9">
        <w:rPr>
          <w:rFonts w:cs="Arial"/>
          <w:spacing w:val="-3"/>
        </w:rPr>
        <w:t xml:space="preserve"> </w:t>
      </w:r>
      <w:r w:rsidR="00BC47BA" w:rsidRPr="00345CE9">
        <w:rPr>
          <w:rFonts w:cs="Arial"/>
        </w:rPr>
        <w:t>a</w:t>
      </w:r>
      <w:r w:rsidR="00BC47BA" w:rsidRPr="00345CE9">
        <w:rPr>
          <w:rFonts w:cs="Arial"/>
          <w:spacing w:val="-1"/>
        </w:rPr>
        <w:t>m</w:t>
      </w:r>
      <w:r w:rsidR="00BC47BA" w:rsidRPr="00345CE9">
        <w:rPr>
          <w:rFonts w:cs="Arial"/>
        </w:rPr>
        <w:t>bul</w:t>
      </w:r>
      <w:r w:rsidR="00BC47BA" w:rsidRPr="00345CE9">
        <w:rPr>
          <w:rFonts w:cs="Arial"/>
          <w:spacing w:val="-2"/>
        </w:rPr>
        <w:t>a</w:t>
      </w:r>
      <w:r w:rsidR="00BC47BA" w:rsidRPr="00345CE9">
        <w:rPr>
          <w:rFonts w:cs="Arial"/>
        </w:rPr>
        <w:t>nce</w:t>
      </w:r>
      <w:r w:rsidR="00BC47BA" w:rsidRPr="00345CE9">
        <w:rPr>
          <w:rFonts w:cs="Arial"/>
          <w:spacing w:val="6"/>
        </w:rPr>
        <w:t xml:space="preserve"> </w:t>
      </w:r>
      <w:r w:rsidR="00BC47BA" w:rsidRPr="00345CE9">
        <w:rPr>
          <w:rFonts w:cs="Arial"/>
        </w:rPr>
        <w:t>ser</w:t>
      </w:r>
      <w:r w:rsidR="00BC47BA" w:rsidRPr="00345CE9">
        <w:rPr>
          <w:rFonts w:cs="Arial"/>
          <w:spacing w:val="-4"/>
        </w:rPr>
        <w:t>v</w:t>
      </w:r>
      <w:r w:rsidR="00BC47BA">
        <w:rPr>
          <w:rFonts w:cs="Arial"/>
        </w:rPr>
        <w:t>ice.</w:t>
      </w:r>
      <w:r w:rsidR="00D055D9">
        <w:rPr>
          <w:rFonts w:cs="Arial"/>
        </w:rPr>
        <w:t xml:space="preserve"> </w:t>
      </w:r>
      <w:r w:rsidR="00C734FE">
        <w:rPr>
          <w:rFonts w:cs="Arial"/>
        </w:rPr>
        <w:t xml:space="preserve"> </w:t>
      </w:r>
      <w:r w:rsidR="00BC47BA">
        <w:rPr>
          <w:rFonts w:cs="Arial"/>
        </w:rPr>
        <w:t>T</w:t>
      </w:r>
      <w:r w:rsidR="00665A0B" w:rsidRPr="00345CE9">
        <w:rPr>
          <w:rFonts w:cs="Arial"/>
          <w:spacing w:val="-1"/>
        </w:rPr>
        <w:t>h</w:t>
      </w:r>
      <w:r w:rsidR="00665A0B" w:rsidRPr="00345CE9">
        <w:rPr>
          <w:rFonts w:cs="Arial"/>
        </w:rPr>
        <w:t>er</w:t>
      </w:r>
      <w:r w:rsidR="00665A0B" w:rsidRPr="00345CE9">
        <w:rPr>
          <w:rFonts w:cs="Arial"/>
          <w:spacing w:val="-3"/>
        </w:rPr>
        <w:t>e</w:t>
      </w:r>
      <w:r w:rsidR="00665A0B" w:rsidRPr="00345CE9">
        <w:rPr>
          <w:rFonts w:cs="Arial"/>
          <w:spacing w:val="2"/>
        </w:rPr>
        <w:t>f</w:t>
      </w:r>
      <w:r w:rsidR="00665A0B" w:rsidRPr="00345CE9">
        <w:rPr>
          <w:rFonts w:cs="Arial"/>
        </w:rPr>
        <w:t>o</w:t>
      </w:r>
      <w:r w:rsidR="00665A0B" w:rsidRPr="00345CE9">
        <w:rPr>
          <w:rFonts w:cs="Arial"/>
          <w:spacing w:val="-4"/>
        </w:rPr>
        <w:t>r</w:t>
      </w:r>
      <w:r w:rsidR="00665A0B" w:rsidRPr="00345CE9">
        <w:rPr>
          <w:rFonts w:cs="Arial"/>
        </w:rPr>
        <w:t>e it</w:t>
      </w:r>
      <w:r w:rsidR="00665A0B" w:rsidRPr="00345CE9">
        <w:rPr>
          <w:rFonts w:cs="Arial"/>
          <w:spacing w:val="-1"/>
        </w:rPr>
        <w:t xml:space="preserve"> </w:t>
      </w:r>
      <w:r w:rsidR="00D055D9">
        <w:rPr>
          <w:rFonts w:cs="Arial"/>
          <w:spacing w:val="-1"/>
        </w:rPr>
        <w:t xml:space="preserve">also </w:t>
      </w:r>
      <w:r w:rsidR="00665A0B" w:rsidRPr="00345CE9">
        <w:rPr>
          <w:rFonts w:cs="Arial"/>
          <w:spacing w:val="-2"/>
        </w:rPr>
        <w:t>a</w:t>
      </w:r>
      <w:r w:rsidR="00665A0B" w:rsidRPr="00345CE9">
        <w:rPr>
          <w:rFonts w:cs="Arial"/>
        </w:rPr>
        <w:t>p</w:t>
      </w:r>
      <w:r w:rsidR="00665A0B" w:rsidRPr="00345CE9">
        <w:rPr>
          <w:rFonts w:cs="Arial"/>
          <w:spacing w:val="-2"/>
        </w:rPr>
        <w:t>p</w:t>
      </w:r>
      <w:r w:rsidR="00665A0B" w:rsidRPr="00345CE9">
        <w:rPr>
          <w:rFonts w:cs="Arial"/>
        </w:rPr>
        <w:t>l</w:t>
      </w:r>
      <w:r w:rsidR="00665A0B" w:rsidRPr="00345CE9">
        <w:rPr>
          <w:rFonts w:cs="Arial"/>
          <w:spacing w:val="-2"/>
        </w:rPr>
        <w:t>i</w:t>
      </w:r>
      <w:r w:rsidR="00665A0B" w:rsidRPr="00345CE9">
        <w:rPr>
          <w:rFonts w:cs="Arial"/>
        </w:rPr>
        <w:t>es</w:t>
      </w:r>
      <w:r w:rsidR="00665A0B" w:rsidRPr="00345CE9">
        <w:rPr>
          <w:rFonts w:cs="Arial"/>
          <w:spacing w:val="-1"/>
        </w:rPr>
        <w:t xml:space="preserve"> </w:t>
      </w:r>
      <w:r w:rsidR="00665A0B" w:rsidRPr="00345CE9">
        <w:rPr>
          <w:rFonts w:cs="Arial"/>
        </w:rPr>
        <w:t>to</w:t>
      </w:r>
      <w:r w:rsidR="00665A0B" w:rsidRPr="00345CE9">
        <w:rPr>
          <w:rFonts w:cs="Arial"/>
          <w:spacing w:val="-1"/>
        </w:rPr>
        <w:t xml:space="preserve"> </w:t>
      </w:r>
      <w:r w:rsidR="00665A0B" w:rsidRPr="00345CE9">
        <w:rPr>
          <w:rFonts w:cs="Arial"/>
        </w:rPr>
        <w:t>c</w:t>
      </w:r>
      <w:r w:rsidR="00665A0B" w:rsidRPr="00345CE9">
        <w:rPr>
          <w:rFonts w:cs="Arial"/>
          <w:spacing w:val="1"/>
        </w:rPr>
        <w:t>h</w:t>
      </w:r>
      <w:r w:rsidR="00665A0B" w:rsidRPr="00345CE9">
        <w:rPr>
          <w:rFonts w:cs="Arial"/>
        </w:rPr>
        <w:t>i</w:t>
      </w:r>
      <w:r w:rsidR="00665A0B" w:rsidRPr="00345CE9">
        <w:rPr>
          <w:rFonts w:cs="Arial"/>
          <w:spacing w:val="-2"/>
        </w:rPr>
        <w:t>l</w:t>
      </w:r>
      <w:r w:rsidR="00665A0B" w:rsidRPr="00345CE9">
        <w:rPr>
          <w:rFonts w:cs="Arial"/>
        </w:rPr>
        <w:t>dr</w:t>
      </w:r>
      <w:r w:rsidR="00665A0B" w:rsidRPr="00345CE9">
        <w:rPr>
          <w:rFonts w:cs="Arial"/>
          <w:spacing w:val="-3"/>
        </w:rPr>
        <w:t>e</w:t>
      </w:r>
      <w:r w:rsidR="00665A0B" w:rsidRPr="00345CE9">
        <w:rPr>
          <w:rFonts w:cs="Arial"/>
        </w:rPr>
        <w:t>n,</w:t>
      </w:r>
      <w:r w:rsidR="00665A0B" w:rsidRPr="00345CE9">
        <w:rPr>
          <w:rFonts w:cs="Arial"/>
          <w:spacing w:val="-1"/>
        </w:rPr>
        <w:t xml:space="preserve"> </w:t>
      </w:r>
      <w:r w:rsidR="00665A0B" w:rsidRPr="00345CE9">
        <w:rPr>
          <w:rFonts w:cs="Arial"/>
        </w:rPr>
        <w:t>r</w:t>
      </w:r>
      <w:r w:rsidR="00665A0B" w:rsidRPr="00345CE9">
        <w:rPr>
          <w:rFonts w:cs="Arial"/>
          <w:spacing w:val="-3"/>
        </w:rPr>
        <w:t>e</w:t>
      </w:r>
      <w:r w:rsidR="00665A0B" w:rsidRPr="00345CE9">
        <w:rPr>
          <w:rFonts w:cs="Arial"/>
        </w:rPr>
        <w:t>f</w:t>
      </w:r>
      <w:r w:rsidR="00665A0B" w:rsidRPr="00345CE9">
        <w:rPr>
          <w:rFonts w:cs="Arial"/>
          <w:spacing w:val="1"/>
        </w:rPr>
        <w:t>e</w:t>
      </w:r>
      <w:r w:rsidR="00665A0B" w:rsidRPr="00345CE9">
        <w:rPr>
          <w:rFonts w:cs="Arial"/>
        </w:rPr>
        <w:t>r</w:t>
      </w:r>
      <w:r w:rsidR="00665A0B" w:rsidRPr="00345CE9">
        <w:rPr>
          <w:rFonts w:cs="Arial"/>
          <w:spacing w:val="-2"/>
        </w:rPr>
        <w:t>re</w:t>
      </w:r>
      <w:r w:rsidR="00665A0B" w:rsidRPr="00345CE9">
        <w:rPr>
          <w:rFonts w:cs="Arial"/>
        </w:rPr>
        <w:t>d</w:t>
      </w:r>
      <w:r w:rsidR="00665A0B" w:rsidRPr="00345CE9">
        <w:rPr>
          <w:rFonts w:cs="Arial"/>
          <w:spacing w:val="-1"/>
        </w:rPr>
        <w:t xml:space="preserve"> </w:t>
      </w:r>
      <w:r w:rsidR="00665A0B" w:rsidRPr="00345CE9">
        <w:rPr>
          <w:rFonts w:cs="Arial"/>
        </w:rPr>
        <w:t>to</w:t>
      </w:r>
      <w:r w:rsidR="00665A0B" w:rsidRPr="00345CE9">
        <w:rPr>
          <w:rFonts w:cs="Arial"/>
          <w:spacing w:val="-2"/>
        </w:rPr>
        <w:t xml:space="preserve"> </w:t>
      </w:r>
      <w:r w:rsidR="00665A0B" w:rsidRPr="00345CE9">
        <w:rPr>
          <w:rFonts w:cs="Arial"/>
        </w:rPr>
        <w:t>as ‘</w:t>
      </w:r>
      <w:r w:rsidR="00665A0B" w:rsidRPr="00345CE9">
        <w:rPr>
          <w:rFonts w:cs="Arial"/>
          <w:spacing w:val="-3"/>
        </w:rPr>
        <w:t>y</w:t>
      </w:r>
      <w:r w:rsidR="00665A0B" w:rsidRPr="00345CE9">
        <w:rPr>
          <w:rFonts w:cs="Arial"/>
        </w:rPr>
        <w:t>oung</w:t>
      </w:r>
      <w:r w:rsidR="00665A0B" w:rsidRPr="00345CE9">
        <w:rPr>
          <w:rFonts w:cs="Arial"/>
          <w:spacing w:val="-3"/>
        </w:rPr>
        <w:t xml:space="preserve"> </w:t>
      </w:r>
      <w:r w:rsidR="00665A0B" w:rsidRPr="00345CE9">
        <w:rPr>
          <w:rFonts w:cs="Arial"/>
          <w:spacing w:val="1"/>
        </w:rPr>
        <w:t>p</w:t>
      </w:r>
      <w:r w:rsidR="00665A0B" w:rsidRPr="00345CE9">
        <w:rPr>
          <w:rFonts w:cs="Arial"/>
        </w:rPr>
        <w:t>eople’,</w:t>
      </w:r>
      <w:r w:rsidR="00665A0B" w:rsidRPr="00345CE9">
        <w:rPr>
          <w:rFonts w:cs="Arial"/>
          <w:spacing w:val="-2"/>
        </w:rPr>
        <w:t xml:space="preserve"> </w:t>
      </w:r>
      <w:r w:rsidR="00665A0B" w:rsidRPr="00345CE9">
        <w:rPr>
          <w:rFonts w:cs="Arial"/>
        </w:rPr>
        <w:t>being</w:t>
      </w:r>
      <w:r w:rsidR="00665A0B" w:rsidRPr="00345CE9">
        <w:rPr>
          <w:rFonts w:cs="Arial"/>
          <w:spacing w:val="-2"/>
        </w:rPr>
        <w:t xml:space="preserve"> c</w:t>
      </w:r>
      <w:r w:rsidR="00665A0B" w:rsidRPr="00345CE9">
        <w:rPr>
          <w:rFonts w:cs="Arial"/>
        </w:rPr>
        <w:t>ared</w:t>
      </w:r>
      <w:r w:rsidR="00665A0B" w:rsidRPr="00345CE9">
        <w:rPr>
          <w:rFonts w:cs="Arial"/>
          <w:spacing w:val="2"/>
        </w:rPr>
        <w:t xml:space="preserve"> </w:t>
      </w:r>
      <w:r w:rsidR="00665A0B" w:rsidRPr="00345CE9">
        <w:rPr>
          <w:rFonts w:cs="Arial"/>
        </w:rPr>
        <w:t>f</w:t>
      </w:r>
      <w:r w:rsidR="00665A0B" w:rsidRPr="00345CE9">
        <w:rPr>
          <w:rFonts w:cs="Arial"/>
          <w:spacing w:val="1"/>
        </w:rPr>
        <w:t>o</w:t>
      </w:r>
      <w:r w:rsidR="00665A0B" w:rsidRPr="00345CE9">
        <w:rPr>
          <w:rFonts w:cs="Arial"/>
        </w:rPr>
        <w:t>r</w:t>
      </w:r>
      <w:r w:rsidR="00665A0B" w:rsidRPr="00345CE9">
        <w:rPr>
          <w:rFonts w:cs="Arial"/>
          <w:spacing w:val="-1"/>
        </w:rPr>
        <w:t xml:space="preserve"> </w:t>
      </w:r>
      <w:r w:rsidR="00665A0B" w:rsidRPr="00345CE9">
        <w:rPr>
          <w:rFonts w:cs="Arial"/>
        </w:rPr>
        <w:t xml:space="preserve">in </w:t>
      </w:r>
      <w:r w:rsidR="00665A0B" w:rsidRPr="00345CE9">
        <w:rPr>
          <w:rFonts w:cs="Arial"/>
          <w:spacing w:val="-2"/>
        </w:rPr>
        <w:t>a</w:t>
      </w:r>
      <w:r w:rsidR="00665A0B" w:rsidRPr="00345CE9">
        <w:rPr>
          <w:rFonts w:cs="Arial"/>
        </w:rPr>
        <w:t xml:space="preserve">n </w:t>
      </w:r>
      <w:r w:rsidR="00665A0B" w:rsidRPr="00345CE9">
        <w:rPr>
          <w:rFonts w:cs="Arial"/>
          <w:spacing w:val="-1"/>
        </w:rPr>
        <w:t>a</w:t>
      </w:r>
      <w:r w:rsidR="00665A0B" w:rsidRPr="00345CE9">
        <w:rPr>
          <w:rFonts w:cs="Arial"/>
        </w:rPr>
        <w:t>dult</w:t>
      </w:r>
      <w:r w:rsidR="00665A0B" w:rsidRPr="00345CE9">
        <w:rPr>
          <w:rFonts w:cs="Arial"/>
          <w:spacing w:val="-3"/>
        </w:rPr>
        <w:t xml:space="preserve"> </w:t>
      </w:r>
      <w:r w:rsidR="00665A0B" w:rsidRPr="00345CE9">
        <w:rPr>
          <w:rFonts w:cs="Arial"/>
        </w:rPr>
        <w:t>en</w:t>
      </w:r>
      <w:r w:rsidR="00665A0B" w:rsidRPr="00345CE9">
        <w:rPr>
          <w:rFonts w:cs="Arial"/>
          <w:spacing w:val="-3"/>
        </w:rPr>
        <w:t>v</w:t>
      </w:r>
      <w:r w:rsidR="00665A0B" w:rsidRPr="00345CE9">
        <w:rPr>
          <w:rFonts w:cs="Arial"/>
        </w:rPr>
        <w:t>i</w:t>
      </w:r>
      <w:r w:rsidR="00665A0B" w:rsidRPr="00345CE9">
        <w:rPr>
          <w:rFonts w:cs="Arial"/>
          <w:spacing w:val="-2"/>
        </w:rPr>
        <w:t>r</w:t>
      </w:r>
      <w:r w:rsidR="00665A0B" w:rsidRPr="00345CE9">
        <w:rPr>
          <w:rFonts w:cs="Arial"/>
        </w:rPr>
        <w:t>on</w:t>
      </w:r>
      <w:r w:rsidR="00665A0B" w:rsidRPr="00345CE9">
        <w:rPr>
          <w:rFonts w:cs="Arial"/>
          <w:spacing w:val="1"/>
        </w:rPr>
        <w:t>m</w:t>
      </w:r>
      <w:r w:rsidR="00665A0B" w:rsidRPr="00345CE9">
        <w:rPr>
          <w:rFonts w:cs="Arial"/>
          <w:spacing w:val="-2"/>
        </w:rPr>
        <w:t>e</w:t>
      </w:r>
      <w:r w:rsidR="00665A0B" w:rsidRPr="00345CE9">
        <w:rPr>
          <w:rFonts w:cs="Arial"/>
        </w:rPr>
        <w:t>nt.</w:t>
      </w:r>
    </w:p>
    <w:p w:rsidR="00665A0B" w:rsidRPr="00345CE9" w:rsidRDefault="00665A0B" w:rsidP="00C734FE">
      <w:pPr>
        <w:jc w:val="both"/>
        <w:rPr>
          <w:rFonts w:ascii="Arial" w:hAnsi="Arial" w:cs="Arial"/>
          <w:sz w:val="26"/>
          <w:szCs w:val="26"/>
        </w:rPr>
      </w:pPr>
    </w:p>
    <w:p w:rsidR="00665A0B" w:rsidRPr="005E1355" w:rsidRDefault="005E1355" w:rsidP="005E1355">
      <w:pPr>
        <w:pStyle w:val="ListParagraph"/>
        <w:numPr>
          <w:ilvl w:val="1"/>
          <w:numId w:val="28"/>
        </w:numPr>
        <w:tabs>
          <w:tab w:val="left" w:pos="426"/>
        </w:tabs>
        <w:ind w:hanging="520"/>
        <w:jc w:val="both"/>
        <w:rPr>
          <w:rFonts w:ascii="Arial" w:hAnsi="Arial" w:cs="Arial"/>
          <w:b/>
          <w:sz w:val="24"/>
          <w:szCs w:val="24"/>
        </w:rPr>
      </w:pPr>
      <w:r>
        <w:rPr>
          <w:rFonts w:ascii="Arial" w:hAnsi="Arial" w:cs="Arial"/>
          <w:b/>
          <w:sz w:val="24"/>
          <w:szCs w:val="24"/>
        </w:rPr>
        <w:t xml:space="preserve"> </w:t>
      </w:r>
      <w:r w:rsidR="00912685" w:rsidRPr="005E1355">
        <w:rPr>
          <w:rFonts w:ascii="Arial" w:hAnsi="Arial" w:cs="Arial"/>
          <w:b/>
          <w:sz w:val="24"/>
          <w:szCs w:val="24"/>
        </w:rPr>
        <w:t>Exclusions</w:t>
      </w:r>
    </w:p>
    <w:p w:rsidR="00D36A90" w:rsidRDefault="00D36A90" w:rsidP="00073F26">
      <w:pPr>
        <w:spacing w:before="12"/>
        <w:jc w:val="both"/>
        <w:rPr>
          <w:rFonts w:ascii="Arial" w:hAnsi="Arial" w:cs="Arial"/>
          <w:sz w:val="26"/>
          <w:szCs w:val="26"/>
        </w:rPr>
      </w:pPr>
    </w:p>
    <w:p w:rsidR="007C660D" w:rsidRPr="00062B15" w:rsidRDefault="007C660D" w:rsidP="00C734FE">
      <w:pPr>
        <w:spacing w:before="12"/>
        <w:rPr>
          <w:rFonts w:ascii="Arial" w:hAnsi="Arial" w:cs="Arial"/>
          <w:sz w:val="24"/>
          <w:szCs w:val="24"/>
        </w:rPr>
      </w:pPr>
      <w:r w:rsidRPr="00062B15">
        <w:rPr>
          <w:rFonts w:ascii="Arial" w:hAnsi="Arial" w:cs="Arial"/>
          <w:sz w:val="24"/>
          <w:szCs w:val="24"/>
        </w:rPr>
        <w:t>The following groups of patients</w:t>
      </w:r>
      <w:r w:rsidR="005A19F5">
        <w:rPr>
          <w:rFonts w:ascii="Arial" w:hAnsi="Arial" w:cs="Arial"/>
          <w:sz w:val="24"/>
          <w:szCs w:val="24"/>
        </w:rPr>
        <w:t>*</w:t>
      </w:r>
      <w:r w:rsidRPr="00062B15">
        <w:rPr>
          <w:rFonts w:ascii="Arial" w:hAnsi="Arial" w:cs="Arial"/>
          <w:sz w:val="24"/>
          <w:szCs w:val="24"/>
        </w:rPr>
        <w:t xml:space="preserve"> may use different fluid prescription and</w:t>
      </w:r>
      <w:r w:rsidR="00627579">
        <w:rPr>
          <w:rFonts w:ascii="Arial" w:hAnsi="Arial" w:cs="Arial"/>
          <w:sz w:val="24"/>
          <w:szCs w:val="24"/>
        </w:rPr>
        <w:t>/or</w:t>
      </w:r>
      <w:r w:rsidRPr="00062B15">
        <w:rPr>
          <w:rFonts w:ascii="Arial" w:hAnsi="Arial" w:cs="Arial"/>
          <w:sz w:val="24"/>
          <w:szCs w:val="24"/>
        </w:rPr>
        <w:t xml:space="preserve"> </w:t>
      </w:r>
      <w:r w:rsidR="00912685" w:rsidRPr="00062B15">
        <w:rPr>
          <w:rFonts w:ascii="Arial" w:hAnsi="Arial" w:cs="Arial"/>
          <w:sz w:val="24"/>
          <w:szCs w:val="24"/>
        </w:rPr>
        <w:t xml:space="preserve">balance charts. </w:t>
      </w:r>
    </w:p>
    <w:p w:rsidR="00912685" w:rsidRPr="00062B15" w:rsidRDefault="00912685" w:rsidP="00C734FE">
      <w:pPr>
        <w:spacing w:before="12"/>
        <w:ind w:left="426"/>
        <w:rPr>
          <w:rFonts w:ascii="Arial" w:hAnsi="Arial" w:cs="Arial"/>
          <w:sz w:val="24"/>
          <w:szCs w:val="24"/>
        </w:rPr>
      </w:pPr>
    </w:p>
    <w:p w:rsidR="00627579" w:rsidRPr="00A85117" w:rsidRDefault="00627579" w:rsidP="00C734FE">
      <w:pPr>
        <w:pStyle w:val="ListParagraph"/>
        <w:numPr>
          <w:ilvl w:val="0"/>
          <w:numId w:val="29"/>
        </w:numPr>
        <w:spacing w:before="8"/>
        <w:rPr>
          <w:rFonts w:ascii="Arial" w:hAnsi="Arial" w:cs="Arial"/>
          <w:sz w:val="24"/>
          <w:szCs w:val="24"/>
        </w:rPr>
      </w:pPr>
      <w:r w:rsidRPr="00A85117">
        <w:rPr>
          <w:rFonts w:ascii="Arial" w:hAnsi="Arial" w:cs="Arial"/>
          <w:sz w:val="24"/>
          <w:szCs w:val="24"/>
          <w:lang w:val="en-GB"/>
        </w:rPr>
        <w:t>Preterm infants whose corrected gestational age is less than 37 weeks</w:t>
      </w:r>
    </w:p>
    <w:p w:rsidR="00912685" w:rsidRPr="00086251" w:rsidRDefault="00912685" w:rsidP="00C734FE">
      <w:pPr>
        <w:pStyle w:val="ListParagraph"/>
        <w:numPr>
          <w:ilvl w:val="0"/>
          <w:numId w:val="29"/>
        </w:numPr>
        <w:rPr>
          <w:rFonts w:ascii="Arial" w:hAnsi="Arial" w:cs="Arial"/>
          <w:sz w:val="24"/>
          <w:szCs w:val="24"/>
        </w:rPr>
      </w:pPr>
      <w:r w:rsidRPr="00086251">
        <w:rPr>
          <w:rFonts w:ascii="Arial" w:hAnsi="Arial" w:cs="Arial"/>
          <w:sz w:val="24"/>
          <w:szCs w:val="24"/>
        </w:rPr>
        <w:t>Young women und</w:t>
      </w:r>
      <w:r w:rsidR="00086251" w:rsidRPr="00086251">
        <w:rPr>
          <w:rFonts w:ascii="Arial" w:hAnsi="Arial" w:cs="Arial"/>
          <w:sz w:val="24"/>
          <w:szCs w:val="24"/>
        </w:rPr>
        <w:t xml:space="preserve">er the age of 16 years </w:t>
      </w:r>
      <w:r w:rsidR="00086251" w:rsidRPr="00627579">
        <w:rPr>
          <w:rFonts w:ascii="Arial" w:hAnsi="Arial" w:cs="Arial"/>
          <w:sz w:val="24"/>
          <w:szCs w:val="24"/>
        </w:rPr>
        <w:t xml:space="preserve">who are </w:t>
      </w:r>
      <w:r w:rsidR="005A19F5">
        <w:rPr>
          <w:rFonts w:ascii="Arial" w:hAnsi="Arial" w:cs="Arial"/>
          <w:sz w:val="24"/>
          <w:szCs w:val="24"/>
        </w:rPr>
        <w:t xml:space="preserve">in </w:t>
      </w:r>
      <w:proofErr w:type="spellStart"/>
      <w:r w:rsidR="005A19F5" w:rsidRPr="00073F26">
        <w:rPr>
          <w:rFonts w:ascii="Arial" w:hAnsi="Arial" w:cs="Arial"/>
          <w:sz w:val="24"/>
          <w:szCs w:val="24"/>
        </w:rPr>
        <w:t>labour</w:t>
      </w:r>
      <w:proofErr w:type="spellEnd"/>
    </w:p>
    <w:p w:rsidR="00912685" w:rsidRPr="00086251" w:rsidRDefault="00912685" w:rsidP="00C734FE">
      <w:pPr>
        <w:pStyle w:val="ListParagraph"/>
        <w:numPr>
          <w:ilvl w:val="0"/>
          <w:numId w:val="29"/>
        </w:numPr>
        <w:rPr>
          <w:rFonts w:ascii="Arial" w:hAnsi="Arial" w:cs="Arial"/>
          <w:sz w:val="24"/>
          <w:szCs w:val="24"/>
        </w:rPr>
      </w:pPr>
      <w:r w:rsidRPr="00086251">
        <w:rPr>
          <w:rFonts w:ascii="Arial" w:hAnsi="Arial" w:cs="Arial"/>
          <w:sz w:val="24"/>
          <w:szCs w:val="24"/>
        </w:rPr>
        <w:t>Children under the age of 16 admitted</w:t>
      </w:r>
      <w:r w:rsidR="009D54D1">
        <w:rPr>
          <w:rFonts w:ascii="Arial" w:hAnsi="Arial" w:cs="Arial"/>
          <w:sz w:val="24"/>
          <w:szCs w:val="24"/>
        </w:rPr>
        <w:t xml:space="preserve"> in Diabetic Ketoacidosis (DKA)</w:t>
      </w:r>
    </w:p>
    <w:p w:rsidR="007C660D" w:rsidRPr="00086251" w:rsidRDefault="00912685" w:rsidP="00C734FE">
      <w:pPr>
        <w:pStyle w:val="ListParagraph"/>
        <w:numPr>
          <w:ilvl w:val="0"/>
          <w:numId w:val="29"/>
        </w:numPr>
        <w:rPr>
          <w:rFonts w:ascii="Arial" w:hAnsi="Arial" w:cs="Arial"/>
          <w:sz w:val="24"/>
          <w:szCs w:val="24"/>
        </w:rPr>
      </w:pPr>
      <w:r w:rsidRPr="00086251">
        <w:rPr>
          <w:rFonts w:ascii="Arial" w:hAnsi="Arial" w:cs="Arial"/>
          <w:sz w:val="24"/>
          <w:szCs w:val="24"/>
        </w:rPr>
        <w:t xml:space="preserve">Those </w:t>
      </w:r>
      <w:r w:rsidR="007C660D" w:rsidRPr="00086251">
        <w:rPr>
          <w:rFonts w:ascii="Arial" w:hAnsi="Arial" w:cs="Arial"/>
          <w:sz w:val="24"/>
          <w:szCs w:val="24"/>
        </w:rPr>
        <w:t>cared for</w:t>
      </w:r>
      <w:r w:rsidRPr="00086251">
        <w:rPr>
          <w:rFonts w:ascii="Arial" w:hAnsi="Arial" w:cs="Arial"/>
          <w:sz w:val="24"/>
          <w:szCs w:val="24"/>
        </w:rPr>
        <w:t xml:space="preserve"> in ICUs, HDUs and </w:t>
      </w:r>
      <w:r w:rsidR="009D54D1">
        <w:rPr>
          <w:rFonts w:ascii="Arial" w:hAnsi="Arial" w:cs="Arial"/>
          <w:sz w:val="24"/>
          <w:szCs w:val="24"/>
        </w:rPr>
        <w:t>specialist units</w:t>
      </w:r>
    </w:p>
    <w:p w:rsidR="007C660D" w:rsidRPr="00086251" w:rsidRDefault="00912685" w:rsidP="00C734FE">
      <w:pPr>
        <w:pStyle w:val="ListParagraph"/>
        <w:numPr>
          <w:ilvl w:val="0"/>
          <w:numId w:val="29"/>
        </w:numPr>
        <w:rPr>
          <w:rFonts w:ascii="Arial" w:hAnsi="Arial" w:cs="Arial"/>
          <w:sz w:val="24"/>
          <w:szCs w:val="24"/>
        </w:rPr>
      </w:pPr>
      <w:r w:rsidRPr="00086251">
        <w:rPr>
          <w:rFonts w:ascii="Arial" w:hAnsi="Arial" w:cs="Arial"/>
          <w:sz w:val="24"/>
          <w:szCs w:val="24"/>
        </w:rPr>
        <w:t xml:space="preserve">Those </w:t>
      </w:r>
      <w:r w:rsidR="009D54D1">
        <w:rPr>
          <w:rFonts w:ascii="Arial" w:hAnsi="Arial" w:cs="Arial"/>
          <w:sz w:val="24"/>
          <w:szCs w:val="24"/>
        </w:rPr>
        <w:t>with acute burns</w:t>
      </w:r>
    </w:p>
    <w:p w:rsidR="00312B50" w:rsidRPr="00086251" w:rsidRDefault="00912685" w:rsidP="00C734FE">
      <w:pPr>
        <w:pStyle w:val="ListParagraph"/>
        <w:numPr>
          <w:ilvl w:val="0"/>
          <w:numId w:val="29"/>
        </w:numPr>
        <w:rPr>
          <w:rFonts w:ascii="Arial" w:hAnsi="Arial" w:cs="Arial"/>
          <w:sz w:val="24"/>
          <w:szCs w:val="24"/>
        </w:rPr>
      </w:pPr>
      <w:r w:rsidRPr="00086251">
        <w:rPr>
          <w:rFonts w:ascii="Arial" w:hAnsi="Arial" w:cs="Arial"/>
          <w:sz w:val="24"/>
          <w:szCs w:val="24"/>
        </w:rPr>
        <w:t>Those cared for in the community i.e. charts for fluid prescription only</w:t>
      </w:r>
    </w:p>
    <w:p w:rsidR="007C660D" w:rsidRPr="00086251" w:rsidRDefault="00BD2490" w:rsidP="00C734FE">
      <w:pPr>
        <w:pStyle w:val="ListParagraph"/>
        <w:numPr>
          <w:ilvl w:val="0"/>
          <w:numId w:val="29"/>
        </w:numPr>
        <w:rPr>
          <w:rFonts w:ascii="Arial" w:hAnsi="Arial" w:cs="Arial"/>
          <w:sz w:val="24"/>
          <w:szCs w:val="24"/>
        </w:rPr>
      </w:pPr>
      <w:r>
        <w:rPr>
          <w:rFonts w:ascii="Arial" w:hAnsi="Arial" w:cs="Arial"/>
          <w:sz w:val="24"/>
          <w:szCs w:val="24"/>
        </w:rPr>
        <w:t>Postnatal wards and acute n</w:t>
      </w:r>
      <w:r w:rsidR="00312B50" w:rsidRPr="00086251">
        <w:rPr>
          <w:rFonts w:ascii="Arial" w:hAnsi="Arial" w:cs="Arial"/>
          <w:sz w:val="24"/>
          <w:szCs w:val="24"/>
        </w:rPr>
        <w:t>eonatal units</w:t>
      </w:r>
    </w:p>
    <w:p w:rsidR="00A422E4" w:rsidRPr="00086251" w:rsidRDefault="00A422E4" w:rsidP="00C734FE">
      <w:pPr>
        <w:pStyle w:val="ListParagraph"/>
        <w:numPr>
          <w:ilvl w:val="0"/>
          <w:numId w:val="29"/>
        </w:numPr>
        <w:rPr>
          <w:rFonts w:ascii="Arial" w:hAnsi="Arial" w:cs="Arial"/>
          <w:sz w:val="24"/>
          <w:szCs w:val="24"/>
        </w:rPr>
      </w:pPr>
      <w:r w:rsidRPr="00086251">
        <w:rPr>
          <w:rFonts w:ascii="Arial" w:hAnsi="Arial" w:cs="Arial"/>
          <w:sz w:val="24"/>
          <w:szCs w:val="24"/>
        </w:rPr>
        <w:t>Patients receiving Parenteral Nutrition (PN) are not within the scope of this policy and their fluid management should be done in line with best practice gu</w:t>
      </w:r>
      <w:r w:rsidR="009D54D1">
        <w:rPr>
          <w:rFonts w:ascii="Arial" w:hAnsi="Arial" w:cs="Arial"/>
          <w:sz w:val="24"/>
          <w:szCs w:val="24"/>
        </w:rPr>
        <w:t>idance for the management of PN</w:t>
      </w:r>
    </w:p>
    <w:p w:rsidR="00062B15" w:rsidRPr="00062B15" w:rsidRDefault="00062B15" w:rsidP="00073F26">
      <w:pPr>
        <w:spacing w:before="12"/>
        <w:jc w:val="both"/>
        <w:rPr>
          <w:rFonts w:ascii="Arial" w:hAnsi="Arial" w:cs="Arial"/>
          <w:sz w:val="24"/>
          <w:szCs w:val="24"/>
        </w:rPr>
      </w:pPr>
    </w:p>
    <w:p w:rsidR="0028084E" w:rsidRPr="005A19F5" w:rsidRDefault="005A19F5" w:rsidP="00C734FE">
      <w:pPr>
        <w:pStyle w:val="BodyText"/>
        <w:ind w:left="0" w:right="-34"/>
        <w:rPr>
          <w:rFonts w:cs="Arial"/>
          <w:b/>
          <w:spacing w:val="-1"/>
        </w:rPr>
      </w:pPr>
      <w:proofErr w:type="gramStart"/>
      <w:r w:rsidRPr="00073F26">
        <w:rPr>
          <w:rFonts w:cs="Arial"/>
          <w:b/>
        </w:rPr>
        <w:t>*</w:t>
      </w:r>
      <w:r w:rsidR="009D54D1">
        <w:rPr>
          <w:rFonts w:cs="Arial"/>
          <w:b/>
        </w:rPr>
        <w:t xml:space="preserve">  </w:t>
      </w:r>
      <w:r w:rsidR="00A422E4" w:rsidRPr="00073F26">
        <w:rPr>
          <w:rFonts w:cs="Arial"/>
          <w:b/>
        </w:rPr>
        <w:t>S</w:t>
      </w:r>
      <w:r w:rsidR="00CC758E" w:rsidRPr="00073F26">
        <w:rPr>
          <w:rFonts w:cs="Arial"/>
          <w:b/>
          <w:spacing w:val="-2"/>
        </w:rPr>
        <w:t>taff</w:t>
      </w:r>
      <w:proofErr w:type="gramEnd"/>
      <w:r w:rsidR="00CC758E" w:rsidRPr="00073F26">
        <w:rPr>
          <w:rFonts w:cs="Arial"/>
          <w:b/>
          <w:spacing w:val="-2"/>
        </w:rPr>
        <w:t xml:space="preserve"> working in </w:t>
      </w:r>
      <w:r w:rsidR="00D36A90" w:rsidRPr="00073F26">
        <w:rPr>
          <w:rFonts w:cs="Arial"/>
          <w:b/>
          <w:spacing w:val="-2"/>
        </w:rPr>
        <w:t xml:space="preserve">all </w:t>
      </w:r>
      <w:r w:rsidR="00CC758E" w:rsidRPr="00073F26">
        <w:rPr>
          <w:rFonts w:cs="Arial"/>
          <w:b/>
          <w:spacing w:val="-2"/>
        </w:rPr>
        <w:t xml:space="preserve">clinical </w:t>
      </w:r>
      <w:r w:rsidR="00665A0B" w:rsidRPr="00073F26">
        <w:rPr>
          <w:rFonts w:cs="Arial"/>
          <w:b/>
        </w:rPr>
        <w:t>areas</w:t>
      </w:r>
      <w:r w:rsidR="00CC758E" w:rsidRPr="00073F26">
        <w:rPr>
          <w:rFonts w:cs="Arial"/>
          <w:b/>
        </w:rPr>
        <w:t xml:space="preserve"> </w:t>
      </w:r>
      <w:r w:rsidR="00CC758E" w:rsidRPr="00073F26">
        <w:rPr>
          <w:rFonts w:cs="Arial"/>
          <w:b/>
          <w:spacing w:val="-3"/>
        </w:rPr>
        <w:t xml:space="preserve">where these patients are being cared for </w:t>
      </w:r>
      <w:r w:rsidR="00665A0B" w:rsidRPr="00073F26">
        <w:rPr>
          <w:rFonts w:cs="Arial"/>
          <w:b/>
          <w:spacing w:val="-3"/>
        </w:rPr>
        <w:t>w</w:t>
      </w:r>
      <w:r w:rsidR="00665A0B" w:rsidRPr="00073F26">
        <w:rPr>
          <w:rFonts w:cs="Arial"/>
          <w:b/>
          <w:spacing w:val="1"/>
        </w:rPr>
        <w:t>i</w:t>
      </w:r>
      <w:r w:rsidR="00665A0B" w:rsidRPr="00073F26">
        <w:rPr>
          <w:rFonts w:cs="Arial"/>
          <w:b/>
        </w:rPr>
        <w:t>ll</w:t>
      </w:r>
      <w:r w:rsidR="00665A0B" w:rsidRPr="00073F26">
        <w:rPr>
          <w:rFonts w:cs="Arial"/>
          <w:b/>
          <w:spacing w:val="-3"/>
        </w:rPr>
        <w:t xml:space="preserve"> </w:t>
      </w:r>
      <w:r w:rsidR="00665A0B" w:rsidRPr="00073F26">
        <w:rPr>
          <w:rFonts w:cs="Arial"/>
          <w:b/>
        </w:rPr>
        <w:t>sti</w:t>
      </w:r>
      <w:r w:rsidR="00665A0B" w:rsidRPr="00073F26">
        <w:rPr>
          <w:rFonts w:cs="Arial"/>
          <w:b/>
          <w:spacing w:val="-2"/>
        </w:rPr>
        <w:t>l</w:t>
      </w:r>
      <w:r w:rsidR="00665A0B" w:rsidRPr="00073F26">
        <w:rPr>
          <w:rFonts w:cs="Arial"/>
          <w:b/>
        </w:rPr>
        <w:t>l</w:t>
      </w:r>
      <w:r w:rsidR="00665A0B" w:rsidRPr="00073F26">
        <w:rPr>
          <w:rFonts w:cs="Arial"/>
          <w:b/>
          <w:spacing w:val="-2"/>
        </w:rPr>
        <w:t xml:space="preserve"> </w:t>
      </w:r>
      <w:r w:rsidR="00665A0B" w:rsidRPr="00073F26">
        <w:rPr>
          <w:rFonts w:cs="Arial"/>
          <w:b/>
        </w:rPr>
        <w:t>be</w:t>
      </w:r>
      <w:r w:rsidR="00665A0B" w:rsidRPr="00073F26">
        <w:rPr>
          <w:rFonts w:cs="Arial"/>
          <w:b/>
          <w:spacing w:val="-1"/>
        </w:rPr>
        <w:t xml:space="preserve"> </w:t>
      </w:r>
      <w:r w:rsidR="00665A0B" w:rsidRPr="00073F26">
        <w:rPr>
          <w:rFonts w:cs="Arial"/>
          <w:b/>
          <w:spacing w:val="1"/>
        </w:rPr>
        <w:t>e</w:t>
      </w:r>
      <w:r w:rsidR="00665A0B" w:rsidRPr="00073F26">
        <w:rPr>
          <w:rFonts w:cs="Arial"/>
          <w:b/>
          <w:spacing w:val="-3"/>
        </w:rPr>
        <w:t>x</w:t>
      </w:r>
      <w:r w:rsidR="00665A0B" w:rsidRPr="00073F26">
        <w:rPr>
          <w:rFonts w:cs="Arial"/>
          <w:b/>
        </w:rPr>
        <w:t>pect</w:t>
      </w:r>
      <w:r w:rsidR="00665A0B" w:rsidRPr="00073F26">
        <w:rPr>
          <w:rFonts w:cs="Arial"/>
          <w:b/>
          <w:spacing w:val="1"/>
        </w:rPr>
        <w:t>e</w:t>
      </w:r>
      <w:r w:rsidR="00665A0B" w:rsidRPr="00073F26">
        <w:rPr>
          <w:rFonts w:cs="Arial"/>
          <w:b/>
        </w:rPr>
        <w:t>d</w:t>
      </w:r>
      <w:r w:rsidR="00665A0B" w:rsidRPr="00073F26">
        <w:rPr>
          <w:rFonts w:cs="Arial"/>
          <w:b/>
          <w:spacing w:val="-3"/>
        </w:rPr>
        <w:t xml:space="preserve"> </w:t>
      </w:r>
      <w:r w:rsidR="00665A0B" w:rsidRPr="00073F26">
        <w:rPr>
          <w:rFonts w:cs="Arial"/>
          <w:b/>
        </w:rPr>
        <w:t>to</w:t>
      </w:r>
      <w:r w:rsidR="00665A0B" w:rsidRPr="00073F26">
        <w:rPr>
          <w:rFonts w:cs="Arial"/>
          <w:b/>
          <w:spacing w:val="-2"/>
        </w:rPr>
        <w:t xml:space="preserve"> </w:t>
      </w:r>
      <w:r w:rsidR="00665A0B" w:rsidRPr="00073F26">
        <w:rPr>
          <w:rFonts w:cs="Arial"/>
          <w:b/>
        </w:rPr>
        <w:t>co</w:t>
      </w:r>
      <w:r w:rsidR="00665A0B" w:rsidRPr="00073F26">
        <w:rPr>
          <w:rFonts w:cs="Arial"/>
          <w:b/>
          <w:spacing w:val="1"/>
        </w:rPr>
        <w:t>m</w:t>
      </w:r>
      <w:r w:rsidR="00665A0B" w:rsidRPr="00073F26">
        <w:rPr>
          <w:rFonts w:cs="Arial"/>
          <w:b/>
        </w:rPr>
        <w:t>ply</w:t>
      </w:r>
      <w:r w:rsidR="00665A0B" w:rsidRPr="00073F26">
        <w:rPr>
          <w:rFonts w:cs="Arial"/>
          <w:b/>
          <w:spacing w:val="-5"/>
        </w:rPr>
        <w:t xml:space="preserve"> </w:t>
      </w:r>
      <w:r w:rsidR="00665A0B" w:rsidRPr="00073F26">
        <w:rPr>
          <w:rFonts w:cs="Arial"/>
          <w:b/>
          <w:spacing w:val="-3"/>
        </w:rPr>
        <w:t>w</w:t>
      </w:r>
      <w:r w:rsidR="00665A0B" w:rsidRPr="00073F26">
        <w:rPr>
          <w:rFonts w:cs="Arial"/>
          <w:b/>
        </w:rPr>
        <w:t>ith</w:t>
      </w:r>
      <w:r w:rsidR="00665A0B" w:rsidRPr="00073F26">
        <w:rPr>
          <w:rFonts w:cs="Arial"/>
          <w:b/>
          <w:spacing w:val="-1"/>
        </w:rPr>
        <w:t xml:space="preserve"> </w:t>
      </w:r>
      <w:r w:rsidR="00665A0B" w:rsidRPr="00073F26">
        <w:rPr>
          <w:rFonts w:cs="Arial"/>
          <w:b/>
        </w:rPr>
        <w:t>the</w:t>
      </w:r>
      <w:r w:rsidR="00665A0B" w:rsidRPr="00073F26">
        <w:rPr>
          <w:rFonts w:cs="Arial"/>
          <w:b/>
          <w:spacing w:val="-1"/>
        </w:rPr>
        <w:t xml:space="preserve"> </w:t>
      </w:r>
      <w:r w:rsidR="00665A0B" w:rsidRPr="00073F26">
        <w:rPr>
          <w:rFonts w:cs="Arial"/>
          <w:b/>
        </w:rPr>
        <w:t>train</w:t>
      </w:r>
      <w:r w:rsidR="00665A0B" w:rsidRPr="00073F26">
        <w:rPr>
          <w:rFonts w:cs="Arial"/>
          <w:b/>
          <w:spacing w:val="-3"/>
        </w:rPr>
        <w:t>i</w:t>
      </w:r>
      <w:r w:rsidR="00665A0B" w:rsidRPr="00073F26">
        <w:rPr>
          <w:rFonts w:cs="Arial"/>
          <w:b/>
          <w:spacing w:val="-2"/>
        </w:rPr>
        <w:t>n</w:t>
      </w:r>
      <w:r w:rsidR="00665A0B" w:rsidRPr="00073F26">
        <w:rPr>
          <w:rFonts w:cs="Arial"/>
          <w:b/>
        </w:rPr>
        <w:t>g</w:t>
      </w:r>
      <w:r w:rsidR="00665A0B" w:rsidRPr="00073F26">
        <w:rPr>
          <w:rFonts w:cs="Arial"/>
          <w:b/>
          <w:spacing w:val="-3"/>
        </w:rPr>
        <w:t xml:space="preserve"> </w:t>
      </w:r>
      <w:r w:rsidR="00C734FE">
        <w:rPr>
          <w:rFonts w:cs="Arial"/>
          <w:b/>
          <w:spacing w:val="-3"/>
        </w:rPr>
        <w:t xml:space="preserve">and </w:t>
      </w:r>
      <w:r w:rsidR="00A4471D" w:rsidRPr="0067278C">
        <w:rPr>
          <w:rFonts w:cs="Arial"/>
          <w:b/>
          <w:spacing w:val="-3"/>
        </w:rPr>
        <w:t>associated competencies</w:t>
      </w:r>
      <w:r w:rsidR="00665A0B" w:rsidRPr="00073F26">
        <w:rPr>
          <w:rFonts w:cs="Arial"/>
          <w:b/>
        </w:rPr>
        <w:t>,</w:t>
      </w:r>
      <w:r w:rsidR="00665A0B" w:rsidRPr="00073F26">
        <w:rPr>
          <w:rFonts w:cs="Arial"/>
          <w:b/>
          <w:spacing w:val="-2"/>
        </w:rPr>
        <w:t xml:space="preserve"> </w:t>
      </w:r>
      <w:r w:rsidR="00665A0B" w:rsidRPr="00073F26">
        <w:rPr>
          <w:rFonts w:cs="Arial"/>
          <w:b/>
        </w:rPr>
        <w:t>st</w:t>
      </w:r>
      <w:r w:rsidR="00665A0B" w:rsidRPr="00073F26">
        <w:rPr>
          <w:rFonts w:cs="Arial"/>
          <w:b/>
          <w:spacing w:val="1"/>
        </w:rPr>
        <w:t>o</w:t>
      </w:r>
      <w:r w:rsidR="00665A0B" w:rsidRPr="00073F26">
        <w:rPr>
          <w:rFonts w:cs="Arial"/>
          <w:b/>
        </w:rPr>
        <w:t>ra</w:t>
      </w:r>
      <w:r w:rsidR="00665A0B" w:rsidRPr="00073F26">
        <w:rPr>
          <w:rFonts w:cs="Arial"/>
          <w:b/>
          <w:spacing w:val="-2"/>
        </w:rPr>
        <w:t>g</w:t>
      </w:r>
      <w:r w:rsidR="00665A0B" w:rsidRPr="00073F26">
        <w:rPr>
          <w:rFonts w:cs="Arial"/>
          <w:b/>
        </w:rPr>
        <w:t>e</w:t>
      </w:r>
      <w:r w:rsidR="00665A0B" w:rsidRPr="00073F26">
        <w:rPr>
          <w:rFonts w:cs="Arial"/>
          <w:b/>
          <w:spacing w:val="-1"/>
        </w:rPr>
        <w:t xml:space="preserve"> o</w:t>
      </w:r>
      <w:r w:rsidR="00665A0B" w:rsidRPr="00073F26">
        <w:rPr>
          <w:rFonts w:cs="Arial"/>
          <w:b/>
        </w:rPr>
        <w:t>f</w:t>
      </w:r>
      <w:r w:rsidR="00665A0B" w:rsidRPr="00073F26">
        <w:rPr>
          <w:rFonts w:cs="Arial"/>
          <w:b/>
          <w:spacing w:val="-1"/>
        </w:rPr>
        <w:t xml:space="preserve"> </w:t>
      </w:r>
      <w:r w:rsidR="00665A0B" w:rsidRPr="00073F26">
        <w:rPr>
          <w:rFonts w:cs="Arial"/>
          <w:b/>
          <w:spacing w:val="2"/>
        </w:rPr>
        <w:t>f</w:t>
      </w:r>
      <w:r w:rsidR="00665A0B" w:rsidRPr="00073F26">
        <w:rPr>
          <w:rFonts w:cs="Arial"/>
          <w:b/>
          <w:spacing w:val="-3"/>
        </w:rPr>
        <w:t>l</w:t>
      </w:r>
      <w:r w:rsidR="00665A0B" w:rsidRPr="00073F26">
        <w:rPr>
          <w:rFonts w:cs="Arial"/>
          <w:b/>
        </w:rPr>
        <w:t>uid</w:t>
      </w:r>
      <w:r w:rsidR="00C734FE">
        <w:rPr>
          <w:rFonts w:cs="Arial"/>
          <w:b/>
        </w:rPr>
        <w:t xml:space="preserve"> and</w:t>
      </w:r>
      <w:r w:rsidR="00665A0B" w:rsidRPr="00073F26">
        <w:rPr>
          <w:rFonts w:cs="Arial"/>
          <w:b/>
        </w:rPr>
        <w:t xml:space="preserve"> la</w:t>
      </w:r>
      <w:r w:rsidR="00665A0B" w:rsidRPr="00073F26">
        <w:rPr>
          <w:rFonts w:cs="Arial"/>
          <w:b/>
          <w:spacing w:val="-2"/>
        </w:rPr>
        <w:t>b</w:t>
      </w:r>
      <w:r w:rsidR="00665A0B" w:rsidRPr="00073F26">
        <w:rPr>
          <w:rFonts w:cs="Arial"/>
          <w:b/>
        </w:rPr>
        <w:t>el</w:t>
      </w:r>
      <w:r w:rsidR="00665A0B" w:rsidRPr="00073F26">
        <w:rPr>
          <w:rFonts w:cs="Arial"/>
          <w:b/>
          <w:spacing w:val="-2"/>
        </w:rPr>
        <w:t>l</w:t>
      </w:r>
      <w:r w:rsidR="00665A0B" w:rsidRPr="00073F26">
        <w:rPr>
          <w:rFonts w:cs="Arial"/>
          <w:b/>
        </w:rPr>
        <w:t>in</w:t>
      </w:r>
      <w:r w:rsidR="00665A0B" w:rsidRPr="00073F26">
        <w:rPr>
          <w:rFonts w:cs="Arial"/>
          <w:b/>
          <w:spacing w:val="-2"/>
        </w:rPr>
        <w:t>g</w:t>
      </w:r>
      <w:r w:rsidR="00665A0B" w:rsidRPr="00073F26">
        <w:rPr>
          <w:rFonts w:cs="Arial"/>
          <w:b/>
        </w:rPr>
        <w:t>,</w:t>
      </w:r>
      <w:r w:rsidR="00665A0B" w:rsidRPr="00073F26">
        <w:rPr>
          <w:rFonts w:cs="Arial"/>
          <w:b/>
          <w:spacing w:val="-1"/>
        </w:rPr>
        <w:t xml:space="preserve"> </w:t>
      </w:r>
      <w:r w:rsidR="00665A0B" w:rsidRPr="00073F26">
        <w:rPr>
          <w:rFonts w:cs="Arial"/>
          <w:b/>
          <w:spacing w:val="1"/>
        </w:rPr>
        <w:t>m</w:t>
      </w:r>
      <w:r w:rsidR="00665A0B" w:rsidRPr="00073F26">
        <w:rPr>
          <w:rFonts w:cs="Arial"/>
          <w:b/>
          <w:spacing w:val="-2"/>
        </w:rPr>
        <w:t>o</w:t>
      </w:r>
      <w:r w:rsidR="00665A0B" w:rsidRPr="00073F26">
        <w:rPr>
          <w:rFonts w:cs="Arial"/>
          <w:b/>
        </w:rPr>
        <w:t>nitor</w:t>
      </w:r>
      <w:r w:rsidR="00665A0B" w:rsidRPr="00073F26">
        <w:rPr>
          <w:rFonts w:cs="Arial"/>
          <w:b/>
          <w:spacing w:val="-2"/>
        </w:rPr>
        <w:t>i</w:t>
      </w:r>
      <w:r w:rsidR="00665A0B" w:rsidRPr="00073F26">
        <w:rPr>
          <w:rFonts w:cs="Arial"/>
          <w:b/>
        </w:rPr>
        <w:t>n</w:t>
      </w:r>
      <w:r w:rsidR="00665A0B" w:rsidRPr="00073F26">
        <w:rPr>
          <w:rFonts w:cs="Arial"/>
          <w:b/>
          <w:spacing w:val="-2"/>
        </w:rPr>
        <w:t>g</w:t>
      </w:r>
      <w:r w:rsidR="00665A0B" w:rsidRPr="00073F26">
        <w:rPr>
          <w:rFonts w:cs="Arial"/>
          <w:b/>
        </w:rPr>
        <w:t>,</w:t>
      </w:r>
      <w:r w:rsidR="00665A0B" w:rsidRPr="00073F26">
        <w:rPr>
          <w:rFonts w:cs="Arial"/>
          <w:b/>
          <w:spacing w:val="-1"/>
        </w:rPr>
        <w:t xml:space="preserve"> </w:t>
      </w:r>
      <w:r w:rsidR="00665A0B" w:rsidRPr="00073F26">
        <w:rPr>
          <w:rFonts w:cs="Arial"/>
          <w:b/>
        </w:rPr>
        <w:t>incide</w:t>
      </w:r>
      <w:r w:rsidR="00665A0B" w:rsidRPr="00073F26">
        <w:rPr>
          <w:rFonts w:cs="Arial"/>
          <w:b/>
          <w:spacing w:val="-2"/>
        </w:rPr>
        <w:t>n</w:t>
      </w:r>
      <w:r w:rsidR="00665A0B" w:rsidRPr="00073F26">
        <w:rPr>
          <w:rFonts w:cs="Arial"/>
          <w:b/>
        </w:rPr>
        <w:t>t</w:t>
      </w:r>
      <w:r w:rsidR="00665A0B" w:rsidRPr="00073F26">
        <w:rPr>
          <w:rFonts w:cs="Arial"/>
          <w:b/>
          <w:spacing w:val="-1"/>
        </w:rPr>
        <w:t xml:space="preserve"> </w:t>
      </w:r>
      <w:r w:rsidR="00665A0B" w:rsidRPr="00073F26">
        <w:rPr>
          <w:rFonts w:cs="Arial"/>
          <w:b/>
        </w:rPr>
        <w:t>re</w:t>
      </w:r>
      <w:r w:rsidR="00665A0B" w:rsidRPr="00073F26">
        <w:rPr>
          <w:rFonts w:cs="Arial"/>
          <w:b/>
          <w:spacing w:val="-2"/>
        </w:rPr>
        <w:t>p</w:t>
      </w:r>
      <w:r w:rsidR="00665A0B" w:rsidRPr="00073F26">
        <w:rPr>
          <w:rFonts w:cs="Arial"/>
          <w:b/>
        </w:rPr>
        <w:t>orti</w:t>
      </w:r>
      <w:r w:rsidR="00665A0B" w:rsidRPr="00073F26">
        <w:rPr>
          <w:rFonts w:cs="Arial"/>
          <w:b/>
          <w:spacing w:val="-3"/>
        </w:rPr>
        <w:t>n</w:t>
      </w:r>
      <w:r w:rsidR="00665A0B" w:rsidRPr="00073F26">
        <w:rPr>
          <w:rFonts w:cs="Arial"/>
          <w:b/>
        </w:rPr>
        <w:t>g</w:t>
      </w:r>
      <w:r w:rsidR="00665A0B" w:rsidRPr="00073F26">
        <w:rPr>
          <w:rFonts w:cs="Arial"/>
          <w:b/>
          <w:spacing w:val="-3"/>
        </w:rPr>
        <w:t xml:space="preserve"> </w:t>
      </w:r>
      <w:r w:rsidR="00665A0B" w:rsidRPr="00073F26">
        <w:rPr>
          <w:rFonts w:cs="Arial"/>
          <w:b/>
          <w:spacing w:val="1"/>
        </w:rPr>
        <w:t>a</w:t>
      </w:r>
      <w:r w:rsidR="00665A0B" w:rsidRPr="00073F26">
        <w:rPr>
          <w:rFonts w:cs="Arial"/>
          <w:b/>
        </w:rPr>
        <w:t>nd auditing</w:t>
      </w:r>
      <w:r w:rsidR="00665A0B" w:rsidRPr="00073F26">
        <w:rPr>
          <w:rFonts w:cs="Arial"/>
          <w:b/>
          <w:spacing w:val="-3"/>
        </w:rPr>
        <w:t xml:space="preserve"> </w:t>
      </w:r>
      <w:r w:rsidR="00665A0B" w:rsidRPr="00073F26">
        <w:rPr>
          <w:rFonts w:cs="Arial"/>
          <w:b/>
          <w:spacing w:val="1"/>
        </w:rPr>
        <w:t>a</w:t>
      </w:r>
      <w:r w:rsidR="00665A0B" w:rsidRPr="00073F26">
        <w:rPr>
          <w:rFonts w:cs="Arial"/>
          <w:b/>
          <w:spacing w:val="-3"/>
        </w:rPr>
        <w:t>s</w:t>
      </w:r>
      <w:r w:rsidR="00665A0B" w:rsidRPr="00073F26">
        <w:rPr>
          <w:rFonts w:cs="Arial"/>
          <w:b/>
        </w:rPr>
        <w:t>pects</w:t>
      </w:r>
      <w:r w:rsidR="00665A0B" w:rsidRPr="00073F26">
        <w:rPr>
          <w:rFonts w:cs="Arial"/>
          <w:b/>
          <w:spacing w:val="-3"/>
        </w:rPr>
        <w:t xml:space="preserve"> </w:t>
      </w:r>
      <w:r w:rsidR="00665A0B" w:rsidRPr="00073F26">
        <w:rPr>
          <w:rFonts w:cs="Arial"/>
          <w:b/>
          <w:spacing w:val="-2"/>
        </w:rPr>
        <w:t>o</w:t>
      </w:r>
      <w:r w:rsidR="00665A0B" w:rsidRPr="00073F26">
        <w:rPr>
          <w:rFonts w:cs="Arial"/>
          <w:b/>
        </w:rPr>
        <w:t>f</w:t>
      </w:r>
      <w:r w:rsidR="00665A0B" w:rsidRPr="00073F26">
        <w:rPr>
          <w:rFonts w:cs="Arial"/>
          <w:b/>
          <w:spacing w:val="1"/>
        </w:rPr>
        <w:t xml:space="preserve"> </w:t>
      </w:r>
      <w:r w:rsidR="00665A0B" w:rsidRPr="00073F26">
        <w:rPr>
          <w:rFonts w:cs="Arial"/>
          <w:b/>
          <w:spacing w:val="-2"/>
        </w:rPr>
        <w:t>t</w:t>
      </w:r>
      <w:r w:rsidR="00665A0B" w:rsidRPr="00073F26">
        <w:rPr>
          <w:rFonts w:cs="Arial"/>
          <w:b/>
        </w:rPr>
        <w:t>his</w:t>
      </w:r>
      <w:r w:rsidR="00665A0B" w:rsidRPr="00073F26">
        <w:rPr>
          <w:rFonts w:cs="Arial"/>
          <w:b/>
          <w:spacing w:val="-4"/>
        </w:rPr>
        <w:t xml:space="preserve"> </w:t>
      </w:r>
      <w:r w:rsidR="00665A0B" w:rsidRPr="00073F26">
        <w:rPr>
          <w:rFonts w:cs="Arial"/>
          <w:b/>
          <w:spacing w:val="1"/>
        </w:rPr>
        <w:t>p</w:t>
      </w:r>
      <w:r w:rsidR="00665A0B" w:rsidRPr="00073F26">
        <w:rPr>
          <w:rFonts w:cs="Arial"/>
          <w:b/>
        </w:rPr>
        <w:t>ol</w:t>
      </w:r>
      <w:r w:rsidR="00665A0B" w:rsidRPr="00073F26">
        <w:rPr>
          <w:rFonts w:cs="Arial"/>
          <w:b/>
          <w:spacing w:val="-2"/>
        </w:rPr>
        <w:t>i</w:t>
      </w:r>
      <w:r w:rsidR="00665A0B" w:rsidRPr="00073F26">
        <w:rPr>
          <w:rFonts w:cs="Arial"/>
          <w:b/>
        </w:rPr>
        <w:t>c</w:t>
      </w:r>
      <w:r w:rsidR="00665A0B" w:rsidRPr="00073F26">
        <w:rPr>
          <w:rFonts w:cs="Arial"/>
          <w:b/>
          <w:spacing w:val="-3"/>
        </w:rPr>
        <w:t>y</w:t>
      </w:r>
      <w:r w:rsidR="00665A0B" w:rsidRPr="005A19F5">
        <w:rPr>
          <w:rFonts w:cs="Arial"/>
          <w:b/>
        </w:rPr>
        <w:t>.</w:t>
      </w:r>
      <w:r w:rsidR="00665A0B" w:rsidRPr="005A19F5">
        <w:rPr>
          <w:rFonts w:cs="Arial"/>
          <w:b/>
          <w:spacing w:val="-1"/>
        </w:rPr>
        <w:t xml:space="preserve"> </w:t>
      </w:r>
    </w:p>
    <w:p w:rsidR="005A19F5" w:rsidRDefault="005A19F5" w:rsidP="00C734FE">
      <w:pPr>
        <w:pStyle w:val="BodyText"/>
        <w:ind w:left="0" w:right="108"/>
        <w:rPr>
          <w:rFonts w:cs="Arial"/>
        </w:rPr>
      </w:pPr>
    </w:p>
    <w:p w:rsidR="00665A0B" w:rsidRPr="0067278C" w:rsidRDefault="00D36A90" w:rsidP="00C734FE">
      <w:pPr>
        <w:pStyle w:val="BodyText"/>
        <w:ind w:left="0" w:right="108"/>
        <w:rPr>
          <w:rFonts w:cs="Arial"/>
        </w:rPr>
      </w:pPr>
      <w:r>
        <w:rPr>
          <w:rFonts w:cs="Arial"/>
        </w:rPr>
        <w:t>Of note</w:t>
      </w:r>
      <w:r w:rsidR="00665A0B" w:rsidRPr="00345CE9">
        <w:rPr>
          <w:rFonts w:cs="Arial"/>
        </w:rPr>
        <w:t>,</w:t>
      </w:r>
      <w:r w:rsidR="00665A0B" w:rsidRPr="00345CE9">
        <w:rPr>
          <w:rFonts w:cs="Arial"/>
          <w:spacing w:val="-1"/>
        </w:rPr>
        <w:t xml:space="preserve"> </w:t>
      </w:r>
      <w:r w:rsidR="00665A0B" w:rsidRPr="00345CE9">
        <w:rPr>
          <w:rFonts w:cs="Arial"/>
        </w:rPr>
        <w:t>t</w:t>
      </w:r>
      <w:r w:rsidR="00665A0B" w:rsidRPr="00345CE9">
        <w:rPr>
          <w:rFonts w:cs="Arial"/>
          <w:spacing w:val="-2"/>
        </w:rPr>
        <w:t>h</w:t>
      </w:r>
      <w:r w:rsidR="00665A0B" w:rsidRPr="00345CE9">
        <w:rPr>
          <w:rFonts w:cs="Arial"/>
        </w:rPr>
        <w:t>ey</w:t>
      </w:r>
      <w:r w:rsidR="00665A0B" w:rsidRPr="00345CE9">
        <w:rPr>
          <w:rFonts w:cs="Arial"/>
          <w:spacing w:val="-4"/>
        </w:rPr>
        <w:t xml:space="preserve"> </w:t>
      </w:r>
      <w:r w:rsidR="00665A0B" w:rsidRPr="00345CE9">
        <w:rPr>
          <w:rFonts w:cs="Arial"/>
          <w:spacing w:val="1"/>
        </w:rPr>
        <w:t>m</w:t>
      </w:r>
      <w:r w:rsidR="00665A0B" w:rsidRPr="00345CE9">
        <w:rPr>
          <w:rFonts w:cs="Arial"/>
        </w:rPr>
        <w:t>ay</w:t>
      </w:r>
      <w:r w:rsidR="00665A0B" w:rsidRPr="00345CE9">
        <w:rPr>
          <w:rFonts w:cs="Arial"/>
          <w:spacing w:val="3"/>
        </w:rPr>
        <w:t xml:space="preserve"> </w:t>
      </w:r>
      <w:r w:rsidR="00665A0B" w:rsidRPr="00345CE9">
        <w:rPr>
          <w:rFonts w:cs="Arial"/>
        </w:rPr>
        <w:t>choo</w:t>
      </w:r>
      <w:r w:rsidR="00665A0B" w:rsidRPr="00345CE9">
        <w:rPr>
          <w:rFonts w:cs="Arial"/>
          <w:spacing w:val="-3"/>
        </w:rPr>
        <w:t>s</w:t>
      </w:r>
      <w:r w:rsidR="00665A0B" w:rsidRPr="00345CE9">
        <w:rPr>
          <w:rFonts w:cs="Arial"/>
        </w:rPr>
        <w:t>e to</w:t>
      </w:r>
      <w:r w:rsidR="00665A0B" w:rsidRPr="00345CE9">
        <w:rPr>
          <w:rFonts w:cs="Arial"/>
          <w:spacing w:val="-2"/>
        </w:rPr>
        <w:t xml:space="preserve"> </w:t>
      </w:r>
      <w:r w:rsidR="00665A0B" w:rsidRPr="00345CE9">
        <w:rPr>
          <w:rFonts w:cs="Arial"/>
          <w:spacing w:val="1"/>
        </w:rPr>
        <w:t>u</w:t>
      </w:r>
      <w:r w:rsidR="00665A0B" w:rsidRPr="00345CE9">
        <w:rPr>
          <w:rFonts w:cs="Arial"/>
        </w:rPr>
        <w:t>se</w:t>
      </w:r>
      <w:r w:rsidR="00665A0B" w:rsidRPr="00345CE9">
        <w:rPr>
          <w:rFonts w:cs="Arial"/>
          <w:spacing w:val="-3"/>
        </w:rPr>
        <w:t xml:space="preserve"> </w:t>
      </w:r>
      <w:proofErr w:type="gramStart"/>
      <w:r w:rsidR="00665A0B" w:rsidRPr="00345CE9">
        <w:rPr>
          <w:rFonts w:cs="Arial"/>
          <w:spacing w:val="1"/>
        </w:rPr>
        <w:t>e</w:t>
      </w:r>
      <w:r w:rsidR="00665A0B" w:rsidRPr="00345CE9">
        <w:rPr>
          <w:rFonts w:cs="Arial"/>
        </w:rPr>
        <w:t>it</w:t>
      </w:r>
      <w:r w:rsidR="00665A0B" w:rsidRPr="00345CE9">
        <w:rPr>
          <w:rFonts w:cs="Arial"/>
          <w:spacing w:val="-2"/>
        </w:rPr>
        <w:t>h</w:t>
      </w:r>
      <w:r w:rsidR="00665A0B" w:rsidRPr="00345CE9">
        <w:rPr>
          <w:rFonts w:cs="Arial"/>
        </w:rPr>
        <w:t>er</w:t>
      </w:r>
      <w:r w:rsidR="00665A0B" w:rsidRPr="00345CE9">
        <w:rPr>
          <w:rFonts w:cs="Arial"/>
          <w:spacing w:val="-1"/>
        </w:rPr>
        <w:t xml:space="preserve"> </w:t>
      </w:r>
      <w:r w:rsidR="00665A0B" w:rsidRPr="00345CE9">
        <w:rPr>
          <w:rFonts w:cs="Arial"/>
        </w:rPr>
        <w:t>t</w:t>
      </w:r>
      <w:r w:rsidR="00665A0B" w:rsidRPr="00345CE9">
        <w:rPr>
          <w:rFonts w:cs="Arial"/>
          <w:spacing w:val="-2"/>
        </w:rPr>
        <w:t>h</w:t>
      </w:r>
      <w:r w:rsidR="00665A0B" w:rsidRPr="00345CE9">
        <w:rPr>
          <w:rFonts w:cs="Arial"/>
        </w:rPr>
        <w:t>eir</w:t>
      </w:r>
      <w:r w:rsidR="00665A0B" w:rsidRPr="00345CE9">
        <w:rPr>
          <w:rFonts w:cs="Arial"/>
          <w:spacing w:val="-3"/>
        </w:rPr>
        <w:t xml:space="preserve"> </w:t>
      </w:r>
      <w:r w:rsidR="00665A0B" w:rsidRPr="00345CE9">
        <w:rPr>
          <w:rFonts w:cs="Arial"/>
          <w:spacing w:val="1"/>
        </w:rPr>
        <w:t>o</w:t>
      </w:r>
      <w:r w:rsidR="00665A0B" w:rsidRPr="00345CE9">
        <w:rPr>
          <w:rFonts w:cs="Arial"/>
          <w:spacing w:val="-3"/>
        </w:rPr>
        <w:t>w</w:t>
      </w:r>
      <w:r w:rsidR="00665A0B" w:rsidRPr="00345CE9">
        <w:rPr>
          <w:rFonts w:cs="Arial"/>
        </w:rPr>
        <w:t>n specialist</w:t>
      </w:r>
      <w:r w:rsidR="00665A0B" w:rsidRPr="00345CE9">
        <w:rPr>
          <w:rFonts w:cs="Arial"/>
          <w:spacing w:val="-4"/>
        </w:rPr>
        <w:t xml:space="preserve"> </w:t>
      </w:r>
      <w:r w:rsidR="00665A0B" w:rsidRPr="00345CE9">
        <w:rPr>
          <w:rFonts w:cs="Arial"/>
          <w:spacing w:val="2"/>
        </w:rPr>
        <w:t>f</w:t>
      </w:r>
      <w:r w:rsidR="00665A0B" w:rsidRPr="00345CE9">
        <w:rPr>
          <w:rFonts w:cs="Arial"/>
        </w:rPr>
        <w:t>luid</w:t>
      </w:r>
      <w:r w:rsidR="00665A0B" w:rsidRPr="00345CE9">
        <w:rPr>
          <w:rFonts w:cs="Arial"/>
          <w:spacing w:val="-3"/>
        </w:rPr>
        <w:t xml:space="preserve"> </w:t>
      </w:r>
      <w:r w:rsidR="00665A0B" w:rsidRPr="00345CE9">
        <w:rPr>
          <w:rFonts w:cs="Arial"/>
          <w:spacing w:val="1"/>
        </w:rPr>
        <w:t>p</w:t>
      </w:r>
      <w:r w:rsidR="00665A0B" w:rsidRPr="00345CE9">
        <w:rPr>
          <w:rFonts w:cs="Arial"/>
        </w:rPr>
        <w:t>rescr</w:t>
      </w:r>
      <w:r w:rsidR="00665A0B" w:rsidRPr="00345CE9">
        <w:rPr>
          <w:rFonts w:cs="Arial"/>
          <w:spacing w:val="-2"/>
        </w:rPr>
        <w:t>ip</w:t>
      </w:r>
      <w:r w:rsidR="00665A0B" w:rsidRPr="00345CE9">
        <w:rPr>
          <w:rFonts w:cs="Arial"/>
        </w:rPr>
        <w:t xml:space="preserve">tion </w:t>
      </w:r>
      <w:r w:rsidR="00665A0B" w:rsidRPr="00345CE9">
        <w:rPr>
          <w:rFonts w:cs="Arial"/>
          <w:spacing w:val="-1"/>
        </w:rPr>
        <w:t>a</w:t>
      </w:r>
      <w:r w:rsidR="00665A0B" w:rsidRPr="00345CE9">
        <w:rPr>
          <w:rFonts w:cs="Arial"/>
        </w:rPr>
        <w:t>nd</w:t>
      </w:r>
      <w:proofErr w:type="gramEnd"/>
      <w:r w:rsidR="00665A0B" w:rsidRPr="00345CE9">
        <w:rPr>
          <w:rFonts w:cs="Arial"/>
          <w:spacing w:val="-3"/>
        </w:rPr>
        <w:t xml:space="preserve"> </w:t>
      </w:r>
      <w:r w:rsidR="00665A0B" w:rsidRPr="00345CE9">
        <w:rPr>
          <w:rFonts w:cs="Arial"/>
        </w:rPr>
        <w:t>bal</w:t>
      </w:r>
      <w:r w:rsidR="00665A0B" w:rsidRPr="00345CE9">
        <w:rPr>
          <w:rFonts w:cs="Arial"/>
          <w:spacing w:val="-2"/>
        </w:rPr>
        <w:t>a</w:t>
      </w:r>
      <w:r w:rsidR="00665A0B" w:rsidRPr="00345CE9">
        <w:rPr>
          <w:rFonts w:cs="Arial"/>
        </w:rPr>
        <w:t>nce</w:t>
      </w:r>
      <w:r w:rsidR="00665A0B" w:rsidRPr="00345CE9">
        <w:rPr>
          <w:rFonts w:cs="Arial"/>
          <w:spacing w:val="-1"/>
        </w:rPr>
        <w:t xml:space="preserve"> </w:t>
      </w:r>
      <w:r w:rsidR="00665A0B" w:rsidRPr="00345CE9">
        <w:rPr>
          <w:rFonts w:cs="Arial"/>
          <w:spacing w:val="-2"/>
        </w:rPr>
        <w:t>c</w:t>
      </w:r>
      <w:r w:rsidR="00665A0B" w:rsidRPr="00345CE9">
        <w:rPr>
          <w:rFonts w:cs="Arial"/>
        </w:rPr>
        <w:t>har</w:t>
      </w:r>
      <w:r w:rsidR="00665A0B" w:rsidRPr="00345CE9">
        <w:rPr>
          <w:rFonts w:cs="Arial"/>
          <w:spacing w:val="-3"/>
        </w:rPr>
        <w:t>t</w:t>
      </w:r>
      <w:r w:rsidR="00665A0B" w:rsidRPr="00345CE9">
        <w:rPr>
          <w:rFonts w:cs="Arial"/>
        </w:rPr>
        <w:t xml:space="preserve">s </w:t>
      </w:r>
      <w:r w:rsidR="00A4471D">
        <w:rPr>
          <w:rFonts w:cs="Arial"/>
        </w:rPr>
        <w:t xml:space="preserve">e.g. </w:t>
      </w:r>
      <w:r w:rsidR="00BC4F98" w:rsidRPr="0067278C">
        <w:t>ICU/HDU/</w:t>
      </w:r>
      <w:r w:rsidR="00A4471D" w:rsidRPr="0067278C">
        <w:t>Intraoperative</w:t>
      </w:r>
      <w:r w:rsidR="00A4471D" w:rsidRPr="0067278C">
        <w:rPr>
          <w:rFonts w:cs="Arial"/>
          <w:spacing w:val="1"/>
        </w:rPr>
        <w:t xml:space="preserve"> </w:t>
      </w:r>
      <w:r w:rsidR="00665A0B" w:rsidRPr="0067278C">
        <w:rPr>
          <w:rFonts w:cs="Arial"/>
          <w:spacing w:val="1"/>
        </w:rPr>
        <w:t>o</w:t>
      </w:r>
      <w:r w:rsidR="00665A0B" w:rsidRPr="0067278C">
        <w:rPr>
          <w:rFonts w:cs="Arial"/>
        </w:rPr>
        <w:t>r</w:t>
      </w:r>
      <w:r w:rsidR="00665A0B" w:rsidRPr="0067278C">
        <w:rPr>
          <w:rFonts w:cs="Arial"/>
          <w:spacing w:val="-1"/>
        </w:rPr>
        <w:t xml:space="preserve"> </w:t>
      </w:r>
      <w:r w:rsidR="00665A0B" w:rsidRPr="0067278C">
        <w:rPr>
          <w:rFonts w:cs="Arial"/>
        </w:rPr>
        <w:t>the</w:t>
      </w:r>
      <w:r w:rsidR="00665A0B" w:rsidRPr="0067278C">
        <w:rPr>
          <w:rFonts w:cs="Arial"/>
          <w:spacing w:val="-3"/>
        </w:rPr>
        <w:t xml:space="preserve"> </w:t>
      </w:r>
      <w:r w:rsidR="00665A0B" w:rsidRPr="0067278C">
        <w:rPr>
          <w:rFonts w:cs="Arial"/>
        </w:rPr>
        <w:t>st</w:t>
      </w:r>
      <w:r w:rsidR="00665A0B" w:rsidRPr="0067278C">
        <w:rPr>
          <w:rFonts w:cs="Arial"/>
          <w:spacing w:val="-2"/>
        </w:rPr>
        <w:t>a</w:t>
      </w:r>
      <w:r w:rsidR="00665A0B" w:rsidRPr="0067278C">
        <w:rPr>
          <w:rFonts w:cs="Arial"/>
        </w:rPr>
        <w:t>nda</w:t>
      </w:r>
      <w:r w:rsidR="00665A0B" w:rsidRPr="0067278C">
        <w:rPr>
          <w:rFonts w:cs="Arial"/>
          <w:spacing w:val="-4"/>
        </w:rPr>
        <w:t>r</w:t>
      </w:r>
      <w:r w:rsidR="00665A0B" w:rsidRPr="0067278C">
        <w:rPr>
          <w:rFonts w:cs="Arial"/>
        </w:rPr>
        <w:t>d</w:t>
      </w:r>
      <w:r w:rsidR="00665A0B" w:rsidRPr="0067278C">
        <w:rPr>
          <w:rFonts w:cs="Arial"/>
          <w:spacing w:val="7"/>
        </w:rPr>
        <w:t xml:space="preserve"> </w:t>
      </w:r>
      <w:r w:rsidR="00665A0B" w:rsidRPr="0067278C">
        <w:rPr>
          <w:rFonts w:cs="Arial"/>
        </w:rPr>
        <w:t>Re</w:t>
      </w:r>
      <w:r w:rsidR="00665A0B" w:rsidRPr="0067278C">
        <w:rPr>
          <w:rFonts w:cs="Arial"/>
          <w:spacing w:val="-2"/>
        </w:rPr>
        <w:t>g</w:t>
      </w:r>
      <w:r w:rsidR="00665A0B" w:rsidRPr="0067278C">
        <w:rPr>
          <w:rFonts w:cs="Arial"/>
        </w:rPr>
        <w:t>io</w:t>
      </w:r>
      <w:r w:rsidR="00665A0B" w:rsidRPr="0067278C">
        <w:rPr>
          <w:rFonts w:cs="Arial"/>
          <w:spacing w:val="1"/>
        </w:rPr>
        <w:t>n</w:t>
      </w:r>
      <w:r w:rsidR="00665A0B" w:rsidRPr="0067278C">
        <w:rPr>
          <w:rFonts w:cs="Arial"/>
        </w:rPr>
        <w:t xml:space="preserve">al </w:t>
      </w:r>
      <w:r w:rsidR="00A422E4" w:rsidRPr="0067278C">
        <w:rPr>
          <w:rFonts w:cs="Arial"/>
          <w:spacing w:val="-3"/>
        </w:rPr>
        <w:t>fluid balance and prescription charts</w:t>
      </w:r>
      <w:r w:rsidR="00665A0B" w:rsidRPr="0067278C">
        <w:rPr>
          <w:rFonts w:cs="Arial"/>
        </w:rPr>
        <w:t>.</w:t>
      </w:r>
    </w:p>
    <w:p w:rsidR="005A19F5" w:rsidRPr="00C734FE" w:rsidRDefault="005A19F5" w:rsidP="00073F26">
      <w:pPr>
        <w:jc w:val="both"/>
        <w:rPr>
          <w:rFonts w:ascii="Arial" w:hAnsi="Arial" w:cs="Arial"/>
          <w:b/>
          <w:sz w:val="24"/>
          <w:szCs w:val="20"/>
        </w:rPr>
      </w:pPr>
    </w:p>
    <w:p w:rsidR="00E349A3" w:rsidRPr="00410446" w:rsidRDefault="00CC758E" w:rsidP="00C734FE">
      <w:pPr>
        <w:pStyle w:val="Heading2"/>
        <w:numPr>
          <w:ilvl w:val="0"/>
          <w:numId w:val="28"/>
        </w:numPr>
        <w:shd w:val="clear" w:color="auto" w:fill="DEEAF6" w:themeFill="accent1" w:themeFillTint="33"/>
        <w:tabs>
          <w:tab w:val="left" w:pos="820"/>
        </w:tabs>
        <w:ind w:left="426" w:hanging="426"/>
        <w:jc w:val="both"/>
        <w:rPr>
          <w:rFonts w:cs="Arial"/>
          <w:bCs w:val="0"/>
          <w:sz w:val="26"/>
          <w:szCs w:val="26"/>
        </w:rPr>
      </w:pPr>
      <w:r w:rsidRPr="00B07BC2">
        <w:rPr>
          <w:rFonts w:cs="Arial"/>
          <w:sz w:val="26"/>
          <w:szCs w:val="26"/>
        </w:rPr>
        <w:t>Role</w:t>
      </w:r>
      <w:r w:rsidRPr="00B07BC2">
        <w:rPr>
          <w:rFonts w:cs="Arial"/>
          <w:spacing w:val="1"/>
          <w:sz w:val="26"/>
          <w:szCs w:val="26"/>
        </w:rPr>
        <w:t xml:space="preserve">s and </w:t>
      </w:r>
      <w:r w:rsidRPr="00B07BC2">
        <w:rPr>
          <w:rFonts w:cs="Arial"/>
          <w:sz w:val="26"/>
          <w:szCs w:val="26"/>
        </w:rPr>
        <w:t>Re</w:t>
      </w:r>
      <w:r w:rsidRPr="00B07BC2">
        <w:rPr>
          <w:rFonts w:cs="Arial"/>
          <w:spacing w:val="1"/>
          <w:sz w:val="26"/>
          <w:szCs w:val="26"/>
        </w:rPr>
        <w:t>s</w:t>
      </w:r>
      <w:r w:rsidRPr="00B07BC2">
        <w:rPr>
          <w:rFonts w:cs="Arial"/>
          <w:spacing w:val="-2"/>
          <w:sz w:val="26"/>
          <w:szCs w:val="26"/>
        </w:rPr>
        <w:t>p</w:t>
      </w:r>
      <w:r w:rsidRPr="00B07BC2">
        <w:rPr>
          <w:rFonts w:cs="Arial"/>
          <w:sz w:val="26"/>
          <w:szCs w:val="26"/>
        </w:rPr>
        <w:t>onsib</w:t>
      </w:r>
      <w:r w:rsidRPr="00B07BC2">
        <w:rPr>
          <w:rFonts w:cs="Arial"/>
          <w:spacing w:val="-2"/>
          <w:sz w:val="26"/>
          <w:szCs w:val="26"/>
        </w:rPr>
        <w:t>i</w:t>
      </w:r>
      <w:r w:rsidRPr="00B07BC2">
        <w:rPr>
          <w:rFonts w:cs="Arial"/>
          <w:sz w:val="26"/>
          <w:szCs w:val="26"/>
        </w:rPr>
        <w:t>liti</w:t>
      </w:r>
      <w:r w:rsidRPr="00B07BC2">
        <w:rPr>
          <w:rFonts w:cs="Arial"/>
          <w:spacing w:val="1"/>
          <w:sz w:val="26"/>
          <w:szCs w:val="26"/>
        </w:rPr>
        <w:t>e</w:t>
      </w:r>
      <w:r w:rsidRPr="00B07BC2">
        <w:rPr>
          <w:rFonts w:cs="Arial"/>
          <w:sz w:val="26"/>
          <w:szCs w:val="26"/>
        </w:rPr>
        <w:t>s</w:t>
      </w:r>
    </w:p>
    <w:p w:rsidR="00E349A3" w:rsidRPr="002B6C5A" w:rsidRDefault="00E349A3" w:rsidP="00073F26">
      <w:pPr>
        <w:pStyle w:val="BodyText"/>
        <w:tabs>
          <w:tab w:val="left" w:pos="807"/>
        </w:tabs>
        <w:ind w:left="100" w:right="236"/>
        <w:jc w:val="both"/>
        <w:rPr>
          <w:rFonts w:cs="Arial"/>
        </w:rPr>
      </w:pPr>
    </w:p>
    <w:p w:rsidR="006C5964" w:rsidRPr="002B6C5A" w:rsidRDefault="006C5964" w:rsidP="00C734FE">
      <w:pPr>
        <w:pStyle w:val="BodyText"/>
        <w:ind w:left="426" w:hanging="426"/>
        <w:jc w:val="both"/>
        <w:rPr>
          <w:rFonts w:cs="Arial"/>
          <w:b/>
        </w:rPr>
      </w:pPr>
      <w:r w:rsidRPr="002B6C5A">
        <w:rPr>
          <w:rFonts w:cs="Arial"/>
          <w:b/>
        </w:rPr>
        <w:t>5.1</w:t>
      </w:r>
      <w:r w:rsidR="00C734FE">
        <w:rPr>
          <w:rFonts w:cs="Arial"/>
          <w:b/>
        </w:rPr>
        <w:tab/>
      </w:r>
      <w:r w:rsidRPr="002B6C5A">
        <w:rPr>
          <w:rFonts w:cs="Arial"/>
          <w:b/>
        </w:rPr>
        <w:t>Corporate Responsibilities</w:t>
      </w:r>
    </w:p>
    <w:p w:rsidR="006C5964" w:rsidRPr="00627579" w:rsidRDefault="006C5964" w:rsidP="00073F26">
      <w:pPr>
        <w:pStyle w:val="BodyText"/>
        <w:ind w:left="720" w:hanging="720"/>
        <w:jc w:val="both"/>
        <w:rPr>
          <w:rFonts w:cs="Arial"/>
        </w:rPr>
      </w:pPr>
    </w:p>
    <w:p w:rsidR="006C5964" w:rsidRPr="00627579" w:rsidRDefault="006C5964" w:rsidP="00C734FE">
      <w:pPr>
        <w:pStyle w:val="BodyText"/>
        <w:ind w:left="820" w:hanging="820"/>
        <w:jc w:val="both"/>
        <w:rPr>
          <w:rFonts w:cs="Arial"/>
          <w:u w:val="single"/>
        </w:rPr>
      </w:pPr>
      <w:r w:rsidRPr="00627579">
        <w:rPr>
          <w:rFonts w:cs="Arial"/>
          <w:u w:val="single"/>
        </w:rPr>
        <w:t>Chief Executive</w:t>
      </w:r>
    </w:p>
    <w:p w:rsidR="006C5964" w:rsidRPr="00627579" w:rsidRDefault="006C5964" w:rsidP="00073F26">
      <w:pPr>
        <w:pStyle w:val="BodyText"/>
        <w:ind w:left="720" w:hanging="720"/>
        <w:jc w:val="both"/>
        <w:rPr>
          <w:rFonts w:cs="Arial"/>
        </w:rPr>
      </w:pPr>
    </w:p>
    <w:p w:rsidR="006C5964" w:rsidRPr="00627579" w:rsidRDefault="006C5964" w:rsidP="00C734FE">
      <w:pPr>
        <w:pStyle w:val="BodyText"/>
        <w:ind w:left="0"/>
        <w:rPr>
          <w:rFonts w:cs="Arial"/>
        </w:rPr>
      </w:pPr>
      <w:r w:rsidRPr="00627579">
        <w:rPr>
          <w:rFonts w:cs="Arial"/>
        </w:rPr>
        <w:t>Has responsibility for ensuring that this policy is implemented effectively and that its adherence is specifically monitored as part of the Trust Corporate Governance Programme.</w:t>
      </w:r>
    </w:p>
    <w:p w:rsidR="006C5964" w:rsidRDefault="006C5964" w:rsidP="00073F26">
      <w:pPr>
        <w:pStyle w:val="BodyText"/>
        <w:ind w:left="720" w:hanging="720"/>
        <w:jc w:val="both"/>
        <w:rPr>
          <w:rFonts w:cs="Arial"/>
        </w:rPr>
      </w:pPr>
    </w:p>
    <w:p w:rsidR="006C5964" w:rsidRPr="002B6C5A" w:rsidRDefault="006C5964" w:rsidP="00C734FE">
      <w:pPr>
        <w:pStyle w:val="BodyText"/>
        <w:ind w:left="426" w:hanging="426"/>
        <w:jc w:val="both"/>
        <w:rPr>
          <w:rFonts w:cs="Arial"/>
          <w:b/>
        </w:rPr>
      </w:pPr>
      <w:r w:rsidRPr="002B6C5A">
        <w:rPr>
          <w:rFonts w:cs="Arial"/>
          <w:b/>
        </w:rPr>
        <w:lastRenderedPageBreak/>
        <w:t>5.2</w:t>
      </w:r>
      <w:r w:rsidR="00C734FE">
        <w:rPr>
          <w:rFonts w:cs="Arial"/>
          <w:b/>
        </w:rPr>
        <w:tab/>
      </w:r>
      <w:r w:rsidRPr="002B6C5A">
        <w:rPr>
          <w:rFonts w:cs="Arial"/>
          <w:b/>
        </w:rPr>
        <w:t>Individual Responsibilities</w:t>
      </w:r>
    </w:p>
    <w:p w:rsidR="006C5964" w:rsidRDefault="006C5964" w:rsidP="00073F26">
      <w:pPr>
        <w:pStyle w:val="BodyText"/>
        <w:ind w:left="720" w:hanging="720"/>
        <w:jc w:val="both"/>
        <w:rPr>
          <w:rFonts w:cs="Arial"/>
        </w:rPr>
      </w:pPr>
    </w:p>
    <w:p w:rsidR="00E365A7" w:rsidRPr="00627579" w:rsidRDefault="009D58EC" w:rsidP="00C734FE">
      <w:pPr>
        <w:pStyle w:val="BodyText"/>
        <w:ind w:left="820" w:hanging="820"/>
        <w:rPr>
          <w:rFonts w:cs="Arial"/>
        </w:rPr>
      </w:pPr>
      <w:r w:rsidRPr="00F22401">
        <w:rPr>
          <w:rFonts w:cs="Arial"/>
        </w:rPr>
        <w:t xml:space="preserve">Roles and responsibilities are outlined in </w:t>
      </w:r>
      <w:r w:rsidR="00E365A7" w:rsidRPr="00F22401">
        <w:rPr>
          <w:rFonts w:cs="Arial"/>
        </w:rPr>
        <w:t xml:space="preserve">section 8.3 </w:t>
      </w:r>
      <w:r w:rsidR="00E365A7" w:rsidRPr="00627579">
        <w:rPr>
          <w:rFonts w:cs="Arial"/>
        </w:rPr>
        <w:t>on Training and Assessment</w:t>
      </w:r>
      <w:r w:rsidR="005A0809">
        <w:rPr>
          <w:rFonts w:cs="Arial"/>
        </w:rPr>
        <w:t>.</w:t>
      </w:r>
    </w:p>
    <w:p w:rsidR="00E365A7" w:rsidRDefault="00E365A7" w:rsidP="00C734FE">
      <w:pPr>
        <w:pStyle w:val="BodyText"/>
        <w:ind w:left="820" w:hanging="820"/>
        <w:rPr>
          <w:rFonts w:cs="Arial"/>
        </w:rPr>
      </w:pPr>
    </w:p>
    <w:p w:rsidR="00E349A3" w:rsidRDefault="00E349A3" w:rsidP="005A0809">
      <w:pPr>
        <w:pStyle w:val="BodyText"/>
        <w:ind w:left="0"/>
        <w:rPr>
          <w:rFonts w:cs="Arial"/>
        </w:rPr>
      </w:pPr>
      <w:r w:rsidRPr="00E349A3">
        <w:rPr>
          <w:rFonts w:cs="Arial"/>
        </w:rPr>
        <w:t>As outlined by individual professional bodies, registered professional staff are required to work only within the scope of their professional practice.</w:t>
      </w:r>
    </w:p>
    <w:p w:rsidR="00410446" w:rsidRDefault="00410446" w:rsidP="005A0809">
      <w:pPr>
        <w:pStyle w:val="BodyText"/>
        <w:ind w:left="100" w:hanging="720"/>
        <w:rPr>
          <w:rFonts w:cs="Arial"/>
        </w:rPr>
      </w:pPr>
    </w:p>
    <w:p w:rsidR="00410446" w:rsidRDefault="00410446" w:rsidP="005A0809">
      <w:pPr>
        <w:pStyle w:val="BodyText"/>
        <w:ind w:left="0"/>
        <w:rPr>
          <w:rFonts w:cs="Arial"/>
        </w:rPr>
      </w:pPr>
      <w:r w:rsidRPr="00410446">
        <w:rPr>
          <w:rFonts w:cs="Arial"/>
        </w:rPr>
        <w:t>Individual practice should be informed and limited by the accountable practitioner’s own knowledge and competence.</w:t>
      </w:r>
    </w:p>
    <w:p w:rsidR="00E349A3" w:rsidRDefault="00E349A3" w:rsidP="00073F26">
      <w:pPr>
        <w:pStyle w:val="BodyText"/>
        <w:ind w:left="100" w:hanging="720"/>
        <w:jc w:val="both"/>
        <w:rPr>
          <w:rFonts w:cs="Arial"/>
        </w:rPr>
      </w:pPr>
    </w:p>
    <w:p w:rsidR="0028084E" w:rsidRPr="00410446" w:rsidRDefault="00410446" w:rsidP="005A0809">
      <w:pPr>
        <w:pStyle w:val="BodyText"/>
        <w:ind w:left="0"/>
        <w:rPr>
          <w:rFonts w:cs="Arial"/>
          <w:b/>
          <w:bCs/>
        </w:rPr>
      </w:pPr>
      <w:r w:rsidRPr="00410446">
        <w:rPr>
          <w:rFonts w:cs="Arial"/>
        </w:rPr>
        <w:t>All professionals involved in the assessment and clinical management of children must ensure that their practice meets the knowledge and competency framework set out regionally and meets the training requirements of their individual Trust.</w:t>
      </w:r>
    </w:p>
    <w:p w:rsidR="002F6D59" w:rsidRDefault="002F6D59" w:rsidP="005A0809">
      <w:pPr>
        <w:pStyle w:val="BodyText"/>
        <w:ind w:left="0"/>
        <w:jc w:val="both"/>
        <w:rPr>
          <w:rFonts w:cs="Arial"/>
        </w:rPr>
      </w:pPr>
    </w:p>
    <w:p w:rsidR="002F6D59" w:rsidRDefault="002F6D59" w:rsidP="005A0809">
      <w:pPr>
        <w:pStyle w:val="BodyText"/>
        <w:ind w:left="0"/>
        <w:rPr>
          <w:rFonts w:cs="Arial"/>
          <w:b/>
        </w:rPr>
      </w:pPr>
      <w:r w:rsidRPr="00627579">
        <w:rPr>
          <w:rFonts w:cs="Arial"/>
          <w:b/>
        </w:rPr>
        <w:t xml:space="preserve">This advice does not override or replace the responsibility of health professionals to make appropriate decisions in the circumstances of their individual patients’ needs, in consultation with the patient and/or guardian or </w:t>
      </w:r>
      <w:proofErr w:type="spellStart"/>
      <w:r w:rsidRPr="00627579">
        <w:rPr>
          <w:rFonts w:cs="Arial"/>
          <w:b/>
        </w:rPr>
        <w:t>carer</w:t>
      </w:r>
      <w:proofErr w:type="spellEnd"/>
      <w:r w:rsidRPr="00627579">
        <w:rPr>
          <w:rFonts w:cs="Arial"/>
          <w:b/>
        </w:rPr>
        <w:t xml:space="preserve"> OR in consultation with a more senior clinician.</w:t>
      </w:r>
    </w:p>
    <w:p w:rsidR="00410446" w:rsidRDefault="00410446" w:rsidP="00073F26">
      <w:pPr>
        <w:jc w:val="both"/>
        <w:rPr>
          <w:rFonts w:ascii="Arial" w:eastAsia="Arial" w:hAnsi="Arial" w:cs="Arial"/>
          <w:sz w:val="24"/>
          <w:szCs w:val="24"/>
        </w:rPr>
      </w:pPr>
    </w:p>
    <w:p w:rsidR="00E365A7" w:rsidRPr="00E365A7" w:rsidRDefault="00E365A7" w:rsidP="005A0809">
      <w:pPr>
        <w:rPr>
          <w:rFonts w:ascii="Arial" w:eastAsia="Arial" w:hAnsi="Arial" w:cs="Arial"/>
          <w:sz w:val="24"/>
          <w:szCs w:val="24"/>
        </w:rPr>
      </w:pPr>
      <w:r w:rsidRPr="00E365A7">
        <w:rPr>
          <w:rFonts w:ascii="Arial" w:eastAsia="Arial" w:hAnsi="Arial" w:cs="Arial"/>
          <w:sz w:val="24"/>
          <w:szCs w:val="24"/>
        </w:rPr>
        <w:t>The roles and responsibilities of individuals and organisations in terms of knowledge, skills and training are documented in detail in the competency framework available at:</w:t>
      </w:r>
    </w:p>
    <w:p w:rsidR="00E365A7" w:rsidRPr="00E365A7" w:rsidRDefault="00B664CE" w:rsidP="005A0809">
      <w:pPr>
        <w:rPr>
          <w:rFonts w:ascii="Arial" w:eastAsia="Arial" w:hAnsi="Arial" w:cs="Arial"/>
          <w:sz w:val="24"/>
          <w:szCs w:val="24"/>
        </w:rPr>
      </w:pPr>
      <w:hyperlink r:id="rId8" w:history="1">
        <w:r w:rsidR="00E365A7" w:rsidRPr="00E365A7">
          <w:rPr>
            <w:rStyle w:val="Hyperlink"/>
            <w:rFonts w:ascii="Arial" w:eastAsia="Arial" w:hAnsi="Arial" w:cs="Arial"/>
            <w:sz w:val="24"/>
            <w:szCs w:val="24"/>
          </w:rPr>
          <w:t>http://www.publichealth.hscni.net/directorate-nursing-and-allied-health-professions/nursing/central-repository-hsc-resources-relating-</w:t>
        </w:r>
      </w:hyperlink>
    </w:p>
    <w:p w:rsidR="00E365A7" w:rsidRDefault="00E365A7" w:rsidP="005A0809">
      <w:pPr>
        <w:rPr>
          <w:rFonts w:ascii="Arial" w:eastAsia="Arial" w:hAnsi="Arial" w:cs="Arial"/>
          <w:sz w:val="24"/>
          <w:szCs w:val="24"/>
        </w:rPr>
      </w:pPr>
    </w:p>
    <w:p w:rsidR="00410446" w:rsidRDefault="00410446" w:rsidP="005A0809">
      <w:pPr>
        <w:rPr>
          <w:rFonts w:ascii="Arial" w:hAnsi="Arial" w:cs="Arial"/>
          <w:sz w:val="24"/>
          <w:szCs w:val="24"/>
        </w:rPr>
      </w:pPr>
      <w:r w:rsidRPr="005E212D">
        <w:rPr>
          <w:rFonts w:ascii="Arial" w:hAnsi="Arial" w:cs="Arial"/>
          <w:sz w:val="24"/>
          <w:szCs w:val="24"/>
        </w:rPr>
        <w:t xml:space="preserve">All staff should be aware of where they can receive further advice if required. </w:t>
      </w:r>
    </w:p>
    <w:p w:rsidR="00927803" w:rsidRDefault="00927803" w:rsidP="005A0809">
      <w:pPr>
        <w:rPr>
          <w:rFonts w:ascii="Arial" w:hAnsi="Arial" w:cs="Arial"/>
          <w:sz w:val="24"/>
          <w:szCs w:val="24"/>
        </w:rPr>
      </w:pPr>
    </w:p>
    <w:p w:rsidR="00CC758E" w:rsidRPr="00927803" w:rsidRDefault="00271729" w:rsidP="005A0809">
      <w:pPr>
        <w:pStyle w:val="BodyText"/>
        <w:shd w:val="clear" w:color="auto" w:fill="E2EFD9" w:themeFill="accent6" w:themeFillTint="33"/>
        <w:tabs>
          <w:tab w:val="left" w:pos="1094"/>
        </w:tabs>
        <w:ind w:left="0" w:right="-34"/>
        <w:jc w:val="both"/>
        <w:rPr>
          <w:rFonts w:cs="Arial"/>
        </w:rPr>
      </w:pPr>
      <w:r>
        <w:rPr>
          <w:rFonts w:cs="Arial"/>
        </w:rPr>
        <w:t>Local Policy – Con</w:t>
      </w:r>
      <w:r w:rsidR="00927803" w:rsidRPr="00927803">
        <w:rPr>
          <w:rFonts w:cs="Arial"/>
        </w:rPr>
        <w:t>tact numbers of where to get advic</w:t>
      </w:r>
      <w:r w:rsidR="000B2B2B">
        <w:rPr>
          <w:rFonts w:cs="Arial"/>
        </w:rPr>
        <w:t xml:space="preserve">e on </w:t>
      </w:r>
      <w:proofErr w:type="spellStart"/>
      <w:r w:rsidR="000B2B2B">
        <w:rPr>
          <w:rFonts w:cs="Arial"/>
        </w:rPr>
        <w:t>paediatric</w:t>
      </w:r>
      <w:proofErr w:type="spellEnd"/>
      <w:r w:rsidR="000B2B2B">
        <w:rPr>
          <w:rFonts w:cs="Arial"/>
        </w:rPr>
        <w:t xml:space="preserve"> fluid therapy are</w:t>
      </w:r>
      <w:r w:rsidR="00927803" w:rsidRPr="00927803">
        <w:rPr>
          <w:rFonts w:cs="Arial"/>
        </w:rPr>
        <w:t xml:space="preserve"> provided for the Trust</w:t>
      </w:r>
      <w:r w:rsidR="00927803">
        <w:rPr>
          <w:rFonts w:cs="Arial"/>
        </w:rPr>
        <w:t xml:space="preserve"> </w:t>
      </w:r>
      <w:r w:rsidR="00927803" w:rsidRPr="00927803">
        <w:rPr>
          <w:rFonts w:cs="Arial"/>
        </w:rPr>
        <w:t xml:space="preserve">in Appendix 2. </w:t>
      </w:r>
    </w:p>
    <w:p w:rsidR="008A1283" w:rsidRDefault="008A1283" w:rsidP="00073F26">
      <w:pPr>
        <w:pStyle w:val="BodyText"/>
        <w:ind w:left="0" w:right="66"/>
        <w:jc w:val="both"/>
        <w:rPr>
          <w:rFonts w:cs="Arial"/>
          <w:spacing w:val="-3"/>
        </w:rPr>
      </w:pPr>
    </w:p>
    <w:p w:rsidR="00665A0B" w:rsidRPr="00B07BC2" w:rsidRDefault="002F6D59" w:rsidP="005A0809">
      <w:pPr>
        <w:pStyle w:val="Heading2"/>
        <w:numPr>
          <w:ilvl w:val="0"/>
          <w:numId w:val="28"/>
        </w:numPr>
        <w:shd w:val="clear" w:color="auto" w:fill="DEEAF6" w:themeFill="accent1" w:themeFillTint="33"/>
        <w:tabs>
          <w:tab w:val="left" w:pos="820"/>
        </w:tabs>
        <w:ind w:hanging="460"/>
        <w:jc w:val="both"/>
        <w:rPr>
          <w:rFonts w:cs="Arial"/>
          <w:bCs w:val="0"/>
          <w:sz w:val="26"/>
          <w:szCs w:val="26"/>
        </w:rPr>
      </w:pPr>
      <w:r w:rsidRPr="00B07BC2">
        <w:rPr>
          <w:rFonts w:cs="Arial"/>
          <w:sz w:val="26"/>
          <w:szCs w:val="26"/>
        </w:rPr>
        <w:t>Definitions</w:t>
      </w:r>
    </w:p>
    <w:p w:rsidR="00CC758E" w:rsidRDefault="00CC758E" w:rsidP="00334179">
      <w:pPr>
        <w:pStyle w:val="BodyText"/>
        <w:ind w:left="0" w:right="773"/>
        <w:jc w:val="both"/>
        <w:rPr>
          <w:rFonts w:cs="Arial"/>
        </w:rPr>
      </w:pPr>
    </w:p>
    <w:p w:rsidR="00665A0B" w:rsidRPr="00B07BC2" w:rsidRDefault="00CC758E" w:rsidP="00334179">
      <w:pPr>
        <w:pStyle w:val="BodyText"/>
        <w:numPr>
          <w:ilvl w:val="0"/>
          <w:numId w:val="5"/>
        </w:numPr>
        <w:ind w:left="460" w:right="773" w:hanging="460"/>
        <w:rPr>
          <w:rFonts w:cs="Arial"/>
        </w:rPr>
      </w:pPr>
      <w:r w:rsidRPr="00B07BC2">
        <w:rPr>
          <w:rFonts w:cs="Arial"/>
        </w:rPr>
        <w:t>F</w:t>
      </w:r>
      <w:r w:rsidR="00665A0B" w:rsidRPr="00B07BC2">
        <w:rPr>
          <w:rFonts w:cs="Arial"/>
          <w:spacing w:val="1"/>
        </w:rPr>
        <w:t>o</w:t>
      </w:r>
      <w:r w:rsidR="00665A0B" w:rsidRPr="00B07BC2">
        <w:rPr>
          <w:rFonts w:cs="Arial"/>
        </w:rPr>
        <w:t>r</w:t>
      </w:r>
      <w:r w:rsidR="00665A0B" w:rsidRPr="00B07BC2">
        <w:rPr>
          <w:rFonts w:cs="Arial"/>
          <w:spacing w:val="-1"/>
        </w:rPr>
        <w:t xml:space="preserve"> </w:t>
      </w:r>
      <w:r w:rsidR="00665A0B" w:rsidRPr="00B07BC2">
        <w:rPr>
          <w:rFonts w:cs="Arial"/>
        </w:rPr>
        <w:t>t</w:t>
      </w:r>
      <w:r w:rsidR="00665A0B" w:rsidRPr="00B07BC2">
        <w:rPr>
          <w:rFonts w:cs="Arial"/>
          <w:spacing w:val="-2"/>
        </w:rPr>
        <w:t>h</w:t>
      </w:r>
      <w:r w:rsidR="00665A0B" w:rsidRPr="00B07BC2">
        <w:rPr>
          <w:rFonts w:cs="Arial"/>
        </w:rPr>
        <w:t xml:space="preserve">e </w:t>
      </w:r>
      <w:r w:rsidR="00665A0B" w:rsidRPr="00B07BC2">
        <w:rPr>
          <w:rFonts w:cs="Arial"/>
          <w:spacing w:val="-1"/>
        </w:rPr>
        <w:t>p</w:t>
      </w:r>
      <w:r w:rsidR="00665A0B" w:rsidRPr="00B07BC2">
        <w:rPr>
          <w:rFonts w:cs="Arial"/>
        </w:rPr>
        <w:t>urpo</w:t>
      </w:r>
      <w:r w:rsidR="00665A0B" w:rsidRPr="00B07BC2">
        <w:rPr>
          <w:rFonts w:cs="Arial"/>
          <w:spacing w:val="-3"/>
        </w:rPr>
        <w:t>s</w:t>
      </w:r>
      <w:r w:rsidR="00665A0B" w:rsidRPr="00B07BC2">
        <w:rPr>
          <w:rFonts w:cs="Arial"/>
        </w:rPr>
        <w:t>es</w:t>
      </w:r>
      <w:r w:rsidR="00665A0B" w:rsidRPr="00B07BC2">
        <w:rPr>
          <w:rFonts w:cs="Arial"/>
          <w:spacing w:val="-1"/>
        </w:rPr>
        <w:t xml:space="preserve"> o</w:t>
      </w:r>
      <w:r w:rsidR="00665A0B" w:rsidRPr="00B07BC2">
        <w:rPr>
          <w:rFonts w:cs="Arial"/>
        </w:rPr>
        <w:t>f</w:t>
      </w:r>
      <w:r w:rsidR="00665A0B" w:rsidRPr="00B07BC2">
        <w:rPr>
          <w:rFonts w:cs="Arial"/>
          <w:spacing w:val="-1"/>
        </w:rPr>
        <w:t xml:space="preserve"> </w:t>
      </w:r>
      <w:r w:rsidR="00665A0B" w:rsidRPr="00B07BC2">
        <w:rPr>
          <w:rFonts w:cs="Arial"/>
        </w:rPr>
        <w:t>t</w:t>
      </w:r>
      <w:r w:rsidR="00665A0B" w:rsidRPr="00B07BC2">
        <w:rPr>
          <w:rFonts w:cs="Arial"/>
          <w:spacing w:val="1"/>
        </w:rPr>
        <w:t>h</w:t>
      </w:r>
      <w:r w:rsidR="00665A0B" w:rsidRPr="00B07BC2">
        <w:rPr>
          <w:rFonts w:cs="Arial"/>
        </w:rPr>
        <w:t>is</w:t>
      </w:r>
      <w:r w:rsidR="00665A0B" w:rsidRPr="00B07BC2">
        <w:rPr>
          <w:rFonts w:cs="Arial"/>
          <w:spacing w:val="-2"/>
        </w:rPr>
        <w:t xml:space="preserve"> p</w:t>
      </w:r>
      <w:r w:rsidR="00665A0B" w:rsidRPr="00B07BC2">
        <w:rPr>
          <w:rFonts w:cs="Arial"/>
        </w:rPr>
        <w:t>ol</w:t>
      </w:r>
      <w:r w:rsidR="00665A0B" w:rsidRPr="00B07BC2">
        <w:rPr>
          <w:rFonts w:cs="Arial"/>
          <w:spacing w:val="-2"/>
        </w:rPr>
        <w:t>i</w:t>
      </w:r>
      <w:r w:rsidR="00665A0B" w:rsidRPr="00B07BC2">
        <w:rPr>
          <w:rFonts w:cs="Arial"/>
        </w:rPr>
        <w:t>c</w:t>
      </w:r>
      <w:r w:rsidR="00665A0B" w:rsidRPr="00B07BC2">
        <w:rPr>
          <w:rFonts w:cs="Arial"/>
          <w:spacing w:val="-3"/>
        </w:rPr>
        <w:t>y</w:t>
      </w:r>
      <w:r w:rsidR="00665A0B" w:rsidRPr="00B07BC2">
        <w:rPr>
          <w:rFonts w:cs="Arial"/>
        </w:rPr>
        <w:t xml:space="preserve">, </w:t>
      </w:r>
      <w:r w:rsidRPr="00B07BC2">
        <w:rPr>
          <w:rFonts w:cs="Arial"/>
        </w:rPr>
        <w:t xml:space="preserve">a child </w:t>
      </w:r>
      <w:r w:rsidR="00665A0B" w:rsidRPr="00B07BC2">
        <w:rPr>
          <w:rFonts w:cs="Arial"/>
        </w:rPr>
        <w:t>is</w:t>
      </w:r>
      <w:r w:rsidR="00665A0B" w:rsidRPr="00B07BC2">
        <w:rPr>
          <w:rFonts w:cs="Arial"/>
          <w:spacing w:val="-2"/>
        </w:rPr>
        <w:t xml:space="preserve"> </w:t>
      </w:r>
      <w:r w:rsidR="00665A0B" w:rsidRPr="00B07BC2">
        <w:rPr>
          <w:rFonts w:cs="Arial"/>
        </w:rPr>
        <w:t>d</w:t>
      </w:r>
      <w:r w:rsidR="00665A0B" w:rsidRPr="00B07BC2">
        <w:rPr>
          <w:rFonts w:cs="Arial"/>
          <w:spacing w:val="-2"/>
        </w:rPr>
        <w:t>e</w:t>
      </w:r>
      <w:r w:rsidR="00665A0B" w:rsidRPr="00B07BC2">
        <w:rPr>
          <w:rFonts w:cs="Arial"/>
          <w:spacing w:val="2"/>
        </w:rPr>
        <w:t>f</w:t>
      </w:r>
      <w:r w:rsidR="00665A0B" w:rsidRPr="00B07BC2">
        <w:rPr>
          <w:rFonts w:cs="Arial"/>
        </w:rPr>
        <w:t>in</w:t>
      </w:r>
      <w:r w:rsidR="00665A0B" w:rsidRPr="00B07BC2">
        <w:rPr>
          <w:rFonts w:cs="Arial"/>
          <w:spacing w:val="1"/>
        </w:rPr>
        <w:t>e</w:t>
      </w:r>
      <w:r w:rsidR="00665A0B" w:rsidRPr="00B07BC2">
        <w:rPr>
          <w:rFonts w:cs="Arial"/>
        </w:rPr>
        <w:t>d</w:t>
      </w:r>
      <w:r w:rsidR="00665A0B" w:rsidRPr="00B07BC2">
        <w:rPr>
          <w:rFonts w:cs="Arial"/>
          <w:spacing w:val="-3"/>
        </w:rPr>
        <w:t xml:space="preserve"> </w:t>
      </w:r>
      <w:r w:rsidR="00665A0B" w:rsidRPr="00B07BC2">
        <w:rPr>
          <w:rFonts w:cs="Arial"/>
        </w:rPr>
        <w:t>as</w:t>
      </w:r>
      <w:r w:rsidR="00665A0B" w:rsidRPr="00B07BC2">
        <w:rPr>
          <w:rFonts w:cs="Arial"/>
          <w:spacing w:val="-1"/>
        </w:rPr>
        <w:t xml:space="preserve"> b</w:t>
      </w:r>
      <w:r w:rsidR="00665A0B" w:rsidRPr="00B07BC2">
        <w:rPr>
          <w:rFonts w:cs="Arial"/>
        </w:rPr>
        <w:t>eing</w:t>
      </w:r>
      <w:r w:rsidR="00665A0B" w:rsidRPr="00B07BC2">
        <w:rPr>
          <w:rFonts w:cs="Arial"/>
          <w:spacing w:val="-2"/>
        </w:rPr>
        <w:t xml:space="preserve"> </w:t>
      </w:r>
      <w:r w:rsidR="00665A0B" w:rsidRPr="00B07BC2">
        <w:rPr>
          <w:rFonts w:cs="Arial"/>
          <w:spacing w:val="1"/>
        </w:rPr>
        <w:t>a</w:t>
      </w:r>
      <w:r w:rsidR="00665A0B" w:rsidRPr="00B07BC2">
        <w:rPr>
          <w:rFonts w:cs="Arial"/>
          <w:spacing w:val="-2"/>
        </w:rPr>
        <w:t>g</w:t>
      </w:r>
      <w:r w:rsidR="00665A0B" w:rsidRPr="00B07BC2">
        <w:rPr>
          <w:rFonts w:cs="Arial"/>
        </w:rPr>
        <w:t>ed</w:t>
      </w:r>
      <w:r w:rsidR="00665A0B" w:rsidRPr="00B07BC2">
        <w:rPr>
          <w:rFonts w:cs="Arial"/>
          <w:spacing w:val="-3"/>
        </w:rPr>
        <w:t xml:space="preserve"> </w:t>
      </w:r>
      <w:r w:rsidR="00665A0B" w:rsidRPr="00B07BC2">
        <w:rPr>
          <w:rFonts w:cs="Arial"/>
          <w:spacing w:val="2"/>
        </w:rPr>
        <w:t>f</w:t>
      </w:r>
      <w:r w:rsidR="00665A0B" w:rsidRPr="00B07BC2">
        <w:rPr>
          <w:rFonts w:cs="Arial"/>
        </w:rPr>
        <w:t>r</w:t>
      </w:r>
      <w:r w:rsidR="00665A0B" w:rsidRPr="00B07BC2">
        <w:rPr>
          <w:rFonts w:cs="Arial"/>
          <w:spacing w:val="-3"/>
        </w:rPr>
        <w:t>o</w:t>
      </w:r>
      <w:r w:rsidR="00665A0B" w:rsidRPr="00B07BC2">
        <w:rPr>
          <w:rFonts w:cs="Arial"/>
        </w:rPr>
        <w:t>m</w:t>
      </w:r>
      <w:r w:rsidRPr="00B07BC2">
        <w:rPr>
          <w:rFonts w:cs="Arial"/>
        </w:rPr>
        <w:t xml:space="preserve"> birth (term) </w:t>
      </w:r>
      <w:r w:rsidR="00665A0B" w:rsidRPr="00B07BC2">
        <w:rPr>
          <w:rFonts w:cs="Arial"/>
        </w:rPr>
        <w:t>up</w:t>
      </w:r>
      <w:r w:rsidR="00665A0B" w:rsidRPr="00B07BC2">
        <w:rPr>
          <w:rFonts w:cs="Arial"/>
          <w:spacing w:val="-1"/>
        </w:rPr>
        <w:t xml:space="preserve"> </w:t>
      </w:r>
      <w:r w:rsidR="00665A0B" w:rsidRPr="00B07BC2">
        <w:rPr>
          <w:rFonts w:cs="Arial"/>
          <w:spacing w:val="-2"/>
        </w:rPr>
        <w:t>t</w:t>
      </w:r>
      <w:r w:rsidR="00665A0B" w:rsidRPr="00B07BC2">
        <w:rPr>
          <w:rFonts w:cs="Arial"/>
        </w:rPr>
        <w:t>o</w:t>
      </w:r>
      <w:r w:rsidR="00665A0B" w:rsidRPr="00B07BC2">
        <w:rPr>
          <w:rFonts w:cs="Arial"/>
          <w:spacing w:val="-1"/>
        </w:rPr>
        <w:t xml:space="preserve"> </w:t>
      </w:r>
      <w:r w:rsidR="00665A0B" w:rsidRPr="00B07BC2">
        <w:rPr>
          <w:rFonts w:cs="Arial"/>
        </w:rPr>
        <w:t>t</w:t>
      </w:r>
      <w:r w:rsidR="00665A0B" w:rsidRPr="00B07BC2">
        <w:rPr>
          <w:rFonts w:cs="Arial"/>
          <w:spacing w:val="-2"/>
        </w:rPr>
        <w:t>h</w:t>
      </w:r>
      <w:r w:rsidR="00665A0B" w:rsidRPr="00B07BC2">
        <w:rPr>
          <w:rFonts w:cs="Arial"/>
        </w:rPr>
        <w:t>eir</w:t>
      </w:r>
      <w:r w:rsidR="00665A0B" w:rsidRPr="00B07BC2">
        <w:rPr>
          <w:rFonts w:cs="Arial"/>
          <w:spacing w:val="-3"/>
        </w:rPr>
        <w:t xml:space="preserve"> </w:t>
      </w:r>
      <w:r w:rsidR="00665A0B" w:rsidRPr="00B07BC2">
        <w:rPr>
          <w:rFonts w:cs="Arial"/>
          <w:spacing w:val="1"/>
        </w:rPr>
        <w:t>1</w:t>
      </w:r>
      <w:r w:rsidR="00665A0B" w:rsidRPr="00B07BC2">
        <w:rPr>
          <w:rFonts w:cs="Arial"/>
          <w:spacing w:val="-1"/>
        </w:rPr>
        <w:t>6</w:t>
      </w:r>
      <w:proofErr w:type="spellStart"/>
      <w:r w:rsidR="00AF52F1" w:rsidRPr="00F22401">
        <w:rPr>
          <w:rFonts w:cs="Arial"/>
          <w:position w:val="11"/>
          <w:sz w:val="16"/>
          <w:szCs w:val="16"/>
        </w:rPr>
        <w:t>th</w:t>
      </w:r>
      <w:proofErr w:type="spellEnd"/>
      <w:r w:rsidR="00665A0B" w:rsidRPr="00B07BC2">
        <w:rPr>
          <w:rFonts w:cs="Arial"/>
          <w:spacing w:val="21"/>
          <w:position w:val="11"/>
        </w:rPr>
        <w:t xml:space="preserve"> </w:t>
      </w:r>
      <w:r w:rsidR="00665A0B" w:rsidRPr="00B07BC2">
        <w:rPr>
          <w:rFonts w:cs="Arial"/>
        </w:rPr>
        <w:t>bi</w:t>
      </w:r>
      <w:r w:rsidR="00665A0B" w:rsidRPr="00B07BC2">
        <w:rPr>
          <w:rFonts w:cs="Arial"/>
          <w:spacing w:val="-2"/>
        </w:rPr>
        <w:t>r</w:t>
      </w:r>
      <w:r w:rsidR="00665A0B" w:rsidRPr="00B07BC2">
        <w:rPr>
          <w:rFonts w:cs="Arial"/>
        </w:rPr>
        <w:t>t</w:t>
      </w:r>
      <w:r w:rsidR="00665A0B" w:rsidRPr="00B07BC2">
        <w:rPr>
          <w:rFonts w:cs="Arial"/>
          <w:spacing w:val="-1"/>
        </w:rPr>
        <w:t>h</w:t>
      </w:r>
      <w:r w:rsidR="00665A0B" w:rsidRPr="00B07BC2">
        <w:rPr>
          <w:rFonts w:cs="Arial"/>
        </w:rPr>
        <w:t>da</w:t>
      </w:r>
      <w:r w:rsidR="00665A0B" w:rsidRPr="00B07BC2">
        <w:rPr>
          <w:rFonts w:cs="Arial"/>
          <w:spacing w:val="-3"/>
        </w:rPr>
        <w:t>y</w:t>
      </w:r>
      <w:r w:rsidR="00665A0B" w:rsidRPr="00B07BC2">
        <w:rPr>
          <w:rFonts w:cs="Arial"/>
        </w:rPr>
        <w:t>.</w:t>
      </w:r>
    </w:p>
    <w:p w:rsidR="00665A0B" w:rsidRPr="00B07BC2" w:rsidRDefault="00665A0B" w:rsidP="00334179">
      <w:pPr>
        <w:ind w:hanging="460"/>
        <w:jc w:val="both"/>
        <w:rPr>
          <w:rFonts w:ascii="Arial" w:hAnsi="Arial" w:cs="Arial"/>
          <w:sz w:val="24"/>
          <w:szCs w:val="24"/>
        </w:rPr>
      </w:pPr>
    </w:p>
    <w:p w:rsidR="00927803" w:rsidRPr="00271729" w:rsidRDefault="00665A0B" w:rsidP="00334179">
      <w:pPr>
        <w:pStyle w:val="BodyText"/>
        <w:numPr>
          <w:ilvl w:val="0"/>
          <w:numId w:val="5"/>
        </w:numPr>
        <w:ind w:left="460" w:right="740" w:hanging="460"/>
        <w:rPr>
          <w:rFonts w:cs="Arial"/>
        </w:rPr>
      </w:pPr>
      <w:proofErr w:type="spellStart"/>
      <w:r w:rsidRPr="00B07BC2">
        <w:rPr>
          <w:rFonts w:cs="Arial"/>
        </w:rPr>
        <w:t>H</w:t>
      </w:r>
      <w:r w:rsidRPr="00B07BC2">
        <w:rPr>
          <w:rFonts w:cs="Arial"/>
          <w:spacing w:val="-3"/>
        </w:rPr>
        <w:t>y</w:t>
      </w:r>
      <w:r w:rsidRPr="00B07BC2">
        <w:rPr>
          <w:rFonts w:cs="Arial"/>
        </w:rPr>
        <w:t>ponatra</w:t>
      </w:r>
      <w:r w:rsidRPr="00B07BC2">
        <w:rPr>
          <w:rFonts w:cs="Arial"/>
          <w:spacing w:val="-1"/>
        </w:rPr>
        <w:t>e</w:t>
      </w:r>
      <w:r w:rsidRPr="00B07BC2">
        <w:rPr>
          <w:rFonts w:cs="Arial"/>
          <w:spacing w:val="1"/>
        </w:rPr>
        <w:t>m</w:t>
      </w:r>
      <w:r w:rsidRPr="00B07BC2">
        <w:rPr>
          <w:rFonts w:cs="Arial"/>
        </w:rPr>
        <w:t>ia</w:t>
      </w:r>
      <w:proofErr w:type="spellEnd"/>
      <w:r w:rsidRPr="00B07BC2">
        <w:rPr>
          <w:rFonts w:cs="Arial"/>
          <w:spacing w:val="-1"/>
        </w:rPr>
        <w:t xml:space="preserve"> </w:t>
      </w:r>
      <w:r w:rsidRPr="00B07BC2">
        <w:rPr>
          <w:rFonts w:cs="Arial"/>
        </w:rPr>
        <w:t>is</w:t>
      </w:r>
      <w:r w:rsidR="00927803">
        <w:rPr>
          <w:rFonts w:cs="Arial"/>
        </w:rPr>
        <w:t>:</w:t>
      </w:r>
    </w:p>
    <w:p w:rsidR="00927803" w:rsidRDefault="00665A0B" w:rsidP="00334179">
      <w:pPr>
        <w:pStyle w:val="BodyText"/>
        <w:numPr>
          <w:ilvl w:val="0"/>
          <w:numId w:val="32"/>
        </w:numPr>
        <w:ind w:left="820" w:right="740"/>
        <w:rPr>
          <w:rFonts w:cs="Arial"/>
        </w:rPr>
      </w:pPr>
      <w:proofErr w:type="gramStart"/>
      <w:r w:rsidRPr="00B07BC2">
        <w:rPr>
          <w:rFonts w:cs="Arial"/>
          <w:spacing w:val="-2"/>
        </w:rPr>
        <w:t>a</w:t>
      </w:r>
      <w:r w:rsidRPr="00B07BC2">
        <w:rPr>
          <w:rFonts w:cs="Arial"/>
        </w:rPr>
        <w:t>n</w:t>
      </w:r>
      <w:proofErr w:type="gramEnd"/>
      <w:r w:rsidRPr="00B07BC2">
        <w:rPr>
          <w:rFonts w:cs="Arial"/>
          <w:spacing w:val="-1"/>
        </w:rPr>
        <w:t xml:space="preserve"> a</w:t>
      </w:r>
      <w:r w:rsidRPr="00B07BC2">
        <w:rPr>
          <w:rFonts w:cs="Arial"/>
        </w:rPr>
        <w:t>bno</w:t>
      </w:r>
      <w:r w:rsidRPr="00B07BC2">
        <w:rPr>
          <w:rFonts w:cs="Arial"/>
          <w:spacing w:val="-4"/>
        </w:rPr>
        <w:t>r</w:t>
      </w:r>
      <w:r w:rsidRPr="00B07BC2">
        <w:rPr>
          <w:rFonts w:cs="Arial"/>
          <w:spacing w:val="1"/>
        </w:rPr>
        <w:t>m</w:t>
      </w:r>
      <w:r w:rsidRPr="00B07BC2">
        <w:rPr>
          <w:rFonts w:cs="Arial"/>
        </w:rPr>
        <w:t>al</w:t>
      </w:r>
      <w:r w:rsidRPr="00B07BC2">
        <w:rPr>
          <w:rFonts w:cs="Arial"/>
          <w:spacing w:val="-2"/>
        </w:rPr>
        <w:t>l</w:t>
      </w:r>
      <w:r w:rsidRPr="00B07BC2">
        <w:rPr>
          <w:rFonts w:cs="Arial"/>
        </w:rPr>
        <w:t>y</w:t>
      </w:r>
      <w:r w:rsidRPr="00B07BC2">
        <w:rPr>
          <w:rFonts w:cs="Arial"/>
          <w:spacing w:val="-3"/>
        </w:rPr>
        <w:t xml:space="preserve"> </w:t>
      </w:r>
      <w:r w:rsidRPr="00B07BC2">
        <w:rPr>
          <w:rFonts w:cs="Arial"/>
        </w:rPr>
        <w:t>low</w:t>
      </w:r>
      <w:r w:rsidRPr="00B07BC2">
        <w:rPr>
          <w:rFonts w:cs="Arial"/>
          <w:spacing w:val="-4"/>
        </w:rPr>
        <w:t xml:space="preserve"> </w:t>
      </w:r>
      <w:r w:rsidRPr="00B07BC2">
        <w:rPr>
          <w:rFonts w:cs="Arial"/>
        </w:rPr>
        <w:t>c</w:t>
      </w:r>
      <w:r w:rsidRPr="00B07BC2">
        <w:rPr>
          <w:rFonts w:cs="Arial"/>
          <w:spacing w:val="1"/>
        </w:rPr>
        <w:t>o</w:t>
      </w:r>
      <w:r w:rsidRPr="00B07BC2">
        <w:rPr>
          <w:rFonts w:cs="Arial"/>
        </w:rPr>
        <w:t>ncentra</w:t>
      </w:r>
      <w:r w:rsidRPr="00B07BC2">
        <w:rPr>
          <w:rFonts w:cs="Arial"/>
          <w:spacing w:val="1"/>
        </w:rPr>
        <w:t>t</w:t>
      </w:r>
      <w:r w:rsidRPr="00B07BC2">
        <w:rPr>
          <w:rFonts w:cs="Arial"/>
        </w:rPr>
        <w:t>ion</w:t>
      </w:r>
      <w:r w:rsidRPr="00B07BC2">
        <w:rPr>
          <w:rFonts w:cs="Arial"/>
          <w:spacing w:val="-1"/>
        </w:rPr>
        <w:t xml:space="preserve"> </w:t>
      </w:r>
      <w:r w:rsidRPr="00B07BC2">
        <w:rPr>
          <w:rFonts w:cs="Arial"/>
          <w:spacing w:val="-2"/>
        </w:rPr>
        <w:t>o</w:t>
      </w:r>
      <w:r w:rsidRPr="00B07BC2">
        <w:rPr>
          <w:rFonts w:cs="Arial"/>
        </w:rPr>
        <w:t>f</w:t>
      </w:r>
      <w:r w:rsidRPr="00B07BC2">
        <w:rPr>
          <w:rFonts w:cs="Arial"/>
          <w:spacing w:val="2"/>
        </w:rPr>
        <w:t xml:space="preserve"> </w:t>
      </w:r>
      <w:r w:rsidRPr="00B07BC2">
        <w:rPr>
          <w:rFonts w:cs="Arial"/>
          <w:spacing w:val="-2"/>
        </w:rPr>
        <w:t>s</w:t>
      </w:r>
      <w:r w:rsidRPr="00B07BC2">
        <w:rPr>
          <w:rFonts w:cs="Arial"/>
        </w:rPr>
        <w:t>odi</w:t>
      </w:r>
      <w:r w:rsidRPr="00B07BC2">
        <w:rPr>
          <w:rFonts w:cs="Arial"/>
          <w:spacing w:val="-2"/>
        </w:rPr>
        <w:t>u</w:t>
      </w:r>
      <w:r w:rsidRPr="00B07BC2">
        <w:rPr>
          <w:rFonts w:cs="Arial"/>
        </w:rPr>
        <w:t>m (Na)</w:t>
      </w:r>
      <w:r w:rsidRPr="00B07BC2">
        <w:rPr>
          <w:rFonts w:cs="Arial"/>
          <w:spacing w:val="-1"/>
        </w:rPr>
        <w:t xml:space="preserve"> </w:t>
      </w:r>
      <w:r w:rsidRPr="00B07BC2">
        <w:rPr>
          <w:rFonts w:cs="Arial"/>
        </w:rPr>
        <w:t>in</w:t>
      </w:r>
      <w:r w:rsidRPr="00B07BC2">
        <w:rPr>
          <w:rFonts w:cs="Arial"/>
          <w:spacing w:val="-3"/>
        </w:rPr>
        <w:t xml:space="preserve"> </w:t>
      </w:r>
      <w:r w:rsidRPr="00B07BC2">
        <w:rPr>
          <w:rFonts w:cs="Arial"/>
        </w:rPr>
        <w:t>s</w:t>
      </w:r>
      <w:r w:rsidRPr="00B07BC2">
        <w:rPr>
          <w:rFonts w:cs="Arial"/>
          <w:spacing w:val="1"/>
        </w:rPr>
        <w:t>e</w:t>
      </w:r>
      <w:r w:rsidRPr="00B07BC2">
        <w:rPr>
          <w:rFonts w:cs="Arial"/>
        </w:rPr>
        <w:t xml:space="preserve">rum. </w:t>
      </w:r>
      <w:r w:rsidR="005A0809">
        <w:rPr>
          <w:rFonts w:cs="Arial"/>
        </w:rPr>
        <w:t xml:space="preserve"> </w:t>
      </w:r>
      <w:r w:rsidRPr="00B07BC2">
        <w:rPr>
          <w:rFonts w:cs="Arial"/>
          <w:spacing w:val="1"/>
        </w:rPr>
        <w:t>T</w:t>
      </w:r>
      <w:r w:rsidRPr="00B07BC2">
        <w:rPr>
          <w:rFonts w:cs="Arial"/>
          <w:spacing w:val="-2"/>
        </w:rPr>
        <w:t>h</w:t>
      </w:r>
      <w:r w:rsidRPr="00B07BC2">
        <w:rPr>
          <w:rFonts w:cs="Arial"/>
        </w:rPr>
        <w:t>e</w:t>
      </w:r>
      <w:r w:rsidRPr="00B07BC2">
        <w:rPr>
          <w:rFonts w:cs="Arial"/>
          <w:spacing w:val="-1"/>
        </w:rPr>
        <w:t xml:space="preserve"> n</w:t>
      </w:r>
      <w:r w:rsidRPr="00B07BC2">
        <w:rPr>
          <w:rFonts w:cs="Arial"/>
        </w:rPr>
        <w:t>ormal</w:t>
      </w:r>
      <w:r w:rsidRPr="00B07BC2">
        <w:rPr>
          <w:rFonts w:cs="Arial"/>
          <w:spacing w:val="-1"/>
        </w:rPr>
        <w:t xml:space="preserve"> r</w:t>
      </w:r>
      <w:r w:rsidRPr="00B07BC2">
        <w:rPr>
          <w:rFonts w:cs="Arial"/>
          <w:spacing w:val="-2"/>
        </w:rPr>
        <w:t>a</w:t>
      </w:r>
      <w:r w:rsidRPr="00B07BC2">
        <w:rPr>
          <w:rFonts w:cs="Arial"/>
        </w:rPr>
        <w:t>n</w:t>
      </w:r>
      <w:r w:rsidRPr="00B07BC2">
        <w:rPr>
          <w:rFonts w:cs="Arial"/>
          <w:spacing w:val="-2"/>
        </w:rPr>
        <w:t>g</w:t>
      </w:r>
      <w:r w:rsidRPr="00B07BC2">
        <w:rPr>
          <w:rFonts w:cs="Arial"/>
        </w:rPr>
        <w:t>e is</w:t>
      </w:r>
      <w:r w:rsidRPr="00B07BC2">
        <w:rPr>
          <w:rFonts w:cs="Arial"/>
          <w:spacing w:val="-1"/>
        </w:rPr>
        <w:t xml:space="preserve"> g</w:t>
      </w:r>
      <w:r w:rsidRPr="00B07BC2">
        <w:rPr>
          <w:rFonts w:cs="Arial"/>
        </w:rPr>
        <w:t>eneral</w:t>
      </w:r>
      <w:r w:rsidRPr="00B07BC2">
        <w:rPr>
          <w:rFonts w:cs="Arial"/>
          <w:spacing w:val="-1"/>
        </w:rPr>
        <w:t>l</w:t>
      </w:r>
      <w:r w:rsidRPr="00B07BC2">
        <w:rPr>
          <w:rFonts w:cs="Arial"/>
        </w:rPr>
        <w:t>y a</w:t>
      </w:r>
      <w:r w:rsidRPr="00B07BC2">
        <w:rPr>
          <w:rFonts w:cs="Arial"/>
          <w:spacing w:val="-2"/>
        </w:rPr>
        <w:t>g</w:t>
      </w:r>
      <w:r w:rsidRPr="00B07BC2">
        <w:rPr>
          <w:rFonts w:cs="Arial"/>
        </w:rPr>
        <w:t>reed to</w:t>
      </w:r>
      <w:r w:rsidRPr="00B07BC2">
        <w:rPr>
          <w:rFonts w:cs="Arial"/>
          <w:spacing w:val="-2"/>
        </w:rPr>
        <w:t xml:space="preserve"> </w:t>
      </w:r>
      <w:r w:rsidRPr="00B07BC2">
        <w:rPr>
          <w:rFonts w:cs="Arial"/>
          <w:spacing w:val="1"/>
        </w:rPr>
        <w:t>b</w:t>
      </w:r>
      <w:r w:rsidRPr="00B07BC2">
        <w:rPr>
          <w:rFonts w:cs="Arial"/>
        </w:rPr>
        <w:t>e</w:t>
      </w:r>
      <w:r w:rsidRPr="00B07BC2">
        <w:rPr>
          <w:rFonts w:cs="Arial"/>
          <w:spacing w:val="-3"/>
        </w:rPr>
        <w:t xml:space="preserve"> </w:t>
      </w:r>
      <w:r w:rsidRPr="00B07BC2">
        <w:rPr>
          <w:rFonts w:cs="Arial"/>
          <w:spacing w:val="-1"/>
        </w:rPr>
        <w:t>1</w:t>
      </w:r>
      <w:r w:rsidRPr="00B07BC2">
        <w:rPr>
          <w:rFonts w:cs="Arial"/>
        </w:rPr>
        <w:t>35</w:t>
      </w:r>
      <w:r w:rsidRPr="00B07BC2">
        <w:rPr>
          <w:rFonts w:cs="Arial"/>
          <w:spacing w:val="3"/>
        </w:rPr>
        <w:t xml:space="preserve"> </w:t>
      </w:r>
      <w:r w:rsidRPr="00B07BC2">
        <w:rPr>
          <w:rFonts w:cs="Arial"/>
        </w:rPr>
        <w:t>–</w:t>
      </w:r>
      <w:r w:rsidRPr="00B07BC2">
        <w:rPr>
          <w:rFonts w:cs="Arial"/>
          <w:spacing w:val="-1"/>
        </w:rPr>
        <w:t xml:space="preserve"> </w:t>
      </w:r>
      <w:r w:rsidRPr="00B07BC2">
        <w:rPr>
          <w:rFonts w:cs="Arial"/>
        </w:rPr>
        <w:t>1</w:t>
      </w:r>
      <w:r w:rsidRPr="00B07BC2">
        <w:rPr>
          <w:rFonts w:cs="Arial"/>
          <w:spacing w:val="-2"/>
        </w:rPr>
        <w:t>4</w:t>
      </w:r>
      <w:r w:rsidRPr="00B07BC2">
        <w:rPr>
          <w:rFonts w:cs="Arial"/>
        </w:rPr>
        <w:t>5</w:t>
      </w:r>
      <w:r w:rsidRPr="00B07BC2">
        <w:rPr>
          <w:rFonts w:cs="Arial"/>
          <w:spacing w:val="-2"/>
        </w:rPr>
        <w:t xml:space="preserve"> </w:t>
      </w:r>
      <w:proofErr w:type="spellStart"/>
      <w:r w:rsidRPr="00B07BC2">
        <w:rPr>
          <w:rFonts w:cs="Arial"/>
          <w:spacing w:val="1"/>
        </w:rPr>
        <w:t>m</w:t>
      </w:r>
      <w:r w:rsidRPr="00B07BC2">
        <w:rPr>
          <w:rFonts w:cs="Arial"/>
          <w:spacing w:val="-1"/>
        </w:rPr>
        <w:t>m</w:t>
      </w:r>
      <w:r w:rsidRPr="00B07BC2">
        <w:rPr>
          <w:rFonts w:cs="Arial"/>
        </w:rPr>
        <w:t>ol</w:t>
      </w:r>
      <w:proofErr w:type="spellEnd"/>
      <w:r w:rsidRPr="00B07BC2">
        <w:rPr>
          <w:rFonts w:cs="Arial"/>
        </w:rPr>
        <w:t>/L.</w:t>
      </w:r>
    </w:p>
    <w:p w:rsidR="00665A0B" w:rsidRDefault="00665A0B" w:rsidP="00334179">
      <w:pPr>
        <w:pStyle w:val="BodyText"/>
        <w:numPr>
          <w:ilvl w:val="0"/>
          <w:numId w:val="32"/>
        </w:numPr>
        <w:ind w:left="820" w:right="740"/>
        <w:rPr>
          <w:rFonts w:cs="Arial"/>
        </w:rPr>
      </w:pPr>
      <w:proofErr w:type="gramStart"/>
      <w:r w:rsidRPr="00927803">
        <w:rPr>
          <w:rFonts w:cs="Arial"/>
          <w:spacing w:val="-2"/>
        </w:rPr>
        <w:t>de</w:t>
      </w:r>
      <w:r w:rsidRPr="00927803">
        <w:rPr>
          <w:rFonts w:cs="Arial"/>
          <w:spacing w:val="2"/>
        </w:rPr>
        <w:t>f</w:t>
      </w:r>
      <w:r w:rsidRPr="00927803">
        <w:rPr>
          <w:rFonts w:cs="Arial"/>
        </w:rPr>
        <w:t>i</w:t>
      </w:r>
      <w:r w:rsidRPr="00927803">
        <w:rPr>
          <w:rFonts w:cs="Arial"/>
          <w:spacing w:val="-2"/>
        </w:rPr>
        <w:t>n</w:t>
      </w:r>
      <w:r w:rsidRPr="00927803">
        <w:rPr>
          <w:rFonts w:cs="Arial"/>
        </w:rPr>
        <w:t>ed</w:t>
      </w:r>
      <w:proofErr w:type="gramEnd"/>
      <w:r w:rsidRPr="00927803">
        <w:rPr>
          <w:rFonts w:cs="Arial"/>
        </w:rPr>
        <w:t xml:space="preserve"> </w:t>
      </w:r>
      <w:r w:rsidRPr="00927803">
        <w:rPr>
          <w:rFonts w:cs="Arial"/>
          <w:spacing w:val="1"/>
        </w:rPr>
        <w:t>a</w:t>
      </w:r>
      <w:r w:rsidRPr="00927803">
        <w:rPr>
          <w:rFonts w:cs="Arial"/>
        </w:rPr>
        <w:t>s</w:t>
      </w:r>
      <w:r w:rsidRPr="00927803">
        <w:rPr>
          <w:rFonts w:cs="Arial"/>
          <w:spacing w:val="-4"/>
        </w:rPr>
        <w:t xml:space="preserve"> </w:t>
      </w:r>
      <w:r w:rsidRPr="00927803">
        <w:rPr>
          <w:rFonts w:cs="Arial"/>
        </w:rPr>
        <w:t>a</w:t>
      </w:r>
      <w:r w:rsidRPr="00927803">
        <w:rPr>
          <w:rFonts w:cs="Arial"/>
          <w:spacing w:val="-1"/>
        </w:rPr>
        <w:t xml:space="preserve"> </w:t>
      </w:r>
      <w:r w:rsidRPr="00927803">
        <w:rPr>
          <w:rFonts w:cs="Arial"/>
        </w:rPr>
        <w:t>plasma Na</w:t>
      </w:r>
      <w:r w:rsidRPr="00927803">
        <w:rPr>
          <w:rFonts w:cs="Arial"/>
          <w:spacing w:val="-3"/>
        </w:rPr>
        <w:t xml:space="preserve"> </w:t>
      </w:r>
      <w:r w:rsidRPr="00927803">
        <w:rPr>
          <w:rFonts w:cs="Arial"/>
          <w:spacing w:val="-2"/>
        </w:rPr>
        <w:t>o</w:t>
      </w:r>
      <w:r w:rsidRPr="00927803">
        <w:rPr>
          <w:rFonts w:cs="Arial"/>
        </w:rPr>
        <w:t>f</w:t>
      </w:r>
      <w:r w:rsidRPr="00927803">
        <w:rPr>
          <w:rFonts w:cs="Arial"/>
          <w:spacing w:val="2"/>
        </w:rPr>
        <w:t xml:space="preserve"> </w:t>
      </w:r>
      <w:r w:rsidRPr="00927803">
        <w:rPr>
          <w:rFonts w:cs="Arial"/>
          <w:spacing w:val="-3"/>
        </w:rPr>
        <w:t>l</w:t>
      </w:r>
      <w:r w:rsidRPr="00927803">
        <w:rPr>
          <w:rFonts w:cs="Arial"/>
        </w:rPr>
        <w:t>ess t</w:t>
      </w:r>
      <w:r w:rsidRPr="00927803">
        <w:rPr>
          <w:rFonts w:cs="Arial"/>
          <w:spacing w:val="-2"/>
        </w:rPr>
        <w:t>h</w:t>
      </w:r>
      <w:r w:rsidRPr="00927803">
        <w:rPr>
          <w:rFonts w:cs="Arial"/>
        </w:rPr>
        <w:t>an</w:t>
      </w:r>
      <w:r w:rsidRPr="00927803">
        <w:rPr>
          <w:rFonts w:cs="Arial"/>
          <w:spacing w:val="-3"/>
        </w:rPr>
        <w:t xml:space="preserve"> </w:t>
      </w:r>
      <w:r w:rsidRPr="00927803">
        <w:rPr>
          <w:rFonts w:cs="Arial"/>
        </w:rPr>
        <w:t>135</w:t>
      </w:r>
      <w:r w:rsidRPr="00927803">
        <w:rPr>
          <w:rFonts w:cs="Arial"/>
          <w:spacing w:val="-2"/>
        </w:rPr>
        <w:t xml:space="preserve"> </w:t>
      </w:r>
      <w:proofErr w:type="spellStart"/>
      <w:r w:rsidRPr="00927803">
        <w:rPr>
          <w:rFonts w:cs="Arial"/>
        </w:rPr>
        <w:t>m</w:t>
      </w:r>
      <w:r w:rsidRPr="00927803">
        <w:rPr>
          <w:rFonts w:cs="Arial"/>
          <w:spacing w:val="1"/>
        </w:rPr>
        <w:t>m</w:t>
      </w:r>
      <w:r w:rsidRPr="00927803">
        <w:rPr>
          <w:rFonts w:cs="Arial"/>
        </w:rPr>
        <w:t>ol</w:t>
      </w:r>
      <w:proofErr w:type="spellEnd"/>
      <w:r w:rsidRPr="00927803">
        <w:rPr>
          <w:rFonts w:cs="Arial"/>
          <w:spacing w:val="-3"/>
        </w:rPr>
        <w:t>/</w:t>
      </w:r>
      <w:r w:rsidRPr="00927803">
        <w:rPr>
          <w:rFonts w:cs="Arial"/>
        </w:rPr>
        <w:t>L.</w:t>
      </w:r>
      <w:r w:rsidR="005A0809">
        <w:rPr>
          <w:rFonts w:cs="Arial"/>
        </w:rPr>
        <w:t xml:space="preserve"> </w:t>
      </w:r>
      <w:r w:rsidRPr="00927803">
        <w:rPr>
          <w:rFonts w:cs="Arial"/>
        </w:rPr>
        <w:t xml:space="preserve"> </w:t>
      </w:r>
      <w:r w:rsidRPr="00927803">
        <w:rPr>
          <w:rFonts w:cs="Arial"/>
          <w:spacing w:val="-2"/>
        </w:rPr>
        <w:t>I</w:t>
      </w:r>
      <w:r w:rsidRPr="00927803">
        <w:rPr>
          <w:rFonts w:cs="Arial"/>
        </w:rPr>
        <w:t>t</w:t>
      </w:r>
      <w:r w:rsidRPr="00927803">
        <w:rPr>
          <w:rFonts w:cs="Arial"/>
          <w:w w:val="99"/>
        </w:rPr>
        <w:t xml:space="preserve"> </w:t>
      </w:r>
      <w:r w:rsidRPr="00927803">
        <w:rPr>
          <w:rFonts w:cs="Arial"/>
          <w:spacing w:val="-1"/>
        </w:rPr>
        <w:t>r</w:t>
      </w:r>
      <w:r w:rsidRPr="00927803">
        <w:rPr>
          <w:rFonts w:cs="Arial"/>
        </w:rPr>
        <w:t>eprese</w:t>
      </w:r>
      <w:r w:rsidRPr="00927803">
        <w:rPr>
          <w:rFonts w:cs="Arial"/>
          <w:spacing w:val="-2"/>
        </w:rPr>
        <w:t>n</w:t>
      </w:r>
      <w:r w:rsidRPr="00927803">
        <w:rPr>
          <w:rFonts w:cs="Arial"/>
        </w:rPr>
        <w:t>ts</w:t>
      </w:r>
      <w:r w:rsidRPr="00927803">
        <w:rPr>
          <w:rFonts w:cs="Arial"/>
          <w:spacing w:val="-1"/>
        </w:rPr>
        <w:t xml:space="preserve"> </w:t>
      </w:r>
      <w:r w:rsidRPr="00927803">
        <w:rPr>
          <w:rFonts w:cs="Arial"/>
        </w:rPr>
        <w:t>an</w:t>
      </w:r>
      <w:r w:rsidRPr="00927803">
        <w:rPr>
          <w:rFonts w:cs="Arial"/>
          <w:spacing w:val="-2"/>
        </w:rPr>
        <w:t xml:space="preserve"> </w:t>
      </w:r>
      <w:r w:rsidRPr="00927803">
        <w:rPr>
          <w:rFonts w:cs="Arial"/>
          <w:spacing w:val="1"/>
        </w:rPr>
        <w:t>e</w:t>
      </w:r>
      <w:r w:rsidRPr="00927803">
        <w:rPr>
          <w:rFonts w:cs="Arial"/>
          <w:spacing w:val="-3"/>
        </w:rPr>
        <w:t>x</w:t>
      </w:r>
      <w:r w:rsidRPr="00927803">
        <w:rPr>
          <w:rFonts w:cs="Arial"/>
        </w:rPr>
        <w:t>cess</w:t>
      </w:r>
      <w:r w:rsidRPr="00927803">
        <w:rPr>
          <w:rFonts w:cs="Arial"/>
          <w:spacing w:val="-3"/>
        </w:rPr>
        <w:t xml:space="preserve"> </w:t>
      </w:r>
      <w:r w:rsidRPr="00927803">
        <w:rPr>
          <w:rFonts w:cs="Arial"/>
          <w:spacing w:val="-2"/>
        </w:rPr>
        <w:t>o</w:t>
      </w:r>
      <w:r w:rsidRPr="00927803">
        <w:rPr>
          <w:rFonts w:cs="Arial"/>
        </w:rPr>
        <w:t>f</w:t>
      </w:r>
      <w:r w:rsidRPr="00927803">
        <w:rPr>
          <w:rFonts w:cs="Arial"/>
          <w:spacing w:val="2"/>
        </w:rPr>
        <w:t xml:space="preserve"> </w:t>
      </w:r>
      <w:r w:rsidRPr="00927803">
        <w:rPr>
          <w:rFonts w:cs="Arial"/>
          <w:spacing w:val="-3"/>
        </w:rPr>
        <w:t>w</w:t>
      </w:r>
      <w:r w:rsidRPr="00927803">
        <w:rPr>
          <w:rFonts w:cs="Arial"/>
        </w:rPr>
        <w:t>at</w:t>
      </w:r>
      <w:r w:rsidRPr="00927803">
        <w:rPr>
          <w:rFonts w:cs="Arial"/>
          <w:spacing w:val="1"/>
        </w:rPr>
        <w:t>e</w:t>
      </w:r>
      <w:r w:rsidRPr="00927803">
        <w:rPr>
          <w:rFonts w:cs="Arial"/>
        </w:rPr>
        <w:t>r</w:t>
      </w:r>
      <w:r w:rsidRPr="00927803">
        <w:rPr>
          <w:rFonts w:cs="Arial"/>
          <w:spacing w:val="-1"/>
        </w:rPr>
        <w:t xml:space="preserve"> </w:t>
      </w:r>
      <w:r w:rsidRPr="00927803">
        <w:rPr>
          <w:rFonts w:cs="Arial"/>
        </w:rPr>
        <w:t>in relati</w:t>
      </w:r>
      <w:r w:rsidRPr="00927803">
        <w:rPr>
          <w:rFonts w:cs="Arial"/>
          <w:spacing w:val="-2"/>
        </w:rPr>
        <w:t>o</w:t>
      </w:r>
      <w:r w:rsidRPr="00927803">
        <w:rPr>
          <w:rFonts w:cs="Arial"/>
        </w:rPr>
        <w:t>n</w:t>
      </w:r>
      <w:r w:rsidRPr="00927803">
        <w:rPr>
          <w:rFonts w:cs="Arial"/>
          <w:spacing w:val="-1"/>
        </w:rPr>
        <w:t xml:space="preserve"> </w:t>
      </w:r>
      <w:r w:rsidRPr="00927803">
        <w:rPr>
          <w:rFonts w:cs="Arial"/>
          <w:spacing w:val="-2"/>
        </w:rPr>
        <w:t>t</w:t>
      </w:r>
      <w:r w:rsidRPr="00927803">
        <w:rPr>
          <w:rFonts w:cs="Arial"/>
        </w:rPr>
        <w:t xml:space="preserve">o </w:t>
      </w:r>
      <w:r w:rsidRPr="00927803">
        <w:rPr>
          <w:rFonts w:cs="Arial"/>
          <w:spacing w:val="-2"/>
        </w:rPr>
        <w:t>s</w:t>
      </w:r>
      <w:r w:rsidRPr="00927803">
        <w:rPr>
          <w:rFonts w:cs="Arial"/>
        </w:rPr>
        <w:t>odi</w:t>
      </w:r>
      <w:r w:rsidRPr="00927803">
        <w:rPr>
          <w:rFonts w:cs="Arial"/>
          <w:spacing w:val="-2"/>
        </w:rPr>
        <w:t>u</w:t>
      </w:r>
      <w:r w:rsidRPr="00927803">
        <w:rPr>
          <w:rFonts w:cs="Arial"/>
        </w:rPr>
        <w:t>m in</w:t>
      </w:r>
      <w:r w:rsidRPr="00927803">
        <w:rPr>
          <w:rFonts w:cs="Arial"/>
          <w:spacing w:val="-2"/>
        </w:rPr>
        <w:t xml:space="preserve"> </w:t>
      </w:r>
      <w:r w:rsidRPr="00927803">
        <w:rPr>
          <w:rFonts w:cs="Arial"/>
        </w:rPr>
        <w:t>e</w:t>
      </w:r>
      <w:r w:rsidRPr="00927803">
        <w:rPr>
          <w:rFonts w:cs="Arial"/>
          <w:spacing w:val="-3"/>
        </w:rPr>
        <w:t>x</w:t>
      </w:r>
      <w:r w:rsidRPr="00927803">
        <w:rPr>
          <w:rFonts w:cs="Arial"/>
        </w:rPr>
        <w:t>trac</w:t>
      </w:r>
      <w:r w:rsidRPr="00927803">
        <w:rPr>
          <w:rFonts w:cs="Arial"/>
          <w:spacing w:val="1"/>
        </w:rPr>
        <w:t>e</w:t>
      </w:r>
      <w:r w:rsidRPr="00927803">
        <w:rPr>
          <w:rFonts w:cs="Arial"/>
        </w:rPr>
        <w:t>l</w:t>
      </w:r>
      <w:r w:rsidRPr="00927803">
        <w:rPr>
          <w:rFonts w:cs="Arial"/>
          <w:spacing w:val="-2"/>
        </w:rPr>
        <w:t>l</w:t>
      </w:r>
      <w:r w:rsidRPr="00927803">
        <w:rPr>
          <w:rFonts w:cs="Arial"/>
        </w:rPr>
        <w:t>ular</w:t>
      </w:r>
      <w:r w:rsidRPr="00927803">
        <w:rPr>
          <w:rFonts w:cs="Arial"/>
          <w:spacing w:val="-1"/>
        </w:rPr>
        <w:t xml:space="preserve"> </w:t>
      </w:r>
      <w:r w:rsidRPr="00927803">
        <w:rPr>
          <w:rFonts w:cs="Arial"/>
          <w:spacing w:val="2"/>
        </w:rPr>
        <w:t>f</w:t>
      </w:r>
      <w:r w:rsidRPr="00927803">
        <w:rPr>
          <w:rFonts w:cs="Arial"/>
          <w:spacing w:val="-3"/>
        </w:rPr>
        <w:t>l</w:t>
      </w:r>
      <w:r w:rsidRPr="00927803">
        <w:rPr>
          <w:rFonts w:cs="Arial"/>
        </w:rPr>
        <w:t>uid</w:t>
      </w:r>
      <w:r w:rsidRPr="00927803">
        <w:rPr>
          <w:rFonts w:cs="Arial"/>
          <w:spacing w:val="-1"/>
        </w:rPr>
        <w:t xml:space="preserve"> </w:t>
      </w:r>
      <w:r w:rsidRPr="00927803">
        <w:rPr>
          <w:rFonts w:cs="Arial"/>
          <w:spacing w:val="-2"/>
        </w:rPr>
        <w:t>a</w:t>
      </w:r>
      <w:r w:rsidRPr="00927803">
        <w:rPr>
          <w:rFonts w:cs="Arial"/>
        </w:rPr>
        <w:t>nd is descr</w:t>
      </w:r>
      <w:r w:rsidRPr="00927803">
        <w:rPr>
          <w:rFonts w:cs="Arial"/>
          <w:spacing w:val="-2"/>
        </w:rPr>
        <w:t>i</w:t>
      </w:r>
      <w:r w:rsidRPr="00927803">
        <w:rPr>
          <w:rFonts w:cs="Arial"/>
        </w:rPr>
        <w:t>bed</w:t>
      </w:r>
      <w:r w:rsidRPr="00927803">
        <w:rPr>
          <w:rFonts w:cs="Arial"/>
          <w:spacing w:val="-3"/>
        </w:rPr>
        <w:t xml:space="preserve"> </w:t>
      </w:r>
      <w:r w:rsidRPr="00927803">
        <w:rPr>
          <w:rFonts w:cs="Arial"/>
          <w:spacing w:val="1"/>
        </w:rPr>
        <w:t>a</w:t>
      </w:r>
      <w:r w:rsidRPr="00927803">
        <w:rPr>
          <w:rFonts w:cs="Arial"/>
        </w:rPr>
        <w:t xml:space="preserve">s </w:t>
      </w:r>
      <w:r w:rsidRPr="00927803">
        <w:rPr>
          <w:rFonts w:cs="Arial"/>
          <w:spacing w:val="-2"/>
        </w:rPr>
        <w:t>s</w:t>
      </w:r>
      <w:r w:rsidRPr="00927803">
        <w:rPr>
          <w:rFonts w:cs="Arial"/>
        </w:rPr>
        <w:t>e</w:t>
      </w:r>
      <w:r w:rsidRPr="00927803">
        <w:rPr>
          <w:rFonts w:cs="Arial"/>
          <w:spacing w:val="-3"/>
        </w:rPr>
        <w:t>v</w:t>
      </w:r>
      <w:r w:rsidRPr="00927803">
        <w:rPr>
          <w:rFonts w:cs="Arial"/>
        </w:rPr>
        <w:t>ere</w:t>
      </w:r>
      <w:r w:rsidRPr="00927803">
        <w:rPr>
          <w:rFonts w:cs="Arial"/>
          <w:spacing w:val="-1"/>
        </w:rPr>
        <w:t xml:space="preserve"> </w:t>
      </w:r>
      <w:r w:rsidRPr="00927803">
        <w:rPr>
          <w:rFonts w:cs="Arial"/>
          <w:spacing w:val="1"/>
        </w:rPr>
        <w:t>o</w:t>
      </w:r>
      <w:r w:rsidRPr="00927803">
        <w:rPr>
          <w:rFonts w:cs="Arial"/>
        </w:rPr>
        <w:t>r s</w:t>
      </w:r>
      <w:r w:rsidRPr="00927803">
        <w:rPr>
          <w:rFonts w:cs="Arial"/>
          <w:spacing w:val="-1"/>
        </w:rPr>
        <w:t>i</w:t>
      </w:r>
      <w:r w:rsidRPr="00927803">
        <w:rPr>
          <w:rFonts w:cs="Arial"/>
          <w:spacing w:val="-2"/>
        </w:rPr>
        <w:t>g</w:t>
      </w:r>
      <w:r w:rsidRPr="00927803">
        <w:rPr>
          <w:rFonts w:cs="Arial"/>
        </w:rPr>
        <w:t>ni</w:t>
      </w:r>
      <w:r w:rsidRPr="00927803">
        <w:rPr>
          <w:rFonts w:cs="Arial"/>
          <w:spacing w:val="2"/>
        </w:rPr>
        <w:t>f</w:t>
      </w:r>
      <w:r w:rsidRPr="00927803">
        <w:rPr>
          <w:rFonts w:cs="Arial"/>
        </w:rPr>
        <w:t>ica</w:t>
      </w:r>
      <w:r w:rsidRPr="00927803">
        <w:rPr>
          <w:rFonts w:cs="Arial"/>
          <w:spacing w:val="-2"/>
        </w:rPr>
        <w:t>n</w:t>
      </w:r>
      <w:r w:rsidRPr="00927803">
        <w:rPr>
          <w:rFonts w:cs="Arial"/>
        </w:rPr>
        <w:t>t</w:t>
      </w:r>
      <w:r w:rsidRPr="00927803">
        <w:rPr>
          <w:rFonts w:cs="Arial"/>
          <w:spacing w:val="-1"/>
        </w:rPr>
        <w:t xml:space="preserve"> </w:t>
      </w:r>
      <w:r w:rsidRPr="00927803">
        <w:rPr>
          <w:rFonts w:cs="Arial"/>
          <w:spacing w:val="-3"/>
        </w:rPr>
        <w:t>i</w:t>
      </w:r>
      <w:r w:rsidRPr="00927803">
        <w:rPr>
          <w:rFonts w:cs="Arial"/>
        </w:rPr>
        <w:t>f</w:t>
      </w:r>
      <w:r w:rsidRPr="00927803">
        <w:rPr>
          <w:rFonts w:cs="Arial"/>
          <w:spacing w:val="2"/>
        </w:rPr>
        <w:t xml:space="preserve"> </w:t>
      </w:r>
      <w:r w:rsidRPr="00927803">
        <w:rPr>
          <w:rFonts w:cs="Arial"/>
          <w:spacing w:val="-1"/>
        </w:rPr>
        <w:t>b</w:t>
      </w:r>
      <w:r w:rsidRPr="00927803">
        <w:rPr>
          <w:rFonts w:cs="Arial"/>
        </w:rPr>
        <w:t>elow</w:t>
      </w:r>
      <w:r w:rsidRPr="00927803">
        <w:rPr>
          <w:rFonts w:cs="Arial"/>
          <w:spacing w:val="-3"/>
        </w:rPr>
        <w:t xml:space="preserve"> </w:t>
      </w:r>
      <w:r w:rsidRPr="00927803">
        <w:rPr>
          <w:rFonts w:cs="Arial"/>
          <w:spacing w:val="1"/>
        </w:rPr>
        <w:t>1</w:t>
      </w:r>
      <w:r w:rsidRPr="00927803">
        <w:rPr>
          <w:rFonts w:cs="Arial"/>
          <w:spacing w:val="-2"/>
        </w:rPr>
        <w:t>3</w:t>
      </w:r>
      <w:r w:rsidRPr="00927803">
        <w:rPr>
          <w:rFonts w:cs="Arial"/>
        </w:rPr>
        <w:t xml:space="preserve">0 </w:t>
      </w:r>
      <w:proofErr w:type="spellStart"/>
      <w:r w:rsidRPr="00927803">
        <w:rPr>
          <w:rFonts w:cs="Arial"/>
        </w:rPr>
        <w:t>m</w:t>
      </w:r>
      <w:r w:rsidRPr="00927803">
        <w:rPr>
          <w:rFonts w:cs="Arial"/>
          <w:spacing w:val="1"/>
        </w:rPr>
        <w:t>m</w:t>
      </w:r>
      <w:r w:rsidRPr="00927803">
        <w:rPr>
          <w:rFonts w:cs="Arial"/>
        </w:rPr>
        <w:t>ol</w:t>
      </w:r>
      <w:proofErr w:type="spellEnd"/>
      <w:r w:rsidRPr="00927803">
        <w:rPr>
          <w:rFonts w:cs="Arial"/>
          <w:spacing w:val="-3"/>
        </w:rPr>
        <w:t>/</w:t>
      </w:r>
      <w:r w:rsidRPr="00927803">
        <w:rPr>
          <w:rFonts w:cs="Arial"/>
        </w:rPr>
        <w:t>L.</w:t>
      </w:r>
    </w:p>
    <w:p w:rsidR="00271729" w:rsidRDefault="00271729" w:rsidP="00271729">
      <w:pPr>
        <w:pStyle w:val="ListParagraph"/>
        <w:rPr>
          <w:rFonts w:cs="Arial"/>
        </w:rPr>
      </w:pPr>
    </w:p>
    <w:p w:rsidR="00271729" w:rsidRPr="00271729" w:rsidRDefault="00271729" w:rsidP="00271729">
      <w:pPr>
        <w:pStyle w:val="BodyText"/>
        <w:numPr>
          <w:ilvl w:val="0"/>
          <w:numId w:val="44"/>
        </w:numPr>
        <w:ind w:right="740"/>
        <w:rPr>
          <w:rFonts w:cs="Arial"/>
        </w:rPr>
      </w:pPr>
      <w:r>
        <w:rPr>
          <w:rFonts w:cs="Arial"/>
        </w:rPr>
        <w:t xml:space="preserve">Hospital acquired </w:t>
      </w:r>
      <w:proofErr w:type="spellStart"/>
      <w:r>
        <w:rPr>
          <w:rFonts w:cs="Arial"/>
        </w:rPr>
        <w:t>hyponatraemia</w:t>
      </w:r>
      <w:proofErr w:type="spellEnd"/>
      <w:r>
        <w:rPr>
          <w:rFonts w:cs="Arial"/>
        </w:rPr>
        <w:t xml:space="preserve"> is:</w:t>
      </w:r>
    </w:p>
    <w:p w:rsidR="00271729" w:rsidRPr="00271729" w:rsidRDefault="00271729" w:rsidP="00271729">
      <w:pPr>
        <w:pStyle w:val="BodyText"/>
        <w:numPr>
          <w:ilvl w:val="1"/>
          <w:numId w:val="44"/>
        </w:numPr>
        <w:ind w:right="740"/>
        <w:rPr>
          <w:rFonts w:cs="Arial"/>
        </w:rPr>
      </w:pPr>
      <w:r w:rsidRPr="00271729">
        <w:rPr>
          <w:rFonts w:cs="Arial"/>
        </w:rPr>
        <w:t>Na ≥130mmol/l at time of admission, &amp; a subsequent Na of &lt; 130mmol/l whilst on IV fluids.</w:t>
      </w:r>
    </w:p>
    <w:p w:rsidR="00271729" w:rsidRPr="00271729" w:rsidRDefault="00271729" w:rsidP="00271729">
      <w:pPr>
        <w:pStyle w:val="BodyText"/>
        <w:numPr>
          <w:ilvl w:val="1"/>
          <w:numId w:val="44"/>
        </w:numPr>
        <w:ind w:right="740"/>
        <w:rPr>
          <w:rFonts w:cs="Arial"/>
        </w:rPr>
      </w:pPr>
      <w:r w:rsidRPr="00271729">
        <w:rPr>
          <w:rFonts w:cs="Arial"/>
        </w:rPr>
        <w:t>Na&lt; 130mmol/l on their initial U&amp;E’s, where the U&amp;E’s are done &gt;48hrs after admission and they are on IV fluids.</w:t>
      </w:r>
    </w:p>
    <w:p w:rsidR="00271729" w:rsidRPr="00271729" w:rsidRDefault="00271729" w:rsidP="00271729">
      <w:pPr>
        <w:pStyle w:val="BodyText"/>
        <w:numPr>
          <w:ilvl w:val="1"/>
          <w:numId w:val="44"/>
        </w:numPr>
        <w:ind w:right="740"/>
        <w:rPr>
          <w:rFonts w:cs="Arial"/>
        </w:rPr>
      </w:pPr>
      <w:r w:rsidRPr="00271729">
        <w:rPr>
          <w:rFonts w:cs="Arial"/>
        </w:rPr>
        <w:t>Admitted from another hospital with Na &lt; 130mmol/l at time of admission whilst on IV fluids.</w:t>
      </w:r>
    </w:p>
    <w:p w:rsidR="00665A0B" w:rsidRDefault="00665A0B" w:rsidP="00334179">
      <w:pPr>
        <w:rPr>
          <w:rFonts w:ascii="Arial" w:hAnsi="Arial" w:cs="Arial"/>
          <w:sz w:val="24"/>
          <w:szCs w:val="24"/>
        </w:rPr>
      </w:pPr>
    </w:p>
    <w:p w:rsidR="00804A2C" w:rsidRPr="00B07BC2" w:rsidRDefault="00804A2C" w:rsidP="00334179">
      <w:pPr>
        <w:rPr>
          <w:rFonts w:ascii="Arial" w:hAnsi="Arial" w:cs="Arial"/>
          <w:sz w:val="24"/>
          <w:szCs w:val="24"/>
        </w:rPr>
      </w:pPr>
    </w:p>
    <w:p w:rsidR="00665A0B" w:rsidRPr="00B07BC2" w:rsidRDefault="008A1283" w:rsidP="00334179">
      <w:pPr>
        <w:pStyle w:val="BodyText"/>
        <w:numPr>
          <w:ilvl w:val="0"/>
          <w:numId w:val="5"/>
        </w:numPr>
        <w:ind w:left="460" w:right="744"/>
        <w:rPr>
          <w:rFonts w:cs="Arial"/>
        </w:rPr>
      </w:pPr>
      <w:r>
        <w:rPr>
          <w:rFonts w:cs="Arial"/>
        </w:rPr>
        <w:lastRenderedPageBreak/>
        <w:t>A</w:t>
      </w:r>
      <w:r w:rsidR="00665A0B" w:rsidRPr="00B07BC2">
        <w:rPr>
          <w:rFonts w:cs="Arial"/>
          <w:spacing w:val="-3"/>
        </w:rPr>
        <w:t>c</w:t>
      </w:r>
      <w:r w:rsidR="00665A0B" w:rsidRPr="00B07BC2">
        <w:rPr>
          <w:rFonts w:cs="Arial"/>
        </w:rPr>
        <w:t>ute</w:t>
      </w:r>
      <w:r w:rsidR="00665A0B" w:rsidRPr="00B07BC2">
        <w:rPr>
          <w:rFonts w:cs="Arial"/>
          <w:spacing w:val="-1"/>
        </w:rPr>
        <w:t xml:space="preserve"> </w:t>
      </w:r>
      <w:proofErr w:type="spellStart"/>
      <w:r w:rsidR="00665A0B" w:rsidRPr="00B07BC2">
        <w:rPr>
          <w:rFonts w:cs="Arial"/>
        </w:rPr>
        <w:t>h</w:t>
      </w:r>
      <w:r w:rsidR="00665A0B" w:rsidRPr="00B07BC2">
        <w:rPr>
          <w:rFonts w:cs="Arial"/>
          <w:spacing w:val="-3"/>
        </w:rPr>
        <w:t>y</w:t>
      </w:r>
      <w:r w:rsidR="00665A0B" w:rsidRPr="00B07BC2">
        <w:rPr>
          <w:rFonts w:cs="Arial"/>
        </w:rPr>
        <w:t>p</w:t>
      </w:r>
      <w:r w:rsidR="00665A0B" w:rsidRPr="00B07BC2">
        <w:rPr>
          <w:rFonts w:cs="Arial"/>
          <w:spacing w:val="-2"/>
        </w:rPr>
        <w:t>o</w:t>
      </w:r>
      <w:r w:rsidR="00665A0B" w:rsidRPr="00B07BC2">
        <w:rPr>
          <w:rFonts w:cs="Arial"/>
        </w:rPr>
        <w:t>natra</w:t>
      </w:r>
      <w:r w:rsidR="00665A0B" w:rsidRPr="00B07BC2">
        <w:rPr>
          <w:rFonts w:cs="Arial"/>
          <w:spacing w:val="-1"/>
        </w:rPr>
        <w:t>e</w:t>
      </w:r>
      <w:r w:rsidR="00665A0B" w:rsidRPr="00B07BC2">
        <w:rPr>
          <w:rFonts w:cs="Arial"/>
          <w:spacing w:val="1"/>
        </w:rPr>
        <w:t>m</w:t>
      </w:r>
      <w:r w:rsidR="00665A0B" w:rsidRPr="00B07BC2">
        <w:rPr>
          <w:rFonts w:cs="Arial"/>
        </w:rPr>
        <w:t>ia</w:t>
      </w:r>
      <w:proofErr w:type="spellEnd"/>
      <w:r w:rsidR="00665A0B" w:rsidRPr="00B07BC2">
        <w:rPr>
          <w:rFonts w:cs="Arial"/>
          <w:spacing w:val="-3"/>
        </w:rPr>
        <w:t xml:space="preserve"> </w:t>
      </w:r>
      <w:r w:rsidR="00665A0B" w:rsidRPr="00B07BC2">
        <w:rPr>
          <w:rFonts w:cs="Arial"/>
        </w:rPr>
        <w:t>is</w:t>
      </w:r>
      <w:r w:rsidR="00665A0B" w:rsidRPr="00B07BC2">
        <w:rPr>
          <w:rFonts w:cs="Arial"/>
          <w:spacing w:val="-1"/>
        </w:rPr>
        <w:t xml:space="preserve"> </w:t>
      </w:r>
      <w:r w:rsidR="00665A0B" w:rsidRPr="00B07BC2">
        <w:rPr>
          <w:rFonts w:cs="Arial"/>
          <w:spacing w:val="1"/>
        </w:rPr>
        <w:t>d</w:t>
      </w:r>
      <w:r w:rsidR="00665A0B" w:rsidRPr="00B07BC2">
        <w:rPr>
          <w:rFonts w:cs="Arial"/>
          <w:spacing w:val="-2"/>
        </w:rPr>
        <w:t>e</w:t>
      </w:r>
      <w:r w:rsidR="00665A0B" w:rsidRPr="00B07BC2">
        <w:rPr>
          <w:rFonts w:cs="Arial"/>
          <w:spacing w:val="2"/>
        </w:rPr>
        <w:t>f</w:t>
      </w:r>
      <w:r w:rsidR="00665A0B" w:rsidRPr="00B07BC2">
        <w:rPr>
          <w:rFonts w:cs="Arial"/>
          <w:spacing w:val="-3"/>
        </w:rPr>
        <w:t>i</w:t>
      </w:r>
      <w:r w:rsidR="00665A0B" w:rsidRPr="00B07BC2">
        <w:rPr>
          <w:rFonts w:cs="Arial"/>
        </w:rPr>
        <w:t>ned</w:t>
      </w:r>
      <w:r w:rsidR="00665A0B" w:rsidRPr="00B07BC2">
        <w:rPr>
          <w:rFonts w:cs="Arial"/>
          <w:spacing w:val="-3"/>
        </w:rPr>
        <w:t xml:space="preserve"> </w:t>
      </w:r>
      <w:r w:rsidR="00665A0B" w:rsidRPr="00B07BC2">
        <w:rPr>
          <w:rFonts w:cs="Arial"/>
          <w:spacing w:val="-1"/>
        </w:rPr>
        <w:t>a</w:t>
      </w:r>
      <w:r w:rsidR="00665A0B" w:rsidRPr="00B07BC2">
        <w:rPr>
          <w:rFonts w:cs="Arial"/>
        </w:rPr>
        <w:t xml:space="preserve">s a </w:t>
      </w:r>
      <w:r w:rsidR="00665A0B" w:rsidRPr="00B07BC2">
        <w:rPr>
          <w:rFonts w:cs="Arial"/>
          <w:spacing w:val="-1"/>
        </w:rPr>
        <w:t>d</w:t>
      </w:r>
      <w:r w:rsidR="00665A0B" w:rsidRPr="00B07BC2">
        <w:rPr>
          <w:rFonts w:cs="Arial"/>
        </w:rPr>
        <w:t>ec</w:t>
      </w:r>
      <w:r w:rsidR="00665A0B" w:rsidRPr="00B07BC2">
        <w:rPr>
          <w:rFonts w:cs="Arial"/>
          <w:spacing w:val="-1"/>
        </w:rPr>
        <w:t>r</w:t>
      </w:r>
      <w:r w:rsidR="00665A0B" w:rsidRPr="00B07BC2">
        <w:rPr>
          <w:rFonts w:cs="Arial"/>
        </w:rPr>
        <w:t>ease</w:t>
      </w:r>
      <w:r w:rsidR="00665A0B" w:rsidRPr="00B07BC2">
        <w:rPr>
          <w:rFonts w:cs="Arial"/>
          <w:spacing w:val="-2"/>
        </w:rPr>
        <w:t xml:space="preserve"> </w:t>
      </w:r>
      <w:r w:rsidR="00665A0B" w:rsidRPr="00B07BC2">
        <w:rPr>
          <w:rFonts w:cs="Arial"/>
        </w:rPr>
        <w:t>in</w:t>
      </w:r>
      <w:r w:rsidR="00665A0B" w:rsidRPr="00B07BC2">
        <w:rPr>
          <w:rFonts w:cs="Arial"/>
          <w:spacing w:val="-1"/>
        </w:rPr>
        <w:t xml:space="preserve"> </w:t>
      </w:r>
      <w:r w:rsidR="00665A0B" w:rsidRPr="00B07BC2">
        <w:rPr>
          <w:rFonts w:cs="Arial"/>
          <w:spacing w:val="1"/>
        </w:rPr>
        <w:t>p</w:t>
      </w:r>
      <w:r w:rsidR="00665A0B" w:rsidRPr="00B07BC2">
        <w:rPr>
          <w:rFonts w:cs="Arial"/>
          <w:spacing w:val="-3"/>
        </w:rPr>
        <w:t>l</w:t>
      </w:r>
      <w:r w:rsidR="00665A0B" w:rsidRPr="00B07BC2">
        <w:rPr>
          <w:rFonts w:cs="Arial"/>
        </w:rPr>
        <w:t>asma sod</w:t>
      </w:r>
      <w:r w:rsidR="00665A0B" w:rsidRPr="00B07BC2">
        <w:rPr>
          <w:rFonts w:cs="Arial"/>
          <w:spacing w:val="-3"/>
        </w:rPr>
        <w:t>i</w:t>
      </w:r>
      <w:r w:rsidR="00665A0B" w:rsidRPr="00B07BC2">
        <w:rPr>
          <w:rFonts w:cs="Arial"/>
        </w:rPr>
        <w:t xml:space="preserve">um </w:t>
      </w:r>
      <w:r w:rsidR="00665A0B" w:rsidRPr="00B07BC2">
        <w:rPr>
          <w:rFonts w:cs="Arial"/>
          <w:spacing w:val="2"/>
        </w:rPr>
        <w:t>f</w:t>
      </w:r>
      <w:r w:rsidR="00665A0B" w:rsidRPr="00B07BC2">
        <w:rPr>
          <w:rFonts w:cs="Arial"/>
        </w:rPr>
        <w:t>r</w:t>
      </w:r>
      <w:r w:rsidR="00665A0B" w:rsidRPr="00B07BC2">
        <w:rPr>
          <w:rFonts w:cs="Arial"/>
          <w:spacing w:val="-3"/>
        </w:rPr>
        <w:t>o</w:t>
      </w:r>
      <w:r w:rsidR="00665A0B" w:rsidRPr="00B07BC2">
        <w:rPr>
          <w:rFonts w:cs="Arial"/>
        </w:rPr>
        <w:t>m</w:t>
      </w:r>
      <w:r w:rsidR="00665A0B" w:rsidRPr="00B07BC2">
        <w:rPr>
          <w:rFonts w:cs="Arial"/>
          <w:spacing w:val="-2"/>
        </w:rPr>
        <w:t xml:space="preserve"> </w:t>
      </w:r>
      <w:r w:rsidR="00665A0B" w:rsidRPr="00B07BC2">
        <w:rPr>
          <w:rFonts w:cs="Arial"/>
        </w:rPr>
        <w:t>nor</w:t>
      </w:r>
      <w:r w:rsidR="00665A0B" w:rsidRPr="00B07BC2">
        <w:rPr>
          <w:rFonts w:cs="Arial"/>
          <w:spacing w:val="-2"/>
        </w:rPr>
        <w:t>m</w:t>
      </w:r>
      <w:r w:rsidR="00665A0B" w:rsidRPr="00B07BC2">
        <w:rPr>
          <w:rFonts w:cs="Arial"/>
        </w:rPr>
        <w:t>al</w:t>
      </w:r>
      <w:r w:rsidR="00665A0B" w:rsidRPr="00B07BC2">
        <w:rPr>
          <w:rFonts w:cs="Arial"/>
          <w:spacing w:val="-2"/>
        </w:rPr>
        <w:t xml:space="preserve"> </w:t>
      </w:r>
      <w:r w:rsidR="00665A0B" w:rsidRPr="00B07BC2">
        <w:rPr>
          <w:rFonts w:cs="Arial"/>
        </w:rPr>
        <w:t>to</w:t>
      </w:r>
      <w:r w:rsidR="00665A0B" w:rsidRPr="00B07BC2">
        <w:rPr>
          <w:rFonts w:cs="Arial"/>
          <w:spacing w:val="-1"/>
        </w:rPr>
        <w:t xml:space="preserve"> </w:t>
      </w:r>
      <w:r w:rsidR="00665A0B" w:rsidRPr="00B07BC2">
        <w:rPr>
          <w:rFonts w:cs="Arial"/>
        </w:rPr>
        <w:t>less</w:t>
      </w:r>
      <w:r w:rsidR="00665A0B" w:rsidRPr="00B07BC2">
        <w:rPr>
          <w:rFonts w:cs="Arial"/>
          <w:spacing w:val="-1"/>
        </w:rPr>
        <w:t xml:space="preserve"> </w:t>
      </w:r>
      <w:r w:rsidR="00665A0B" w:rsidRPr="00B07BC2">
        <w:rPr>
          <w:rFonts w:cs="Arial"/>
        </w:rPr>
        <w:t>t</w:t>
      </w:r>
      <w:r w:rsidR="00665A0B" w:rsidRPr="00B07BC2">
        <w:rPr>
          <w:rFonts w:cs="Arial"/>
          <w:spacing w:val="-2"/>
        </w:rPr>
        <w:t>ha</w:t>
      </w:r>
      <w:r w:rsidR="00665A0B" w:rsidRPr="00B07BC2">
        <w:rPr>
          <w:rFonts w:cs="Arial"/>
        </w:rPr>
        <w:t>n</w:t>
      </w:r>
      <w:r w:rsidR="00665A0B" w:rsidRPr="00B07BC2">
        <w:rPr>
          <w:rFonts w:cs="Arial"/>
          <w:spacing w:val="-1"/>
        </w:rPr>
        <w:t xml:space="preserve"> </w:t>
      </w:r>
      <w:r w:rsidR="00665A0B" w:rsidRPr="00B07BC2">
        <w:rPr>
          <w:rFonts w:cs="Arial"/>
          <w:spacing w:val="1"/>
        </w:rPr>
        <w:t>1</w:t>
      </w:r>
      <w:r w:rsidR="00665A0B" w:rsidRPr="00B07BC2">
        <w:rPr>
          <w:rFonts w:cs="Arial"/>
          <w:spacing w:val="-2"/>
        </w:rPr>
        <w:t>3</w:t>
      </w:r>
      <w:r w:rsidR="00665A0B" w:rsidRPr="00B07BC2">
        <w:rPr>
          <w:rFonts w:cs="Arial"/>
        </w:rPr>
        <w:t>0</w:t>
      </w:r>
      <w:r w:rsidR="00665A0B" w:rsidRPr="00B07BC2">
        <w:rPr>
          <w:rFonts w:cs="Arial"/>
          <w:spacing w:val="-2"/>
        </w:rPr>
        <w:t xml:space="preserve"> </w:t>
      </w:r>
      <w:proofErr w:type="spellStart"/>
      <w:r w:rsidR="00665A0B" w:rsidRPr="00B07BC2">
        <w:rPr>
          <w:rFonts w:cs="Arial"/>
          <w:spacing w:val="1"/>
        </w:rPr>
        <w:t>m</w:t>
      </w:r>
      <w:r w:rsidR="00665A0B" w:rsidRPr="00B07BC2">
        <w:rPr>
          <w:rFonts w:cs="Arial"/>
          <w:spacing w:val="-1"/>
        </w:rPr>
        <w:t>m</w:t>
      </w:r>
      <w:r w:rsidR="00665A0B" w:rsidRPr="00B07BC2">
        <w:rPr>
          <w:rFonts w:cs="Arial"/>
        </w:rPr>
        <w:t>ol</w:t>
      </w:r>
      <w:proofErr w:type="spellEnd"/>
      <w:r w:rsidR="00665A0B" w:rsidRPr="00B07BC2">
        <w:rPr>
          <w:rFonts w:cs="Arial"/>
        </w:rPr>
        <w:t>/L</w:t>
      </w:r>
      <w:r w:rsidR="00665A0B" w:rsidRPr="00B07BC2">
        <w:rPr>
          <w:rFonts w:cs="Arial"/>
          <w:spacing w:val="-1"/>
        </w:rPr>
        <w:t xml:space="preserve"> </w:t>
      </w:r>
      <w:r w:rsidR="00665A0B" w:rsidRPr="00B07BC2">
        <w:rPr>
          <w:rFonts w:cs="Arial"/>
        </w:rPr>
        <w:t>in</w:t>
      </w:r>
      <w:r w:rsidR="00665A0B" w:rsidRPr="00B07BC2">
        <w:rPr>
          <w:rFonts w:cs="Arial"/>
          <w:spacing w:val="-2"/>
        </w:rPr>
        <w:t xml:space="preserve"> </w:t>
      </w:r>
      <w:r w:rsidR="00665A0B" w:rsidRPr="00B07BC2">
        <w:rPr>
          <w:rFonts w:cs="Arial"/>
        </w:rPr>
        <w:t>less</w:t>
      </w:r>
      <w:r w:rsidR="00665A0B" w:rsidRPr="00B07BC2">
        <w:rPr>
          <w:rFonts w:cs="Arial"/>
          <w:spacing w:val="-1"/>
        </w:rPr>
        <w:t xml:space="preserve"> </w:t>
      </w:r>
      <w:r w:rsidR="00665A0B" w:rsidRPr="00B07BC2">
        <w:rPr>
          <w:rFonts w:cs="Arial"/>
          <w:spacing w:val="-2"/>
        </w:rPr>
        <w:t>t</w:t>
      </w:r>
      <w:r w:rsidR="00665A0B" w:rsidRPr="00B07BC2">
        <w:rPr>
          <w:rFonts w:cs="Arial"/>
        </w:rPr>
        <w:t>han</w:t>
      </w:r>
      <w:r w:rsidR="00665A0B" w:rsidRPr="00B07BC2">
        <w:rPr>
          <w:rFonts w:cs="Arial"/>
          <w:spacing w:val="-3"/>
        </w:rPr>
        <w:t xml:space="preserve"> </w:t>
      </w:r>
      <w:r w:rsidR="00665A0B" w:rsidRPr="00B07BC2">
        <w:rPr>
          <w:rFonts w:cs="Arial"/>
        </w:rPr>
        <w:t>48</w:t>
      </w:r>
      <w:r w:rsidR="00665A0B" w:rsidRPr="00B07BC2">
        <w:rPr>
          <w:rFonts w:cs="Arial"/>
          <w:spacing w:val="-2"/>
        </w:rPr>
        <w:t xml:space="preserve"> </w:t>
      </w:r>
      <w:r w:rsidR="00665A0B" w:rsidRPr="00B07BC2">
        <w:rPr>
          <w:rFonts w:cs="Arial"/>
        </w:rPr>
        <w:t>hours.</w:t>
      </w:r>
    </w:p>
    <w:p w:rsidR="00665A0B" w:rsidRPr="00B07BC2" w:rsidRDefault="00665A0B" w:rsidP="00334179">
      <w:pPr>
        <w:rPr>
          <w:rFonts w:ascii="Arial" w:hAnsi="Arial" w:cs="Arial"/>
          <w:sz w:val="24"/>
          <w:szCs w:val="24"/>
        </w:rPr>
      </w:pPr>
    </w:p>
    <w:p w:rsidR="00BD2490" w:rsidRDefault="00665A0B" w:rsidP="00334179">
      <w:pPr>
        <w:pStyle w:val="BodyText"/>
        <w:numPr>
          <w:ilvl w:val="0"/>
          <w:numId w:val="5"/>
        </w:numPr>
        <w:ind w:left="460" w:right="764"/>
        <w:rPr>
          <w:rFonts w:cs="Arial"/>
        </w:rPr>
      </w:pPr>
      <w:r w:rsidRPr="00B07BC2">
        <w:rPr>
          <w:rFonts w:cs="Arial"/>
        </w:rPr>
        <w:t>S</w:t>
      </w:r>
      <w:r w:rsidRPr="00B07BC2">
        <w:rPr>
          <w:rFonts w:cs="Arial"/>
          <w:spacing w:val="-3"/>
        </w:rPr>
        <w:t>y</w:t>
      </w:r>
      <w:r w:rsidRPr="00B07BC2">
        <w:rPr>
          <w:rFonts w:cs="Arial"/>
          <w:spacing w:val="1"/>
        </w:rPr>
        <w:t>m</w:t>
      </w:r>
      <w:r w:rsidRPr="00B07BC2">
        <w:rPr>
          <w:rFonts w:cs="Arial"/>
        </w:rPr>
        <w:t>pt</w:t>
      </w:r>
      <w:r w:rsidRPr="00B07BC2">
        <w:rPr>
          <w:rFonts w:cs="Arial"/>
          <w:spacing w:val="-1"/>
        </w:rPr>
        <w:t>o</w:t>
      </w:r>
      <w:r w:rsidRPr="00B07BC2">
        <w:rPr>
          <w:rFonts w:cs="Arial"/>
          <w:spacing w:val="1"/>
        </w:rPr>
        <w:t>m</w:t>
      </w:r>
      <w:r w:rsidRPr="00B07BC2">
        <w:rPr>
          <w:rFonts w:cs="Arial"/>
        </w:rPr>
        <w:t>s</w:t>
      </w:r>
      <w:r w:rsidRPr="00B07BC2">
        <w:rPr>
          <w:rFonts w:cs="Arial"/>
          <w:spacing w:val="-1"/>
        </w:rPr>
        <w:t xml:space="preserve"> </w:t>
      </w:r>
      <w:r w:rsidRPr="00B07BC2">
        <w:rPr>
          <w:rFonts w:cs="Arial"/>
          <w:spacing w:val="1"/>
        </w:rPr>
        <w:t>a</w:t>
      </w:r>
      <w:r w:rsidRPr="00B07BC2">
        <w:rPr>
          <w:rFonts w:cs="Arial"/>
        </w:rPr>
        <w:t>re</w:t>
      </w:r>
      <w:r w:rsidRPr="00B07BC2">
        <w:rPr>
          <w:rFonts w:cs="Arial"/>
          <w:spacing w:val="-4"/>
        </w:rPr>
        <w:t xml:space="preserve"> </w:t>
      </w:r>
      <w:r w:rsidRPr="00B07BC2">
        <w:rPr>
          <w:rFonts w:cs="Arial"/>
        </w:rPr>
        <w:t>likely</w:t>
      </w:r>
      <w:r w:rsidRPr="00B07BC2">
        <w:rPr>
          <w:rFonts w:cs="Arial"/>
          <w:spacing w:val="-1"/>
        </w:rPr>
        <w:t xml:space="preserve"> </w:t>
      </w:r>
      <w:r w:rsidRPr="00B07BC2">
        <w:rPr>
          <w:rFonts w:cs="Arial"/>
          <w:spacing w:val="-3"/>
        </w:rPr>
        <w:t>w</w:t>
      </w:r>
      <w:r w:rsidRPr="00B07BC2">
        <w:rPr>
          <w:rFonts w:cs="Arial"/>
          <w:spacing w:val="1"/>
        </w:rPr>
        <w:t>i</w:t>
      </w:r>
      <w:r w:rsidRPr="00B07BC2">
        <w:rPr>
          <w:rFonts w:cs="Arial"/>
        </w:rPr>
        <w:t>th</w:t>
      </w:r>
      <w:r w:rsidRPr="00B07BC2">
        <w:rPr>
          <w:rFonts w:cs="Arial"/>
          <w:spacing w:val="1"/>
        </w:rPr>
        <w:t xml:space="preserve"> </w:t>
      </w:r>
      <w:r w:rsidRPr="00B07BC2">
        <w:rPr>
          <w:rFonts w:cs="Arial"/>
        </w:rPr>
        <w:t>s</w:t>
      </w:r>
      <w:r w:rsidRPr="00B07BC2">
        <w:rPr>
          <w:rFonts w:cs="Arial"/>
          <w:spacing w:val="1"/>
        </w:rPr>
        <w:t>e</w:t>
      </w:r>
      <w:r w:rsidRPr="00B07BC2">
        <w:rPr>
          <w:rFonts w:cs="Arial"/>
        </w:rPr>
        <w:t>r</w:t>
      </w:r>
      <w:r w:rsidRPr="00B07BC2">
        <w:rPr>
          <w:rFonts w:cs="Arial"/>
          <w:spacing w:val="-3"/>
        </w:rPr>
        <w:t>u</w:t>
      </w:r>
      <w:r w:rsidRPr="00B07BC2">
        <w:rPr>
          <w:rFonts w:cs="Arial"/>
        </w:rPr>
        <w:t>m Na</w:t>
      </w:r>
      <w:r w:rsidRPr="00B07BC2">
        <w:rPr>
          <w:rFonts w:cs="Arial"/>
          <w:spacing w:val="-3"/>
        </w:rPr>
        <w:t xml:space="preserve"> </w:t>
      </w:r>
      <w:r w:rsidRPr="00B07BC2">
        <w:rPr>
          <w:rFonts w:cs="Arial"/>
        </w:rPr>
        <w:t>&lt;1</w:t>
      </w:r>
      <w:r w:rsidRPr="00B07BC2">
        <w:rPr>
          <w:rFonts w:cs="Arial"/>
          <w:spacing w:val="1"/>
        </w:rPr>
        <w:t>2</w:t>
      </w:r>
      <w:r w:rsidRPr="00B07BC2">
        <w:rPr>
          <w:rFonts w:cs="Arial"/>
        </w:rPr>
        <w:t>5</w:t>
      </w:r>
      <w:r w:rsidRPr="00B07BC2">
        <w:rPr>
          <w:rFonts w:cs="Arial"/>
          <w:spacing w:val="-3"/>
        </w:rPr>
        <w:t xml:space="preserve"> </w:t>
      </w:r>
      <w:proofErr w:type="spellStart"/>
      <w:r w:rsidRPr="00B07BC2">
        <w:rPr>
          <w:rFonts w:cs="Arial"/>
          <w:spacing w:val="-1"/>
        </w:rPr>
        <w:t>mm</w:t>
      </w:r>
      <w:r w:rsidRPr="00B07BC2">
        <w:rPr>
          <w:rFonts w:cs="Arial"/>
        </w:rPr>
        <w:t>ol</w:t>
      </w:r>
      <w:proofErr w:type="spellEnd"/>
      <w:r w:rsidRPr="00B07BC2">
        <w:rPr>
          <w:rFonts w:cs="Arial"/>
        </w:rPr>
        <w:t xml:space="preserve">/L </w:t>
      </w:r>
      <w:r w:rsidRPr="00B07BC2">
        <w:rPr>
          <w:rFonts w:cs="Arial"/>
          <w:spacing w:val="1"/>
        </w:rPr>
        <w:t>o</w:t>
      </w:r>
      <w:r w:rsidRPr="00B07BC2">
        <w:rPr>
          <w:rFonts w:cs="Arial"/>
        </w:rPr>
        <w:t>r</w:t>
      </w:r>
      <w:r w:rsidRPr="00B07BC2">
        <w:rPr>
          <w:rFonts w:cs="Arial"/>
          <w:spacing w:val="-1"/>
        </w:rPr>
        <w:t xml:space="preserve"> </w:t>
      </w:r>
      <w:r w:rsidRPr="00B07BC2">
        <w:rPr>
          <w:rFonts w:cs="Arial"/>
          <w:spacing w:val="-4"/>
        </w:rPr>
        <w:t>i</w:t>
      </w:r>
      <w:r w:rsidRPr="00B07BC2">
        <w:rPr>
          <w:rFonts w:cs="Arial"/>
        </w:rPr>
        <w:t>f</w:t>
      </w:r>
      <w:r w:rsidRPr="00B07BC2">
        <w:rPr>
          <w:rFonts w:cs="Arial"/>
          <w:spacing w:val="-1"/>
        </w:rPr>
        <w:t xml:space="preserve"> </w:t>
      </w:r>
      <w:r w:rsidRPr="00B07BC2">
        <w:rPr>
          <w:rFonts w:cs="Arial"/>
        </w:rPr>
        <w:t>t</w:t>
      </w:r>
      <w:r w:rsidRPr="00B07BC2">
        <w:rPr>
          <w:rFonts w:cs="Arial"/>
          <w:spacing w:val="1"/>
        </w:rPr>
        <w:t>h</w:t>
      </w:r>
      <w:r w:rsidRPr="00B07BC2">
        <w:rPr>
          <w:rFonts w:cs="Arial"/>
        </w:rPr>
        <w:t>e</w:t>
      </w:r>
      <w:r w:rsidRPr="00B07BC2">
        <w:rPr>
          <w:rFonts w:cs="Arial"/>
          <w:spacing w:val="-3"/>
        </w:rPr>
        <w:t xml:space="preserve"> </w:t>
      </w:r>
      <w:r w:rsidRPr="00B07BC2">
        <w:rPr>
          <w:rFonts w:cs="Arial"/>
        </w:rPr>
        <w:t>s</w:t>
      </w:r>
      <w:r w:rsidRPr="00B07BC2">
        <w:rPr>
          <w:rFonts w:cs="Arial"/>
          <w:spacing w:val="1"/>
        </w:rPr>
        <w:t>e</w:t>
      </w:r>
      <w:r w:rsidRPr="00B07BC2">
        <w:rPr>
          <w:rFonts w:cs="Arial"/>
        </w:rPr>
        <w:t>r</w:t>
      </w:r>
      <w:r w:rsidRPr="00B07BC2">
        <w:rPr>
          <w:rFonts w:cs="Arial"/>
          <w:spacing w:val="-3"/>
        </w:rPr>
        <w:t>u</w:t>
      </w:r>
      <w:r w:rsidRPr="00B07BC2">
        <w:rPr>
          <w:rFonts w:cs="Arial"/>
        </w:rPr>
        <w:t>m</w:t>
      </w:r>
      <w:r w:rsidRPr="00B07BC2">
        <w:rPr>
          <w:rFonts w:cs="Arial"/>
          <w:spacing w:val="1"/>
        </w:rPr>
        <w:t xml:space="preserve"> </w:t>
      </w:r>
      <w:r w:rsidRPr="00B07BC2">
        <w:rPr>
          <w:rFonts w:cs="Arial"/>
        </w:rPr>
        <w:t>Na</w:t>
      </w:r>
      <w:r w:rsidRPr="00B07BC2">
        <w:rPr>
          <w:rFonts w:cs="Arial"/>
          <w:spacing w:val="-3"/>
        </w:rPr>
        <w:t xml:space="preserve"> </w:t>
      </w:r>
      <w:r w:rsidRPr="00B07BC2">
        <w:rPr>
          <w:rFonts w:cs="Arial"/>
        </w:rPr>
        <w:t>has</w:t>
      </w:r>
      <w:r w:rsidRPr="00B07BC2">
        <w:rPr>
          <w:rFonts w:cs="Arial"/>
          <w:spacing w:val="-3"/>
        </w:rPr>
        <w:t xml:space="preserve"> </w:t>
      </w:r>
      <w:r w:rsidRPr="00B07BC2">
        <w:rPr>
          <w:rFonts w:cs="Arial"/>
        </w:rPr>
        <w:t>f</w:t>
      </w:r>
      <w:r w:rsidRPr="00B07BC2">
        <w:rPr>
          <w:rFonts w:cs="Arial"/>
          <w:spacing w:val="1"/>
        </w:rPr>
        <w:t>a</w:t>
      </w:r>
      <w:r w:rsidRPr="00B07BC2">
        <w:rPr>
          <w:rFonts w:cs="Arial"/>
        </w:rPr>
        <w:t>l</w:t>
      </w:r>
      <w:r w:rsidRPr="00B07BC2">
        <w:rPr>
          <w:rFonts w:cs="Arial"/>
          <w:spacing w:val="-2"/>
        </w:rPr>
        <w:t>l</w:t>
      </w:r>
      <w:r w:rsidRPr="00B07BC2">
        <w:rPr>
          <w:rFonts w:cs="Arial"/>
        </w:rPr>
        <w:t>en rapidl</w:t>
      </w:r>
      <w:r w:rsidRPr="00B07BC2">
        <w:rPr>
          <w:rFonts w:cs="Arial"/>
          <w:spacing w:val="-3"/>
        </w:rPr>
        <w:t>y</w:t>
      </w:r>
      <w:r w:rsidRPr="00B07BC2">
        <w:rPr>
          <w:rFonts w:cs="Arial"/>
        </w:rPr>
        <w:t>;</w:t>
      </w:r>
      <w:r w:rsidRPr="00B07BC2">
        <w:rPr>
          <w:rFonts w:cs="Arial"/>
          <w:spacing w:val="-1"/>
        </w:rPr>
        <w:t xml:space="preserve"> </w:t>
      </w:r>
      <w:r w:rsidRPr="00B07BC2">
        <w:rPr>
          <w:rFonts w:cs="Arial"/>
          <w:spacing w:val="-2"/>
        </w:rPr>
        <w:t>g</w:t>
      </w:r>
      <w:r w:rsidRPr="00B07BC2">
        <w:rPr>
          <w:rFonts w:cs="Arial"/>
        </w:rPr>
        <w:t>reat</w:t>
      </w:r>
      <w:r w:rsidRPr="00B07BC2">
        <w:rPr>
          <w:rFonts w:cs="Arial"/>
          <w:spacing w:val="1"/>
        </w:rPr>
        <w:t>e</w:t>
      </w:r>
      <w:r w:rsidRPr="00B07BC2">
        <w:rPr>
          <w:rFonts w:cs="Arial"/>
        </w:rPr>
        <w:t>r</w:t>
      </w:r>
      <w:r w:rsidRPr="00B07BC2">
        <w:rPr>
          <w:rFonts w:cs="Arial"/>
          <w:spacing w:val="-1"/>
        </w:rPr>
        <w:t xml:space="preserve"> </w:t>
      </w:r>
      <w:r w:rsidRPr="00B07BC2">
        <w:rPr>
          <w:rFonts w:cs="Arial"/>
        </w:rPr>
        <w:t>th</w:t>
      </w:r>
      <w:r w:rsidRPr="00B07BC2">
        <w:rPr>
          <w:rFonts w:cs="Arial"/>
          <w:spacing w:val="-2"/>
        </w:rPr>
        <w:t>a</w:t>
      </w:r>
      <w:r w:rsidRPr="00B07BC2">
        <w:rPr>
          <w:rFonts w:cs="Arial"/>
        </w:rPr>
        <w:t>n</w:t>
      </w:r>
      <w:r w:rsidRPr="00B07BC2">
        <w:rPr>
          <w:rFonts w:cs="Arial"/>
          <w:spacing w:val="-1"/>
        </w:rPr>
        <w:t xml:space="preserve"> </w:t>
      </w:r>
      <w:r w:rsidRPr="00B07BC2">
        <w:rPr>
          <w:rFonts w:cs="Arial"/>
        </w:rPr>
        <w:t>5</w:t>
      </w:r>
      <w:r w:rsidRPr="00B07BC2">
        <w:rPr>
          <w:rFonts w:cs="Arial"/>
          <w:spacing w:val="-2"/>
        </w:rPr>
        <w:t xml:space="preserve"> </w:t>
      </w:r>
      <w:proofErr w:type="spellStart"/>
      <w:r w:rsidRPr="00B07BC2">
        <w:rPr>
          <w:rFonts w:cs="Arial"/>
          <w:spacing w:val="1"/>
        </w:rPr>
        <w:t>m</w:t>
      </w:r>
      <w:r w:rsidRPr="00B07BC2">
        <w:rPr>
          <w:rFonts w:cs="Arial"/>
          <w:spacing w:val="-1"/>
        </w:rPr>
        <w:t>m</w:t>
      </w:r>
      <w:r w:rsidRPr="00B07BC2">
        <w:rPr>
          <w:rFonts w:cs="Arial"/>
        </w:rPr>
        <w:t>ol</w:t>
      </w:r>
      <w:proofErr w:type="spellEnd"/>
      <w:r w:rsidRPr="00B07BC2">
        <w:rPr>
          <w:rFonts w:cs="Arial"/>
        </w:rPr>
        <w:t>/L</w:t>
      </w:r>
      <w:r w:rsidRPr="00B07BC2">
        <w:rPr>
          <w:rFonts w:cs="Arial"/>
          <w:spacing w:val="-3"/>
        </w:rPr>
        <w:t xml:space="preserve"> </w:t>
      </w:r>
      <w:r w:rsidRPr="00B07BC2">
        <w:rPr>
          <w:rFonts w:cs="Arial"/>
        </w:rPr>
        <w:t>decl</w:t>
      </w:r>
      <w:r w:rsidRPr="00B07BC2">
        <w:rPr>
          <w:rFonts w:cs="Arial"/>
          <w:spacing w:val="-2"/>
        </w:rPr>
        <w:t>i</w:t>
      </w:r>
      <w:r w:rsidRPr="00B07BC2">
        <w:rPr>
          <w:rFonts w:cs="Arial"/>
        </w:rPr>
        <w:t>ne</w:t>
      </w:r>
      <w:r w:rsidRPr="00B07BC2">
        <w:rPr>
          <w:rFonts w:cs="Arial"/>
          <w:spacing w:val="-3"/>
        </w:rPr>
        <w:t xml:space="preserve"> </w:t>
      </w:r>
      <w:r w:rsidRPr="00B07BC2">
        <w:rPr>
          <w:rFonts w:cs="Arial"/>
        </w:rPr>
        <w:t>in</w:t>
      </w:r>
      <w:r w:rsidRPr="00B07BC2">
        <w:rPr>
          <w:rFonts w:cs="Arial"/>
          <w:spacing w:val="-1"/>
        </w:rPr>
        <w:t xml:space="preserve"> 2</w:t>
      </w:r>
      <w:r w:rsidRPr="00B07BC2">
        <w:rPr>
          <w:rFonts w:cs="Arial"/>
        </w:rPr>
        <w:t>4</w:t>
      </w:r>
      <w:r w:rsidRPr="00B07BC2">
        <w:rPr>
          <w:rFonts w:cs="Arial"/>
          <w:spacing w:val="4"/>
        </w:rPr>
        <w:t xml:space="preserve"> </w:t>
      </w:r>
      <w:r w:rsidRPr="00B07BC2">
        <w:rPr>
          <w:rFonts w:cs="Arial"/>
          <w:spacing w:val="-2"/>
        </w:rPr>
        <w:t>h</w:t>
      </w:r>
      <w:r w:rsidRPr="00B07BC2">
        <w:rPr>
          <w:rFonts w:cs="Arial"/>
        </w:rPr>
        <w:t>ours.</w:t>
      </w:r>
    </w:p>
    <w:p w:rsidR="00BD2490" w:rsidRDefault="00BD2490" w:rsidP="00334179">
      <w:pPr>
        <w:pStyle w:val="ListParagraph"/>
        <w:rPr>
          <w:rFonts w:cs="Arial"/>
        </w:rPr>
      </w:pPr>
    </w:p>
    <w:p w:rsidR="00804A2C" w:rsidRDefault="00665A0B" w:rsidP="00334179">
      <w:pPr>
        <w:pStyle w:val="BodyText"/>
        <w:numPr>
          <w:ilvl w:val="0"/>
          <w:numId w:val="5"/>
        </w:numPr>
        <w:ind w:left="460" w:right="764"/>
        <w:rPr>
          <w:rFonts w:cs="Arial"/>
        </w:rPr>
      </w:pPr>
      <w:proofErr w:type="spellStart"/>
      <w:r w:rsidRPr="00BD2490">
        <w:rPr>
          <w:rFonts w:cs="Arial"/>
        </w:rPr>
        <w:t>H</w:t>
      </w:r>
      <w:r w:rsidRPr="00BD2490">
        <w:rPr>
          <w:rFonts w:cs="Arial"/>
          <w:spacing w:val="-3"/>
        </w:rPr>
        <w:t>y</w:t>
      </w:r>
      <w:r w:rsidRPr="00BD2490">
        <w:rPr>
          <w:rFonts w:cs="Arial"/>
        </w:rPr>
        <w:t>po</w:t>
      </w:r>
      <w:r w:rsidRPr="00BD2490">
        <w:rPr>
          <w:rFonts w:cs="Arial"/>
          <w:spacing w:val="-2"/>
        </w:rPr>
        <w:t>g</w:t>
      </w:r>
      <w:r w:rsidRPr="00BD2490">
        <w:rPr>
          <w:rFonts w:cs="Arial"/>
          <w:spacing w:val="1"/>
        </w:rPr>
        <w:t>l</w:t>
      </w:r>
      <w:r w:rsidRPr="00BD2490">
        <w:rPr>
          <w:rFonts w:cs="Arial"/>
          <w:spacing w:val="-3"/>
        </w:rPr>
        <w:t>y</w:t>
      </w:r>
      <w:r w:rsidRPr="00BD2490">
        <w:rPr>
          <w:rFonts w:cs="Arial"/>
        </w:rPr>
        <w:t>cae</w:t>
      </w:r>
      <w:r w:rsidRPr="00BD2490">
        <w:rPr>
          <w:rFonts w:cs="Arial"/>
          <w:spacing w:val="1"/>
        </w:rPr>
        <w:t>m</w:t>
      </w:r>
      <w:r w:rsidRPr="00BD2490">
        <w:rPr>
          <w:rFonts w:cs="Arial"/>
        </w:rPr>
        <w:t>ia</w:t>
      </w:r>
      <w:proofErr w:type="spellEnd"/>
      <w:r w:rsidRPr="00BD2490">
        <w:rPr>
          <w:rFonts w:cs="Arial"/>
          <w:spacing w:val="-1"/>
        </w:rPr>
        <w:t xml:space="preserve"> </w:t>
      </w:r>
      <w:r w:rsidRPr="00BD2490">
        <w:rPr>
          <w:rFonts w:cs="Arial"/>
        </w:rPr>
        <w:t>is</w:t>
      </w:r>
      <w:r w:rsidRPr="00BD2490">
        <w:rPr>
          <w:rFonts w:cs="Arial"/>
          <w:spacing w:val="-1"/>
        </w:rPr>
        <w:t xml:space="preserve"> </w:t>
      </w:r>
      <w:r w:rsidRPr="00BD2490">
        <w:rPr>
          <w:rFonts w:cs="Arial"/>
        </w:rPr>
        <w:t>d</w:t>
      </w:r>
      <w:r w:rsidRPr="00BD2490">
        <w:rPr>
          <w:rFonts w:cs="Arial"/>
          <w:spacing w:val="-2"/>
        </w:rPr>
        <w:t>e</w:t>
      </w:r>
      <w:r w:rsidRPr="00BD2490">
        <w:rPr>
          <w:rFonts w:cs="Arial"/>
          <w:spacing w:val="2"/>
        </w:rPr>
        <w:t>f</w:t>
      </w:r>
      <w:r w:rsidRPr="00BD2490">
        <w:rPr>
          <w:rFonts w:cs="Arial"/>
          <w:spacing w:val="-3"/>
        </w:rPr>
        <w:t>i</w:t>
      </w:r>
      <w:r w:rsidRPr="00BD2490">
        <w:rPr>
          <w:rFonts w:cs="Arial"/>
        </w:rPr>
        <w:t>ned</w:t>
      </w:r>
      <w:r w:rsidRPr="00BD2490">
        <w:rPr>
          <w:rFonts w:cs="Arial"/>
          <w:spacing w:val="-2"/>
        </w:rPr>
        <w:t xml:space="preserve"> </w:t>
      </w:r>
      <w:r w:rsidRPr="00BD2490">
        <w:rPr>
          <w:rFonts w:cs="Arial"/>
        </w:rPr>
        <w:t>as</w:t>
      </w:r>
      <w:r w:rsidRPr="00BD2490">
        <w:rPr>
          <w:rFonts w:cs="Arial"/>
          <w:spacing w:val="4"/>
        </w:rPr>
        <w:t xml:space="preserve"> </w:t>
      </w:r>
      <w:r w:rsidRPr="00BD2490">
        <w:rPr>
          <w:rFonts w:cs="Arial"/>
        </w:rPr>
        <w:t>a</w:t>
      </w:r>
      <w:r w:rsidRPr="00BD2490">
        <w:rPr>
          <w:rFonts w:cs="Arial"/>
          <w:spacing w:val="-3"/>
        </w:rPr>
        <w:t xml:space="preserve"> </w:t>
      </w:r>
      <w:r w:rsidRPr="00BD2490">
        <w:rPr>
          <w:rFonts w:cs="Arial"/>
          <w:spacing w:val="1"/>
        </w:rPr>
        <w:t>b</w:t>
      </w:r>
      <w:r w:rsidRPr="00BD2490">
        <w:rPr>
          <w:rFonts w:cs="Arial"/>
        </w:rPr>
        <w:t>lo</w:t>
      </w:r>
      <w:r w:rsidRPr="00BD2490">
        <w:rPr>
          <w:rFonts w:cs="Arial"/>
          <w:spacing w:val="-2"/>
        </w:rPr>
        <w:t>o</w:t>
      </w:r>
      <w:r w:rsidRPr="00BD2490">
        <w:rPr>
          <w:rFonts w:cs="Arial"/>
        </w:rPr>
        <w:t>d</w:t>
      </w:r>
      <w:r w:rsidRPr="00BD2490">
        <w:rPr>
          <w:rFonts w:cs="Arial"/>
          <w:spacing w:val="1"/>
        </w:rPr>
        <w:t xml:space="preserve"> </w:t>
      </w:r>
      <w:r w:rsidRPr="00BD2490">
        <w:rPr>
          <w:rFonts w:cs="Arial"/>
          <w:spacing w:val="-2"/>
        </w:rPr>
        <w:t>g</w:t>
      </w:r>
      <w:r w:rsidRPr="00BD2490">
        <w:rPr>
          <w:rFonts w:cs="Arial"/>
        </w:rPr>
        <w:t>luc</w:t>
      </w:r>
      <w:r w:rsidRPr="00BD2490">
        <w:rPr>
          <w:rFonts w:cs="Arial"/>
          <w:spacing w:val="1"/>
        </w:rPr>
        <w:t>o</w:t>
      </w:r>
      <w:r w:rsidRPr="00BD2490">
        <w:rPr>
          <w:rFonts w:cs="Arial"/>
          <w:spacing w:val="-3"/>
        </w:rPr>
        <w:t>s</w:t>
      </w:r>
      <w:r w:rsidRPr="00BD2490">
        <w:rPr>
          <w:rFonts w:cs="Arial"/>
        </w:rPr>
        <w:t xml:space="preserve">e </w:t>
      </w:r>
      <w:r w:rsidRPr="00BD2490">
        <w:rPr>
          <w:rFonts w:cs="Arial"/>
          <w:spacing w:val="-1"/>
        </w:rPr>
        <w:t>o</w:t>
      </w:r>
      <w:r w:rsidRPr="00BD2490">
        <w:rPr>
          <w:rFonts w:cs="Arial"/>
        </w:rPr>
        <w:t>f</w:t>
      </w:r>
      <w:r w:rsidRPr="00BD2490">
        <w:rPr>
          <w:rFonts w:cs="Arial"/>
          <w:spacing w:val="2"/>
        </w:rPr>
        <w:t xml:space="preserve"> </w:t>
      </w:r>
      <w:r w:rsidRPr="00BD2490">
        <w:rPr>
          <w:rFonts w:cs="Arial"/>
          <w:spacing w:val="-3"/>
        </w:rPr>
        <w:t>l</w:t>
      </w:r>
      <w:r w:rsidRPr="00BD2490">
        <w:rPr>
          <w:rFonts w:cs="Arial"/>
        </w:rPr>
        <w:t>ess</w:t>
      </w:r>
      <w:r w:rsidRPr="00BD2490">
        <w:rPr>
          <w:rFonts w:cs="Arial"/>
          <w:spacing w:val="-1"/>
        </w:rPr>
        <w:t xml:space="preserve"> </w:t>
      </w:r>
      <w:r w:rsidRPr="00BD2490">
        <w:rPr>
          <w:rFonts w:cs="Arial"/>
        </w:rPr>
        <w:t>t</w:t>
      </w:r>
      <w:r w:rsidRPr="00BD2490">
        <w:rPr>
          <w:rFonts w:cs="Arial"/>
          <w:spacing w:val="-2"/>
        </w:rPr>
        <w:t>h</w:t>
      </w:r>
      <w:r w:rsidRPr="00BD2490">
        <w:rPr>
          <w:rFonts w:cs="Arial"/>
        </w:rPr>
        <w:t>an</w:t>
      </w:r>
      <w:r w:rsidRPr="00BD2490">
        <w:rPr>
          <w:rFonts w:cs="Arial"/>
          <w:spacing w:val="-2"/>
        </w:rPr>
        <w:t xml:space="preserve"> </w:t>
      </w:r>
      <w:r w:rsidRPr="00BD2490">
        <w:rPr>
          <w:rFonts w:cs="Arial"/>
        </w:rPr>
        <w:t>3</w:t>
      </w:r>
      <w:r w:rsidRPr="00BD2490">
        <w:rPr>
          <w:rFonts w:cs="Arial"/>
          <w:spacing w:val="-2"/>
        </w:rPr>
        <w:t xml:space="preserve"> </w:t>
      </w:r>
      <w:proofErr w:type="spellStart"/>
      <w:r w:rsidRPr="00BD2490">
        <w:rPr>
          <w:rFonts w:cs="Arial"/>
          <w:spacing w:val="1"/>
        </w:rPr>
        <w:t>m</w:t>
      </w:r>
      <w:r w:rsidRPr="00BD2490">
        <w:rPr>
          <w:rFonts w:cs="Arial"/>
          <w:spacing w:val="-1"/>
        </w:rPr>
        <w:t>m</w:t>
      </w:r>
      <w:r w:rsidRPr="00BD2490">
        <w:rPr>
          <w:rFonts w:cs="Arial"/>
        </w:rPr>
        <w:t>ol</w:t>
      </w:r>
      <w:proofErr w:type="spellEnd"/>
      <w:r w:rsidRPr="00BD2490">
        <w:rPr>
          <w:rFonts w:cs="Arial"/>
          <w:spacing w:val="-3"/>
        </w:rPr>
        <w:t>/</w:t>
      </w:r>
      <w:r w:rsidRPr="00BD2490">
        <w:rPr>
          <w:rFonts w:cs="Arial"/>
        </w:rPr>
        <w:t>L.</w:t>
      </w:r>
    </w:p>
    <w:p w:rsidR="00804A2C" w:rsidRDefault="00804A2C" w:rsidP="00804A2C">
      <w:pPr>
        <w:pStyle w:val="ListParagraph"/>
        <w:rPr>
          <w:rFonts w:cs="Arial"/>
          <w:bCs/>
          <w:highlight w:val="lightGray"/>
        </w:rPr>
      </w:pPr>
    </w:p>
    <w:p w:rsidR="00665A0B" w:rsidRPr="00CC758E" w:rsidRDefault="000332D1" w:rsidP="00E37B35">
      <w:pPr>
        <w:pStyle w:val="Heading2"/>
        <w:shd w:val="clear" w:color="auto" w:fill="DEEAF6" w:themeFill="accent1" w:themeFillTint="33"/>
        <w:tabs>
          <w:tab w:val="left" w:pos="426"/>
        </w:tabs>
        <w:ind w:left="0"/>
        <w:jc w:val="both"/>
        <w:rPr>
          <w:rFonts w:cs="Arial"/>
          <w:b w:val="0"/>
          <w:bCs w:val="0"/>
        </w:rPr>
      </w:pPr>
      <w:r>
        <w:rPr>
          <w:rFonts w:cs="Arial"/>
          <w:spacing w:val="1"/>
        </w:rPr>
        <w:t>7</w:t>
      </w:r>
      <w:r w:rsidRPr="00B07BC2">
        <w:rPr>
          <w:rFonts w:cs="Arial"/>
          <w:spacing w:val="1"/>
          <w:sz w:val="26"/>
          <w:szCs w:val="26"/>
        </w:rPr>
        <w:tab/>
      </w:r>
      <w:r w:rsidR="002F6D59" w:rsidRPr="00B07BC2">
        <w:rPr>
          <w:rFonts w:cs="Arial"/>
          <w:spacing w:val="1"/>
          <w:sz w:val="26"/>
          <w:szCs w:val="26"/>
        </w:rPr>
        <w:t xml:space="preserve">Causes and symptoms of </w:t>
      </w:r>
      <w:proofErr w:type="spellStart"/>
      <w:r w:rsidR="00665A0B" w:rsidRPr="00B07BC2">
        <w:rPr>
          <w:rFonts w:cs="Arial"/>
          <w:spacing w:val="1"/>
          <w:sz w:val="26"/>
          <w:szCs w:val="26"/>
        </w:rPr>
        <w:t>H</w:t>
      </w:r>
      <w:r w:rsidR="00665A0B" w:rsidRPr="00B07BC2">
        <w:rPr>
          <w:rFonts w:cs="Arial"/>
          <w:spacing w:val="-4"/>
          <w:sz w:val="26"/>
          <w:szCs w:val="26"/>
        </w:rPr>
        <w:t>y</w:t>
      </w:r>
      <w:r w:rsidR="00665A0B" w:rsidRPr="00B07BC2">
        <w:rPr>
          <w:rFonts w:cs="Arial"/>
          <w:sz w:val="26"/>
          <w:szCs w:val="26"/>
        </w:rPr>
        <w:t>ponatraemia</w:t>
      </w:r>
      <w:proofErr w:type="spellEnd"/>
    </w:p>
    <w:p w:rsidR="00CC758E" w:rsidRPr="00345CE9" w:rsidRDefault="00CC758E" w:rsidP="00E37B35">
      <w:pPr>
        <w:pStyle w:val="Heading2"/>
        <w:tabs>
          <w:tab w:val="left" w:pos="820"/>
        </w:tabs>
        <w:ind w:left="0"/>
        <w:jc w:val="both"/>
        <w:rPr>
          <w:rFonts w:cs="Arial"/>
          <w:b w:val="0"/>
          <w:bCs w:val="0"/>
        </w:rPr>
      </w:pPr>
    </w:p>
    <w:p w:rsidR="002F6D59" w:rsidRDefault="002F6D59" w:rsidP="00E37B35">
      <w:pPr>
        <w:pStyle w:val="BodyText"/>
        <w:ind w:left="0"/>
        <w:rPr>
          <w:rFonts w:cs="Arial"/>
          <w:spacing w:val="1"/>
        </w:rPr>
      </w:pPr>
      <w:r w:rsidRPr="002F6D59">
        <w:rPr>
          <w:rFonts w:cs="Arial"/>
          <w:spacing w:val="1"/>
        </w:rPr>
        <w:t>All children are potentially at risk</w:t>
      </w:r>
      <w:r>
        <w:rPr>
          <w:rFonts w:cs="Arial"/>
          <w:spacing w:val="1"/>
        </w:rPr>
        <w:t xml:space="preserve"> of </w:t>
      </w:r>
      <w:proofErr w:type="spellStart"/>
      <w:r>
        <w:rPr>
          <w:rFonts w:cs="Arial"/>
          <w:spacing w:val="1"/>
        </w:rPr>
        <w:t>hyponatraemia</w:t>
      </w:r>
      <w:proofErr w:type="spellEnd"/>
      <w:r w:rsidRPr="002F6D59">
        <w:rPr>
          <w:rFonts w:cs="Arial"/>
          <w:spacing w:val="1"/>
        </w:rPr>
        <w:t xml:space="preserve">, even those not considered to be obviously ‘sick’. </w:t>
      </w:r>
      <w:r w:rsidR="00E37B35">
        <w:rPr>
          <w:rFonts w:cs="Arial"/>
          <w:spacing w:val="1"/>
        </w:rPr>
        <w:t xml:space="preserve"> </w:t>
      </w:r>
      <w:r w:rsidRPr="002F6D59">
        <w:rPr>
          <w:rFonts w:cs="Arial"/>
          <w:spacing w:val="1"/>
        </w:rPr>
        <w:t xml:space="preserve">The complications of </w:t>
      </w:r>
      <w:proofErr w:type="spellStart"/>
      <w:r w:rsidRPr="002F6D59">
        <w:rPr>
          <w:rFonts w:cs="Arial"/>
          <w:spacing w:val="1"/>
        </w:rPr>
        <w:t>hyponatraemia</w:t>
      </w:r>
      <w:proofErr w:type="spellEnd"/>
      <w:r w:rsidRPr="002F6D59">
        <w:rPr>
          <w:rFonts w:cs="Arial"/>
          <w:spacing w:val="1"/>
        </w:rPr>
        <w:t xml:space="preserve"> often occur because of the inappropriate management of intravenous fluids but they can also occur with inappropriately managed oral fluid regimes. </w:t>
      </w:r>
      <w:r w:rsidR="00E37B35">
        <w:rPr>
          <w:rFonts w:cs="Arial"/>
          <w:spacing w:val="1"/>
        </w:rPr>
        <w:t xml:space="preserve"> </w:t>
      </w:r>
      <w:r w:rsidRPr="002F6D59">
        <w:rPr>
          <w:rFonts w:cs="Arial"/>
          <w:spacing w:val="1"/>
        </w:rPr>
        <w:t>Vigilance is required for all children receiving fluids.</w:t>
      </w:r>
    </w:p>
    <w:p w:rsidR="002F6D59" w:rsidRDefault="002F6D59" w:rsidP="00E37B35">
      <w:pPr>
        <w:pStyle w:val="BodyText"/>
        <w:ind w:left="0"/>
        <w:rPr>
          <w:rFonts w:cs="Arial"/>
          <w:spacing w:val="1"/>
        </w:rPr>
      </w:pPr>
    </w:p>
    <w:p w:rsidR="00665A0B" w:rsidRPr="00AF52F1" w:rsidRDefault="00665A0B" w:rsidP="00E37B35">
      <w:pPr>
        <w:pStyle w:val="BodyText"/>
        <w:ind w:left="0"/>
        <w:rPr>
          <w:rFonts w:cs="Arial"/>
          <w:b/>
        </w:rPr>
      </w:pPr>
      <w:r w:rsidRPr="00AF52F1">
        <w:rPr>
          <w:rFonts w:cs="Arial"/>
          <w:b/>
          <w:spacing w:val="1"/>
        </w:rPr>
        <w:t>T</w:t>
      </w:r>
      <w:r w:rsidRPr="00AF52F1">
        <w:rPr>
          <w:rFonts w:cs="Arial"/>
          <w:b/>
          <w:spacing w:val="-2"/>
        </w:rPr>
        <w:t>h</w:t>
      </w:r>
      <w:r w:rsidRPr="00AF52F1">
        <w:rPr>
          <w:rFonts w:cs="Arial"/>
          <w:b/>
        </w:rPr>
        <w:t>e</w:t>
      </w:r>
      <w:r w:rsidRPr="00AF52F1">
        <w:rPr>
          <w:rFonts w:cs="Arial"/>
          <w:b/>
          <w:spacing w:val="-3"/>
        </w:rPr>
        <w:t xml:space="preserve"> </w:t>
      </w:r>
      <w:r w:rsidRPr="00AF52F1">
        <w:rPr>
          <w:rFonts w:cs="Arial"/>
          <w:b/>
          <w:spacing w:val="1"/>
        </w:rPr>
        <w:t>m</w:t>
      </w:r>
      <w:r w:rsidRPr="00AF52F1">
        <w:rPr>
          <w:rFonts w:cs="Arial"/>
          <w:b/>
        </w:rPr>
        <w:t>ain</w:t>
      </w:r>
      <w:r w:rsidRPr="00AF52F1">
        <w:rPr>
          <w:rFonts w:cs="Arial"/>
          <w:b/>
          <w:spacing w:val="-1"/>
        </w:rPr>
        <w:t xml:space="preserve"> </w:t>
      </w:r>
      <w:r w:rsidRPr="00AF52F1">
        <w:rPr>
          <w:rFonts w:cs="Arial"/>
          <w:b/>
          <w:spacing w:val="-3"/>
        </w:rPr>
        <w:t>c</w:t>
      </w:r>
      <w:r w:rsidRPr="00AF52F1">
        <w:rPr>
          <w:rFonts w:cs="Arial"/>
          <w:b/>
        </w:rPr>
        <w:t>auses</w:t>
      </w:r>
      <w:r w:rsidRPr="00AF52F1">
        <w:rPr>
          <w:rFonts w:cs="Arial"/>
          <w:b/>
          <w:spacing w:val="-4"/>
        </w:rPr>
        <w:t xml:space="preserve"> </w:t>
      </w:r>
      <w:r w:rsidRPr="00AF52F1">
        <w:rPr>
          <w:rFonts w:cs="Arial"/>
          <w:b/>
          <w:spacing w:val="-1"/>
        </w:rPr>
        <w:t>o</w:t>
      </w:r>
      <w:r w:rsidRPr="00AF52F1">
        <w:rPr>
          <w:rFonts w:cs="Arial"/>
          <w:b/>
        </w:rPr>
        <w:t xml:space="preserve">f </w:t>
      </w:r>
      <w:proofErr w:type="spellStart"/>
      <w:r w:rsidRPr="00AF52F1">
        <w:rPr>
          <w:rFonts w:cs="Arial"/>
          <w:b/>
        </w:rPr>
        <w:t>h</w:t>
      </w:r>
      <w:r w:rsidRPr="00AF52F1">
        <w:rPr>
          <w:rFonts w:cs="Arial"/>
          <w:b/>
          <w:spacing w:val="-3"/>
        </w:rPr>
        <w:t>y</w:t>
      </w:r>
      <w:r w:rsidRPr="00AF52F1">
        <w:rPr>
          <w:rFonts w:cs="Arial"/>
          <w:b/>
        </w:rPr>
        <w:t>po</w:t>
      </w:r>
      <w:r w:rsidRPr="00AF52F1">
        <w:rPr>
          <w:rFonts w:cs="Arial"/>
          <w:b/>
          <w:spacing w:val="-2"/>
        </w:rPr>
        <w:t>n</w:t>
      </w:r>
      <w:r w:rsidRPr="00AF52F1">
        <w:rPr>
          <w:rFonts w:cs="Arial"/>
          <w:b/>
        </w:rPr>
        <w:t>atra</w:t>
      </w:r>
      <w:r w:rsidRPr="00AF52F1">
        <w:rPr>
          <w:rFonts w:cs="Arial"/>
          <w:b/>
          <w:spacing w:val="-1"/>
        </w:rPr>
        <w:t>e</w:t>
      </w:r>
      <w:r w:rsidRPr="00AF52F1">
        <w:rPr>
          <w:rFonts w:cs="Arial"/>
          <w:b/>
          <w:spacing w:val="1"/>
        </w:rPr>
        <w:t>m</w:t>
      </w:r>
      <w:r w:rsidRPr="00AF52F1">
        <w:rPr>
          <w:rFonts w:cs="Arial"/>
          <w:b/>
        </w:rPr>
        <w:t>ia</w:t>
      </w:r>
      <w:proofErr w:type="spellEnd"/>
      <w:r w:rsidRPr="00AF52F1">
        <w:rPr>
          <w:rFonts w:cs="Arial"/>
          <w:b/>
          <w:spacing w:val="-1"/>
        </w:rPr>
        <w:t xml:space="preserve"> </w:t>
      </w:r>
      <w:r w:rsidRPr="00AF52F1">
        <w:rPr>
          <w:rFonts w:cs="Arial"/>
          <w:b/>
        </w:rPr>
        <w:t>in</w:t>
      </w:r>
      <w:r w:rsidRPr="00AF52F1">
        <w:rPr>
          <w:rFonts w:cs="Arial"/>
          <w:b/>
          <w:spacing w:val="-3"/>
        </w:rPr>
        <w:t xml:space="preserve"> </w:t>
      </w:r>
      <w:r w:rsidRPr="00AF52F1">
        <w:rPr>
          <w:rFonts w:cs="Arial"/>
          <w:b/>
        </w:rPr>
        <w:t>c</w:t>
      </w:r>
      <w:r w:rsidRPr="00AF52F1">
        <w:rPr>
          <w:rFonts w:cs="Arial"/>
          <w:b/>
          <w:spacing w:val="1"/>
        </w:rPr>
        <w:t>h</w:t>
      </w:r>
      <w:r w:rsidRPr="00AF52F1">
        <w:rPr>
          <w:rFonts w:cs="Arial"/>
          <w:b/>
        </w:rPr>
        <w:t>i</w:t>
      </w:r>
      <w:r w:rsidRPr="00AF52F1">
        <w:rPr>
          <w:rFonts w:cs="Arial"/>
          <w:b/>
          <w:spacing w:val="-2"/>
        </w:rPr>
        <w:t>l</w:t>
      </w:r>
      <w:r w:rsidRPr="00AF52F1">
        <w:rPr>
          <w:rFonts w:cs="Arial"/>
          <w:b/>
        </w:rPr>
        <w:t>dr</w:t>
      </w:r>
      <w:r w:rsidRPr="00AF52F1">
        <w:rPr>
          <w:rFonts w:cs="Arial"/>
          <w:b/>
          <w:spacing w:val="-3"/>
        </w:rPr>
        <w:t>e</w:t>
      </w:r>
      <w:r w:rsidRPr="00AF52F1">
        <w:rPr>
          <w:rFonts w:cs="Arial"/>
          <w:b/>
        </w:rPr>
        <w:t xml:space="preserve">n </w:t>
      </w:r>
      <w:r w:rsidRPr="00AF52F1">
        <w:rPr>
          <w:rFonts w:cs="Arial"/>
          <w:b/>
          <w:spacing w:val="1"/>
        </w:rPr>
        <w:t>a</w:t>
      </w:r>
      <w:r w:rsidRPr="00AF52F1">
        <w:rPr>
          <w:rFonts w:cs="Arial"/>
          <w:b/>
        </w:rPr>
        <w:t>re:</w:t>
      </w:r>
    </w:p>
    <w:p w:rsidR="00CC758E" w:rsidRPr="00345CE9" w:rsidRDefault="00CC758E" w:rsidP="00E37B35">
      <w:pPr>
        <w:pStyle w:val="BodyText"/>
        <w:tabs>
          <w:tab w:val="left" w:pos="1377"/>
        </w:tabs>
        <w:spacing w:before="1"/>
        <w:ind w:left="0" w:right="732"/>
        <w:rPr>
          <w:rFonts w:cs="Arial"/>
        </w:rPr>
      </w:pPr>
    </w:p>
    <w:p w:rsidR="00665A0B" w:rsidRDefault="00665A0B" w:rsidP="004A18D3">
      <w:pPr>
        <w:pStyle w:val="BodyText"/>
        <w:numPr>
          <w:ilvl w:val="0"/>
          <w:numId w:val="11"/>
        </w:numPr>
        <w:tabs>
          <w:tab w:val="left" w:pos="1377"/>
        </w:tabs>
        <w:ind w:right="1382"/>
        <w:rPr>
          <w:rFonts w:cs="Arial"/>
        </w:rPr>
      </w:pPr>
      <w:r w:rsidRPr="00345CE9">
        <w:rPr>
          <w:rFonts w:cs="Arial"/>
        </w:rPr>
        <w:t>Co</w:t>
      </w:r>
      <w:r w:rsidRPr="00345CE9">
        <w:rPr>
          <w:rFonts w:cs="Arial"/>
          <w:spacing w:val="1"/>
        </w:rPr>
        <w:t>n</w:t>
      </w:r>
      <w:r w:rsidRPr="00345CE9">
        <w:rPr>
          <w:rFonts w:cs="Arial"/>
        </w:rPr>
        <w:t>ditio</w:t>
      </w:r>
      <w:r w:rsidRPr="00345CE9">
        <w:rPr>
          <w:rFonts w:cs="Arial"/>
          <w:spacing w:val="1"/>
        </w:rPr>
        <w:t>n</w:t>
      </w:r>
      <w:r w:rsidRPr="00345CE9">
        <w:rPr>
          <w:rFonts w:cs="Arial"/>
        </w:rPr>
        <w:t>s</w:t>
      </w:r>
      <w:r w:rsidRPr="00345CE9">
        <w:rPr>
          <w:rFonts w:cs="Arial"/>
          <w:spacing w:val="-4"/>
        </w:rPr>
        <w:t xml:space="preserve"> </w:t>
      </w:r>
      <w:r w:rsidRPr="00345CE9">
        <w:rPr>
          <w:rFonts w:cs="Arial"/>
          <w:spacing w:val="-3"/>
        </w:rPr>
        <w:t>w</w:t>
      </w:r>
      <w:r w:rsidRPr="00345CE9">
        <w:rPr>
          <w:rFonts w:cs="Arial"/>
        </w:rPr>
        <w:t>ith i</w:t>
      </w:r>
      <w:r w:rsidRPr="00345CE9">
        <w:rPr>
          <w:rFonts w:cs="Arial"/>
          <w:spacing w:val="1"/>
        </w:rPr>
        <w:t>m</w:t>
      </w:r>
      <w:r w:rsidRPr="00345CE9">
        <w:rPr>
          <w:rFonts w:cs="Arial"/>
        </w:rPr>
        <w:t>pai</w:t>
      </w:r>
      <w:r w:rsidRPr="00345CE9">
        <w:rPr>
          <w:rFonts w:cs="Arial"/>
          <w:spacing w:val="-4"/>
        </w:rPr>
        <w:t>r</w:t>
      </w:r>
      <w:r w:rsidRPr="00345CE9">
        <w:rPr>
          <w:rFonts w:cs="Arial"/>
        </w:rPr>
        <w:t>ed</w:t>
      </w:r>
      <w:r w:rsidRPr="00345CE9">
        <w:rPr>
          <w:rFonts w:cs="Arial"/>
          <w:spacing w:val="-2"/>
        </w:rPr>
        <w:t xml:space="preserve"> </w:t>
      </w:r>
      <w:r w:rsidRPr="00345CE9">
        <w:rPr>
          <w:rFonts w:cs="Arial"/>
          <w:spacing w:val="2"/>
        </w:rPr>
        <w:t>f</w:t>
      </w:r>
      <w:r w:rsidRPr="00345CE9">
        <w:rPr>
          <w:rFonts w:cs="Arial"/>
        </w:rPr>
        <w:t>r</w:t>
      </w:r>
      <w:r w:rsidRPr="00345CE9">
        <w:rPr>
          <w:rFonts w:cs="Arial"/>
          <w:spacing w:val="-3"/>
        </w:rPr>
        <w:t>e</w:t>
      </w:r>
      <w:r w:rsidRPr="00345CE9">
        <w:rPr>
          <w:rFonts w:cs="Arial"/>
        </w:rPr>
        <w:t>e</w:t>
      </w:r>
      <w:r w:rsidRPr="00345CE9">
        <w:rPr>
          <w:rFonts w:cs="Arial"/>
          <w:spacing w:val="-1"/>
        </w:rPr>
        <w:t xml:space="preserve"> </w:t>
      </w:r>
      <w:r w:rsidRPr="00345CE9">
        <w:rPr>
          <w:rFonts w:cs="Arial"/>
          <w:spacing w:val="-3"/>
        </w:rPr>
        <w:t>w</w:t>
      </w:r>
      <w:r w:rsidRPr="00345CE9">
        <w:rPr>
          <w:rFonts w:cs="Arial"/>
        </w:rPr>
        <w:t>at</w:t>
      </w:r>
      <w:r w:rsidRPr="00345CE9">
        <w:rPr>
          <w:rFonts w:cs="Arial"/>
          <w:spacing w:val="1"/>
        </w:rPr>
        <w:t>e</w:t>
      </w:r>
      <w:r w:rsidRPr="00345CE9">
        <w:rPr>
          <w:rFonts w:cs="Arial"/>
        </w:rPr>
        <w:t>r e</w:t>
      </w:r>
      <w:r w:rsidRPr="00345CE9">
        <w:rPr>
          <w:rFonts w:cs="Arial"/>
          <w:spacing w:val="-2"/>
        </w:rPr>
        <w:t>x</w:t>
      </w:r>
      <w:r w:rsidRPr="00345CE9">
        <w:rPr>
          <w:rFonts w:cs="Arial"/>
        </w:rPr>
        <w:t>c</w:t>
      </w:r>
      <w:r w:rsidRPr="00345CE9">
        <w:rPr>
          <w:rFonts w:cs="Arial"/>
          <w:spacing w:val="-1"/>
        </w:rPr>
        <w:t>r</w:t>
      </w:r>
      <w:r w:rsidRPr="00345CE9">
        <w:rPr>
          <w:rFonts w:cs="Arial"/>
        </w:rPr>
        <w:t>etion</w:t>
      </w:r>
      <w:r w:rsidRPr="00345CE9">
        <w:rPr>
          <w:rFonts w:cs="Arial"/>
          <w:spacing w:val="-2"/>
        </w:rPr>
        <w:t xml:space="preserve"> </w:t>
      </w:r>
      <w:r w:rsidRPr="00345CE9">
        <w:rPr>
          <w:rFonts w:cs="Arial"/>
          <w:spacing w:val="1"/>
        </w:rPr>
        <w:t>a</w:t>
      </w:r>
      <w:r w:rsidRPr="00345CE9">
        <w:rPr>
          <w:rFonts w:cs="Arial"/>
        </w:rPr>
        <w:t>nd</w:t>
      </w:r>
      <w:r w:rsidRPr="00345CE9">
        <w:rPr>
          <w:rFonts w:cs="Arial"/>
          <w:spacing w:val="-3"/>
        </w:rPr>
        <w:t xml:space="preserve"> </w:t>
      </w:r>
      <w:r w:rsidRPr="00345CE9">
        <w:rPr>
          <w:rFonts w:cs="Arial"/>
          <w:spacing w:val="1"/>
        </w:rPr>
        <w:t>h</w:t>
      </w:r>
      <w:r w:rsidRPr="00345CE9">
        <w:rPr>
          <w:rFonts w:cs="Arial"/>
        </w:rPr>
        <w:t>i</w:t>
      </w:r>
      <w:r w:rsidRPr="00345CE9">
        <w:rPr>
          <w:rFonts w:cs="Arial"/>
          <w:spacing w:val="-2"/>
        </w:rPr>
        <w:t>g</w:t>
      </w:r>
      <w:r w:rsidRPr="00345CE9">
        <w:rPr>
          <w:rFonts w:cs="Arial"/>
        </w:rPr>
        <w:t xml:space="preserve">h </w:t>
      </w:r>
      <w:r w:rsidRPr="00345CE9">
        <w:rPr>
          <w:rFonts w:cs="Arial"/>
          <w:spacing w:val="1"/>
        </w:rPr>
        <w:t>a</w:t>
      </w:r>
      <w:r w:rsidRPr="00345CE9">
        <w:rPr>
          <w:rFonts w:cs="Arial"/>
          <w:spacing w:val="-2"/>
        </w:rPr>
        <w:t>n</w:t>
      </w:r>
      <w:r w:rsidRPr="00345CE9">
        <w:rPr>
          <w:rFonts w:cs="Arial"/>
        </w:rPr>
        <w:t>t</w:t>
      </w:r>
      <w:r w:rsidRPr="00345CE9">
        <w:rPr>
          <w:rFonts w:cs="Arial"/>
          <w:spacing w:val="6"/>
        </w:rPr>
        <w:t>i</w:t>
      </w:r>
      <w:r w:rsidRPr="00345CE9">
        <w:rPr>
          <w:rFonts w:cs="Arial"/>
          <w:spacing w:val="-1"/>
        </w:rPr>
        <w:t>-</w:t>
      </w:r>
      <w:r w:rsidRPr="00345CE9">
        <w:rPr>
          <w:rFonts w:cs="Arial"/>
        </w:rPr>
        <w:t>diuretic hor</w:t>
      </w:r>
      <w:r w:rsidRPr="00345CE9">
        <w:rPr>
          <w:rFonts w:cs="Arial"/>
          <w:spacing w:val="-2"/>
        </w:rPr>
        <w:t>m</w:t>
      </w:r>
      <w:r w:rsidRPr="00345CE9">
        <w:rPr>
          <w:rFonts w:cs="Arial"/>
        </w:rPr>
        <w:t>one</w:t>
      </w:r>
      <w:r w:rsidRPr="00345CE9">
        <w:rPr>
          <w:rFonts w:cs="Arial"/>
          <w:spacing w:val="-2"/>
        </w:rPr>
        <w:t xml:space="preserve"> </w:t>
      </w:r>
      <w:r w:rsidRPr="00345CE9">
        <w:rPr>
          <w:rFonts w:cs="Arial"/>
        </w:rPr>
        <w:t>le</w:t>
      </w:r>
      <w:r w:rsidRPr="00345CE9">
        <w:rPr>
          <w:rFonts w:cs="Arial"/>
          <w:spacing w:val="-3"/>
        </w:rPr>
        <w:t>v</w:t>
      </w:r>
      <w:r w:rsidRPr="00345CE9">
        <w:rPr>
          <w:rFonts w:cs="Arial"/>
        </w:rPr>
        <w:t>els</w:t>
      </w:r>
    </w:p>
    <w:p w:rsidR="00CC758E" w:rsidRPr="00345CE9" w:rsidRDefault="00CC758E" w:rsidP="004A18D3">
      <w:pPr>
        <w:pStyle w:val="BodyText"/>
        <w:tabs>
          <w:tab w:val="left" w:pos="1377"/>
        </w:tabs>
        <w:ind w:left="0" w:right="1382"/>
        <w:rPr>
          <w:rFonts w:cs="Arial"/>
        </w:rPr>
      </w:pPr>
    </w:p>
    <w:p w:rsidR="00665A0B" w:rsidRDefault="00665A0B" w:rsidP="004A18D3">
      <w:pPr>
        <w:pStyle w:val="BodyText"/>
        <w:numPr>
          <w:ilvl w:val="0"/>
          <w:numId w:val="11"/>
        </w:numPr>
        <w:tabs>
          <w:tab w:val="left" w:pos="1377"/>
        </w:tabs>
        <w:rPr>
          <w:rFonts w:cs="Arial"/>
        </w:rPr>
      </w:pPr>
      <w:r w:rsidRPr="00345CE9">
        <w:rPr>
          <w:rFonts w:cs="Arial"/>
          <w:spacing w:val="-1"/>
        </w:rPr>
        <w:t>M</w:t>
      </w:r>
      <w:r w:rsidRPr="00345CE9">
        <w:rPr>
          <w:rFonts w:cs="Arial"/>
        </w:rPr>
        <w:t>enin</w:t>
      </w:r>
      <w:r w:rsidRPr="00345CE9">
        <w:rPr>
          <w:rFonts w:cs="Arial"/>
          <w:spacing w:val="-2"/>
        </w:rPr>
        <w:t>g</w:t>
      </w:r>
      <w:r w:rsidRPr="00345CE9">
        <w:rPr>
          <w:rFonts w:cs="Arial"/>
        </w:rPr>
        <w:t>itis,</w:t>
      </w:r>
      <w:r w:rsidRPr="00345CE9">
        <w:rPr>
          <w:rFonts w:cs="Arial"/>
          <w:spacing w:val="-2"/>
        </w:rPr>
        <w:t xml:space="preserve"> </w:t>
      </w:r>
      <w:r w:rsidRPr="00345CE9">
        <w:rPr>
          <w:rFonts w:cs="Arial"/>
          <w:spacing w:val="1"/>
        </w:rPr>
        <w:t>e</w:t>
      </w:r>
      <w:r w:rsidRPr="00345CE9">
        <w:rPr>
          <w:rFonts w:cs="Arial"/>
        </w:rPr>
        <w:t>nc</w:t>
      </w:r>
      <w:r w:rsidRPr="00345CE9">
        <w:rPr>
          <w:rFonts w:cs="Arial"/>
          <w:spacing w:val="-2"/>
        </w:rPr>
        <w:t>e</w:t>
      </w:r>
      <w:r w:rsidRPr="00345CE9">
        <w:rPr>
          <w:rFonts w:cs="Arial"/>
        </w:rPr>
        <w:t>phal</w:t>
      </w:r>
      <w:r w:rsidRPr="00345CE9">
        <w:rPr>
          <w:rFonts w:cs="Arial"/>
          <w:spacing w:val="-2"/>
        </w:rPr>
        <w:t>i</w:t>
      </w:r>
      <w:r w:rsidRPr="00345CE9">
        <w:rPr>
          <w:rFonts w:cs="Arial"/>
        </w:rPr>
        <w:t>t</w:t>
      </w:r>
      <w:r w:rsidRPr="00345CE9">
        <w:rPr>
          <w:rFonts w:cs="Arial"/>
          <w:spacing w:val="-3"/>
        </w:rPr>
        <w:t>i</w:t>
      </w:r>
      <w:r w:rsidRPr="00345CE9">
        <w:rPr>
          <w:rFonts w:cs="Arial"/>
        </w:rPr>
        <w:t>s,</w:t>
      </w:r>
      <w:r w:rsidRPr="00345CE9">
        <w:rPr>
          <w:rFonts w:cs="Arial"/>
          <w:spacing w:val="-1"/>
        </w:rPr>
        <w:t xml:space="preserve"> </w:t>
      </w:r>
      <w:r w:rsidRPr="00345CE9">
        <w:rPr>
          <w:rFonts w:cs="Arial"/>
        </w:rPr>
        <w:t>p</w:t>
      </w:r>
      <w:r w:rsidRPr="00345CE9">
        <w:rPr>
          <w:rFonts w:cs="Arial"/>
          <w:spacing w:val="-2"/>
        </w:rPr>
        <w:t>n</w:t>
      </w:r>
      <w:r w:rsidRPr="00345CE9">
        <w:rPr>
          <w:rFonts w:cs="Arial"/>
        </w:rPr>
        <w:t>e</w:t>
      </w:r>
      <w:r w:rsidRPr="00345CE9">
        <w:rPr>
          <w:rFonts w:cs="Arial"/>
          <w:spacing w:val="-2"/>
        </w:rPr>
        <w:t>u</w:t>
      </w:r>
      <w:r w:rsidRPr="00345CE9">
        <w:rPr>
          <w:rFonts w:cs="Arial"/>
          <w:spacing w:val="1"/>
        </w:rPr>
        <w:t>m</w:t>
      </w:r>
      <w:r w:rsidRPr="00345CE9">
        <w:rPr>
          <w:rFonts w:cs="Arial"/>
        </w:rPr>
        <w:t>on</w:t>
      </w:r>
      <w:r w:rsidRPr="00345CE9">
        <w:rPr>
          <w:rFonts w:cs="Arial"/>
          <w:spacing w:val="-3"/>
        </w:rPr>
        <w:t>i</w:t>
      </w:r>
      <w:r w:rsidRPr="00345CE9">
        <w:rPr>
          <w:rFonts w:cs="Arial"/>
        </w:rPr>
        <w:t>a,</w:t>
      </w:r>
      <w:r w:rsidRPr="00345CE9">
        <w:rPr>
          <w:rFonts w:cs="Arial"/>
          <w:spacing w:val="-2"/>
        </w:rPr>
        <w:t xml:space="preserve"> </w:t>
      </w:r>
      <w:r w:rsidRPr="00345CE9">
        <w:rPr>
          <w:rFonts w:cs="Arial"/>
        </w:rPr>
        <w:t>br</w:t>
      </w:r>
      <w:r w:rsidRPr="00345CE9">
        <w:rPr>
          <w:rFonts w:cs="Arial"/>
          <w:spacing w:val="-3"/>
        </w:rPr>
        <w:t>o</w:t>
      </w:r>
      <w:r w:rsidRPr="00345CE9">
        <w:rPr>
          <w:rFonts w:cs="Arial"/>
        </w:rPr>
        <w:t>nch</w:t>
      </w:r>
      <w:r w:rsidRPr="00345CE9">
        <w:rPr>
          <w:rFonts w:cs="Arial"/>
          <w:spacing w:val="-3"/>
        </w:rPr>
        <w:t>i</w:t>
      </w:r>
      <w:r w:rsidRPr="00345CE9">
        <w:rPr>
          <w:rFonts w:cs="Arial"/>
        </w:rPr>
        <w:t>ol</w:t>
      </w:r>
      <w:r w:rsidRPr="00345CE9">
        <w:rPr>
          <w:rFonts w:cs="Arial"/>
          <w:spacing w:val="-2"/>
        </w:rPr>
        <w:t>i</w:t>
      </w:r>
      <w:r w:rsidRPr="00345CE9">
        <w:rPr>
          <w:rFonts w:cs="Arial"/>
        </w:rPr>
        <w:t>tis,</w:t>
      </w:r>
      <w:r w:rsidRPr="00345CE9">
        <w:rPr>
          <w:rFonts w:cs="Arial"/>
          <w:spacing w:val="-1"/>
        </w:rPr>
        <w:t xml:space="preserve"> </w:t>
      </w:r>
      <w:r w:rsidRPr="00345CE9">
        <w:rPr>
          <w:rFonts w:cs="Arial"/>
        </w:rPr>
        <w:t>sepsis</w:t>
      </w:r>
    </w:p>
    <w:p w:rsidR="00CC758E" w:rsidRPr="00345CE9" w:rsidRDefault="00CC758E" w:rsidP="00E37B35">
      <w:pPr>
        <w:pStyle w:val="BodyText"/>
        <w:tabs>
          <w:tab w:val="left" w:pos="1377"/>
        </w:tabs>
        <w:ind w:left="0"/>
        <w:rPr>
          <w:rFonts w:cs="Arial"/>
        </w:rPr>
      </w:pPr>
    </w:p>
    <w:p w:rsidR="00665A0B" w:rsidRDefault="00665A0B" w:rsidP="00E37B35">
      <w:pPr>
        <w:pStyle w:val="BodyText"/>
        <w:numPr>
          <w:ilvl w:val="0"/>
          <w:numId w:val="11"/>
        </w:numPr>
        <w:tabs>
          <w:tab w:val="left" w:pos="1377"/>
        </w:tabs>
        <w:rPr>
          <w:rFonts w:cs="Arial"/>
        </w:rPr>
      </w:pPr>
      <w:r w:rsidRPr="00345CE9">
        <w:rPr>
          <w:rFonts w:cs="Arial"/>
        </w:rPr>
        <w:t>Sur</w:t>
      </w:r>
      <w:r w:rsidRPr="00345CE9">
        <w:rPr>
          <w:rFonts w:cs="Arial"/>
          <w:spacing w:val="-3"/>
        </w:rPr>
        <w:t>g</w:t>
      </w:r>
      <w:r w:rsidRPr="00345CE9">
        <w:rPr>
          <w:rFonts w:cs="Arial"/>
        </w:rPr>
        <w:t>er</w:t>
      </w:r>
      <w:r w:rsidRPr="00345CE9">
        <w:rPr>
          <w:rFonts w:cs="Arial"/>
          <w:spacing w:val="-4"/>
        </w:rPr>
        <w:t>y</w:t>
      </w:r>
      <w:r w:rsidRPr="00345CE9">
        <w:rPr>
          <w:rFonts w:cs="Arial"/>
        </w:rPr>
        <w:t>,</w:t>
      </w:r>
      <w:r w:rsidRPr="00345CE9">
        <w:rPr>
          <w:rFonts w:cs="Arial"/>
          <w:spacing w:val="-1"/>
        </w:rPr>
        <w:t xml:space="preserve"> </w:t>
      </w:r>
      <w:r w:rsidRPr="00345CE9">
        <w:rPr>
          <w:rFonts w:cs="Arial"/>
        </w:rPr>
        <w:t>pain,</w:t>
      </w:r>
      <w:r w:rsidRPr="00345CE9">
        <w:rPr>
          <w:rFonts w:cs="Arial"/>
          <w:spacing w:val="-1"/>
        </w:rPr>
        <w:t xml:space="preserve"> </w:t>
      </w:r>
      <w:r w:rsidRPr="00345CE9">
        <w:rPr>
          <w:rFonts w:cs="Arial"/>
          <w:spacing w:val="1"/>
        </w:rPr>
        <w:t>n</w:t>
      </w:r>
      <w:r w:rsidRPr="00345CE9">
        <w:rPr>
          <w:rFonts w:cs="Arial"/>
          <w:spacing w:val="-2"/>
        </w:rPr>
        <w:t>a</w:t>
      </w:r>
      <w:r w:rsidRPr="00345CE9">
        <w:rPr>
          <w:rFonts w:cs="Arial"/>
        </w:rPr>
        <w:t>us</w:t>
      </w:r>
      <w:r w:rsidRPr="00345CE9">
        <w:rPr>
          <w:rFonts w:cs="Arial"/>
          <w:spacing w:val="-2"/>
        </w:rPr>
        <w:t>e</w:t>
      </w:r>
      <w:r w:rsidRPr="00345CE9">
        <w:rPr>
          <w:rFonts w:cs="Arial"/>
        </w:rPr>
        <w:t>a</w:t>
      </w:r>
      <w:r w:rsidRPr="00345CE9">
        <w:rPr>
          <w:rFonts w:cs="Arial"/>
          <w:spacing w:val="-2"/>
        </w:rPr>
        <w:t xml:space="preserve"> </w:t>
      </w:r>
      <w:r w:rsidRPr="00345CE9">
        <w:rPr>
          <w:rFonts w:cs="Arial"/>
        </w:rPr>
        <w:t>and</w:t>
      </w:r>
      <w:r w:rsidRPr="00345CE9">
        <w:rPr>
          <w:rFonts w:cs="Arial"/>
          <w:spacing w:val="-1"/>
        </w:rPr>
        <w:t xml:space="preserve"> </w:t>
      </w:r>
      <w:r w:rsidRPr="00345CE9">
        <w:rPr>
          <w:rFonts w:cs="Arial"/>
          <w:spacing w:val="-2"/>
        </w:rPr>
        <w:t>v</w:t>
      </w:r>
      <w:r w:rsidRPr="00345CE9">
        <w:rPr>
          <w:rFonts w:cs="Arial"/>
        </w:rPr>
        <w:t>o</w:t>
      </w:r>
      <w:r w:rsidRPr="00345CE9">
        <w:rPr>
          <w:rFonts w:cs="Arial"/>
          <w:spacing w:val="1"/>
        </w:rPr>
        <w:t>m</w:t>
      </w:r>
      <w:r w:rsidRPr="00345CE9">
        <w:rPr>
          <w:rFonts w:cs="Arial"/>
        </w:rPr>
        <w:t>it</w:t>
      </w:r>
      <w:r w:rsidRPr="00345CE9">
        <w:rPr>
          <w:rFonts w:cs="Arial"/>
          <w:spacing w:val="-3"/>
        </w:rPr>
        <w:t>i</w:t>
      </w:r>
      <w:r w:rsidRPr="00345CE9">
        <w:rPr>
          <w:rFonts w:cs="Arial"/>
        </w:rPr>
        <w:t>ng</w:t>
      </w:r>
    </w:p>
    <w:p w:rsidR="00CC758E" w:rsidRPr="00345CE9" w:rsidRDefault="00CC758E" w:rsidP="00E37B35">
      <w:pPr>
        <w:pStyle w:val="BodyText"/>
        <w:tabs>
          <w:tab w:val="left" w:pos="1377"/>
        </w:tabs>
        <w:ind w:left="0"/>
        <w:rPr>
          <w:rFonts w:cs="Arial"/>
        </w:rPr>
      </w:pPr>
    </w:p>
    <w:p w:rsidR="00665A0B" w:rsidRDefault="00665A0B" w:rsidP="00E37B35">
      <w:pPr>
        <w:pStyle w:val="BodyText"/>
        <w:numPr>
          <w:ilvl w:val="0"/>
          <w:numId w:val="11"/>
        </w:numPr>
        <w:tabs>
          <w:tab w:val="left" w:pos="1377"/>
        </w:tabs>
        <w:rPr>
          <w:rFonts w:cs="Arial"/>
        </w:rPr>
      </w:pPr>
      <w:r w:rsidRPr="00345CE9">
        <w:rPr>
          <w:rFonts w:cs="Arial"/>
        </w:rPr>
        <w:t>G</w:t>
      </w:r>
      <w:r w:rsidRPr="00345CE9">
        <w:rPr>
          <w:rFonts w:cs="Arial"/>
          <w:spacing w:val="1"/>
        </w:rPr>
        <w:t>a</w:t>
      </w:r>
      <w:r w:rsidRPr="00345CE9">
        <w:rPr>
          <w:rFonts w:cs="Arial"/>
        </w:rPr>
        <w:t>stroin</w:t>
      </w:r>
      <w:r w:rsidRPr="00345CE9">
        <w:rPr>
          <w:rFonts w:cs="Arial"/>
          <w:spacing w:val="-2"/>
        </w:rPr>
        <w:t>t</w:t>
      </w:r>
      <w:r w:rsidRPr="00345CE9">
        <w:rPr>
          <w:rFonts w:cs="Arial"/>
        </w:rPr>
        <w:t>estinal</w:t>
      </w:r>
      <w:r w:rsidRPr="00345CE9">
        <w:rPr>
          <w:rFonts w:cs="Arial"/>
          <w:spacing w:val="-6"/>
        </w:rPr>
        <w:t xml:space="preserve"> </w:t>
      </w:r>
      <w:r w:rsidRPr="00345CE9">
        <w:rPr>
          <w:rFonts w:cs="Arial"/>
          <w:spacing w:val="2"/>
        </w:rPr>
        <w:t>f</w:t>
      </w:r>
      <w:r w:rsidRPr="00345CE9">
        <w:rPr>
          <w:rFonts w:cs="Arial"/>
          <w:spacing w:val="-3"/>
        </w:rPr>
        <w:t>l</w:t>
      </w:r>
      <w:r w:rsidRPr="00345CE9">
        <w:rPr>
          <w:rFonts w:cs="Arial"/>
        </w:rPr>
        <w:t>uid</w:t>
      </w:r>
      <w:r w:rsidRPr="00345CE9">
        <w:rPr>
          <w:rFonts w:cs="Arial"/>
          <w:spacing w:val="-2"/>
        </w:rPr>
        <w:t xml:space="preserve"> </w:t>
      </w:r>
      <w:r w:rsidRPr="00345CE9">
        <w:rPr>
          <w:rFonts w:cs="Arial"/>
        </w:rPr>
        <w:t>l</w:t>
      </w:r>
      <w:r w:rsidRPr="00345CE9">
        <w:rPr>
          <w:rFonts w:cs="Arial"/>
          <w:spacing w:val="-2"/>
        </w:rPr>
        <w:t>o</w:t>
      </w:r>
      <w:r w:rsidRPr="00345CE9">
        <w:rPr>
          <w:rFonts w:cs="Arial"/>
        </w:rPr>
        <w:t>sses</w:t>
      </w:r>
    </w:p>
    <w:p w:rsidR="00BD7DBA" w:rsidRDefault="00BD7DBA" w:rsidP="00E37B35">
      <w:pPr>
        <w:pStyle w:val="ListParagraph"/>
        <w:rPr>
          <w:rFonts w:cs="Arial"/>
        </w:rPr>
      </w:pPr>
    </w:p>
    <w:p w:rsidR="00BD7DBA" w:rsidRPr="00BD7DBA" w:rsidRDefault="00BD7DBA" w:rsidP="00E37B35">
      <w:pPr>
        <w:pStyle w:val="ListParagraph"/>
        <w:numPr>
          <w:ilvl w:val="0"/>
          <w:numId w:val="11"/>
        </w:numPr>
        <w:rPr>
          <w:rFonts w:ascii="Arial" w:eastAsia="Arial" w:hAnsi="Arial" w:cs="Arial"/>
          <w:sz w:val="24"/>
          <w:szCs w:val="24"/>
        </w:rPr>
      </w:pPr>
      <w:r w:rsidRPr="00BD7DBA">
        <w:rPr>
          <w:rFonts w:ascii="Arial" w:eastAsia="Arial" w:hAnsi="Arial" w:cs="Arial"/>
          <w:sz w:val="24"/>
          <w:szCs w:val="24"/>
        </w:rPr>
        <w:t xml:space="preserve">Administration of </w:t>
      </w:r>
      <w:proofErr w:type="spellStart"/>
      <w:r w:rsidRPr="00BD7DBA">
        <w:rPr>
          <w:rFonts w:ascii="Arial" w:eastAsia="Arial" w:hAnsi="Arial" w:cs="Arial"/>
          <w:sz w:val="24"/>
          <w:szCs w:val="24"/>
        </w:rPr>
        <w:t>hyponatraemic</w:t>
      </w:r>
      <w:proofErr w:type="spellEnd"/>
      <w:r w:rsidRPr="00BD7DBA">
        <w:rPr>
          <w:rFonts w:ascii="Arial" w:eastAsia="Arial" w:hAnsi="Arial" w:cs="Arial"/>
          <w:sz w:val="24"/>
          <w:szCs w:val="24"/>
        </w:rPr>
        <w:t xml:space="preserve"> fluids, intravenous or enteral (e.g. excessively dilute formula or sodium chloride 0.18% </w:t>
      </w:r>
      <w:r w:rsidR="004A18D3">
        <w:rPr>
          <w:rFonts w:ascii="Arial" w:eastAsia="Arial" w:hAnsi="Arial" w:cs="Arial"/>
          <w:sz w:val="24"/>
          <w:szCs w:val="24"/>
        </w:rPr>
        <w:t>and glucose 4% (No 18 solution)</w:t>
      </w:r>
    </w:p>
    <w:p w:rsidR="00665A0B" w:rsidRPr="00345CE9" w:rsidRDefault="00665A0B" w:rsidP="004A18D3">
      <w:pPr>
        <w:spacing w:before="16"/>
        <w:rPr>
          <w:rFonts w:ascii="Arial" w:hAnsi="Arial" w:cs="Arial"/>
          <w:sz w:val="26"/>
          <w:szCs w:val="26"/>
        </w:rPr>
      </w:pPr>
    </w:p>
    <w:p w:rsidR="00665A0B" w:rsidRPr="00AF52F1" w:rsidRDefault="00665A0B" w:rsidP="004A18D3">
      <w:pPr>
        <w:rPr>
          <w:rFonts w:ascii="Arial" w:eastAsia="Arial" w:hAnsi="Arial" w:cs="Arial"/>
          <w:b/>
          <w:sz w:val="24"/>
          <w:szCs w:val="24"/>
        </w:rPr>
      </w:pPr>
      <w:r w:rsidRPr="00AF52F1">
        <w:rPr>
          <w:rFonts w:ascii="Arial" w:eastAsia="Arial" w:hAnsi="Arial" w:cs="Arial"/>
          <w:b/>
          <w:sz w:val="24"/>
          <w:szCs w:val="24"/>
        </w:rPr>
        <w:t>L</w:t>
      </w:r>
      <w:r w:rsidRPr="00AF52F1">
        <w:rPr>
          <w:rFonts w:ascii="Arial" w:eastAsia="Arial" w:hAnsi="Arial" w:cs="Arial"/>
          <w:b/>
          <w:spacing w:val="-1"/>
          <w:sz w:val="24"/>
          <w:szCs w:val="24"/>
        </w:rPr>
        <w:t>e</w:t>
      </w:r>
      <w:r w:rsidRPr="00AF52F1">
        <w:rPr>
          <w:rFonts w:ascii="Arial" w:eastAsia="Arial" w:hAnsi="Arial" w:cs="Arial"/>
          <w:b/>
          <w:spacing w:val="1"/>
          <w:sz w:val="24"/>
          <w:szCs w:val="24"/>
        </w:rPr>
        <w:t>s</w:t>
      </w:r>
      <w:r w:rsidRPr="00AF52F1">
        <w:rPr>
          <w:rFonts w:ascii="Arial" w:eastAsia="Arial" w:hAnsi="Arial" w:cs="Arial"/>
          <w:b/>
          <w:sz w:val="24"/>
          <w:szCs w:val="24"/>
        </w:rPr>
        <w:t>s</w:t>
      </w:r>
      <w:r w:rsidRPr="00AF52F1">
        <w:rPr>
          <w:rFonts w:ascii="Arial" w:eastAsia="Arial" w:hAnsi="Arial" w:cs="Arial"/>
          <w:b/>
          <w:spacing w:val="-7"/>
          <w:sz w:val="24"/>
          <w:szCs w:val="24"/>
        </w:rPr>
        <w:t xml:space="preserve"> </w:t>
      </w:r>
      <w:r w:rsidRPr="00AF52F1">
        <w:rPr>
          <w:rFonts w:ascii="Arial" w:eastAsia="Arial" w:hAnsi="Arial" w:cs="Arial"/>
          <w:b/>
          <w:sz w:val="24"/>
          <w:szCs w:val="24"/>
        </w:rPr>
        <w:t>co</w:t>
      </w:r>
      <w:r w:rsidRPr="00AF52F1">
        <w:rPr>
          <w:rFonts w:ascii="Arial" w:eastAsia="Arial" w:hAnsi="Arial" w:cs="Arial"/>
          <w:b/>
          <w:spacing w:val="1"/>
          <w:sz w:val="24"/>
          <w:szCs w:val="24"/>
        </w:rPr>
        <w:t>mm</w:t>
      </w:r>
      <w:r w:rsidRPr="00AF52F1">
        <w:rPr>
          <w:rFonts w:ascii="Arial" w:eastAsia="Arial" w:hAnsi="Arial" w:cs="Arial"/>
          <w:b/>
          <w:sz w:val="24"/>
          <w:szCs w:val="24"/>
        </w:rPr>
        <w:t>on</w:t>
      </w:r>
      <w:r w:rsidRPr="00AF52F1">
        <w:rPr>
          <w:rFonts w:ascii="Arial" w:eastAsia="Arial" w:hAnsi="Arial" w:cs="Arial"/>
          <w:b/>
          <w:spacing w:val="-9"/>
          <w:sz w:val="24"/>
          <w:szCs w:val="24"/>
        </w:rPr>
        <w:t xml:space="preserve"> </w:t>
      </w:r>
      <w:r w:rsidRPr="00AF52F1">
        <w:rPr>
          <w:rFonts w:ascii="Arial" w:eastAsia="Arial" w:hAnsi="Arial" w:cs="Arial"/>
          <w:b/>
          <w:sz w:val="24"/>
          <w:szCs w:val="24"/>
        </w:rPr>
        <w:t>b</w:t>
      </w:r>
      <w:r w:rsidRPr="00AF52F1">
        <w:rPr>
          <w:rFonts w:ascii="Arial" w:eastAsia="Arial" w:hAnsi="Arial" w:cs="Arial"/>
          <w:b/>
          <w:spacing w:val="-1"/>
          <w:sz w:val="24"/>
          <w:szCs w:val="24"/>
        </w:rPr>
        <w:t>u</w:t>
      </w:r>
      <w:r w:rsidRPr="00AF52F1">
        <w:rPr>
          <w:rFonts w:ascii="Arial" w:eastAsia="Arial" w:hAnsi="Arial" w:cs="Arial"/>
          <w:b/>
          <w:sz w:val="24"/>
          <w:szCs w:val="24"/>
        </w:rPr>
        <w:t>t</w:t>
      </w:r>
      <w:r w:rsidRPr="00AF52F1">
        <w:rPr>
          <w:rFonts w:ascii="Arial" w:eastAsia="Arial" w:hAnsi="Arial" w:cs="Arial"/>
          <w:b/>
          <w:spacing w:val="-7"/>
          <w:sz w:val="24"/>
          <w:szCs w:val="24"/>
        </w:rPr>
        <w:t xml:space="preserve"> </w:t>
      </w:r>
      <w:r w:rsidRPr="00AF52F1">
        <w:rPr>
          <w:rFonts w:ascii="Arial" w:eastAsia="Arial" w:hAnsi="Arial" w:cs="Arial"/>
          <w:b/>
          <w:spacing w:val="-2"/>
          <w:sz w:val="24"/>
          <w:szCs w:val="24"/>
        </w:rPr>
        <w:t>i</w:t>
      </w:r>
      <w:r w:rsidRPr="00AF52F1">
        <w:rPr>
          <w:rFonts w:ascii="Arial" w:eastAsia="Arial" w:hAnsi="Arial" w:cs="Arial"/>
          <w:b/>
          <w:spacing w:val="4"/>
          <w:sz w:val="24"/>
          <w:szCs w:val="24"/>
        </w:rPr>
        <w:t>m</w:t>
      </w:r>
      <w:r w:rsidRPr="00AF52F1">
        <w:rPr>
          <w:rFonts w:ascii="Arial" w:eastAsia="Arial" w:hAnsi="Arial" w:cs="Arial"/>
          <w:b/>
          <w:sz w:val="24"/>
          <w:szCs w:val="24"/>
        </w:rPr>
        <w:t>p</w:t>
      </w:r>
      <w:r w:rsidRPr="00AF52F1">
        <w:rPr>
          <w:rFonts w:ascii="Arial" w:eastAsia="Arial" w:hAnsi="Arial" w:cs="Arial"/>
          <w:b/>
          <w:spacing w:val="-1"/>
          <w:sz w:val="24"/>
          <w:szCs w:val="24"/>
        </w:rPr>
        <w:t>o</w:t>
      </w:r>
      <w:r w:rsidRPr="00AF52F1">
        <w:rPr>
          <w:rFonts w:ascii="Arial" w:eastAsia="Arial" w:hAnsi="Arial" w:cs="Arial"/>
          <w:b/>
          <w:sz w:val="24"/>
          <w:szCs w:val="24"/>
        </w:rPr>
        <w:t>rta</w:t>
      </w:r>
      <w:r w:rsidRPr="00AF52F1">
        <w:rPr>
          <w:rFonts w:ascii="Arial" w:eastAsia="Arial" w:hAnsi="Arial" w:cs="Arial"/>
          <w:b/>
          <w:spacing w:val="1"/>
          <w:sz w:val="24"/>
          <w:szCs w:val="24"/>
        </w:rPr>
        <w:t>n</w:t>
      </w:r>
      <w:r w:rsidRPr="00AF52F1">
        <w:rPr>
          <w:rFonts w:ascii="Arial" w:eastAsia="Arial" w:hAnsi="Arial" w:cs="Arial"/>
          <w:b/>
          <w:sz w:val="24"/>
          <w:szCs w:val="24"/>
        </w:rPr>
        <w:t>t</w:t>
      </w:r>
      <w:r w:rsidRPr="00AF52F1">
        <w:rPr>
          <w:rFonts w:ascii="Arial" w:eastAsia="Arial" w:hAnsi="Arial" w:cs="Arial"/>
          <w:b/>
          <w:spacing w:val="-8"/>
          <w:sz w:val="24"/>
          <w:szCs w:val="24"/>
        </w:rPr>
        <w:t xml:space="preserve"> </w:t>
      </w:r>
      <w:r w:rsidRPr="00AF52F1">
        <w:rPr>
          <w:rFonts w:ascii="Arial" w:eastAsia="Arial" w:hAnsi="Arial" w:cs="Arial"/>
          <w:b/>
          <w:sz w:val="24"/>
          <w:szCs w:val="24"/>
        </w:rPr>
        <w:t>ca</w:t>
      </w:r>
      <w:r w:rsidRPr="00AF52F1">
        <w:rPr>
          <w:rFonts w:ascii="Arial" w:eastAsia="Arial" w:hAnsi="Arial" w:cs="Arial"/>
          <w:b/>
          <w:spacing w:val="-1"/>
          <w:sz w:val="24"/>
          <w:szCs w:val="24"/>
        </w:rPr>
        <w:t>u</w:t>
      </w:r>
      <w:r w:rsidRPr="00AF52F1">
        <w:rPr>
          <w:rFonts w:ascii="Arial" w:eastAsia="Arial" w:hAnsi="Arial" w:cs="Arial"/>
          <w:b/>
          <w:spacing w:val="1"/>
          <w:sz w:val="24"/>
          <w:szCs w:val="24"/>
        </w:rPr>
        <w:t>s</w:t>
      </w:r>
      <w:r w:rsidRPr="00AF52F1">
        <w:rPr>
          <w:rFonts w:ascii="Arial" w:eastAsia="Arial" w:hAnsi="Arial" w:cs="Arial"/>
          <w:b/>
          <w:sz w:val="24"/>
          <w:szCs w:val="24"/>
        </w:rPr>
        <w:t>es</w:t>
      </w:r>
      <w:r w:rsidRPr="00AF52F1">
        <w:rPr>
          <w:rFonts w:ascii="Arial" w:eastAsia="Arial" w:hAnsi="Arial" w:cs="Arial"/>
          <w:b/>
          <w:spacing w:val="-6"/>
          <w:sz w:val="24"/>
          <w:szCs w:val="24"/>
        </w:rPr>
        <w:t xml:space="preserve"> </w:t>
      </w:r>
      <w:r w:rsidRPr="00AF52F1">
        <w:rPr>
          <w:rFonts w:ascii="Arial" w:eastAsia="Arial" w:hAnsi="Arial" w:cs="Arial"/>
          <w:b/>
          <w:sz w:val="24"/>
          <w:szCs w:val="24"/>
        </w:rPr>
        <w:t>are:</w:t>
      </w:r>
    </w:p>
    <w:p w:rsidR="00CC758E" w:rsidRPr="00CC758E" w:rsidRDefault="00CC758E" w:rsidP="004A18D3">
      <w:pPr>
        <w:ind w:left="100"/>
        <w:rPr>
          <w:rFonts w:ascii="Arial" w:eastAsia="Arial" w:hAnsi="Arial" w:cs="Arial"/>
          <w:sz w:val="24"/>
          <w:szCs w:val="24"/>
        </w:rPr>
      </w:pPr>
    </w:p>
    <w:p w:rsidR="00665A0B" w:rsidRPr="002F6D59" w:rsidRDefault="00665A0B" w:rsidP="004A18D3">
      <w:pPr>
        <w:pStyle w:val="ListParagraph"/>
        <w:numPr>
          <w:ilvl w:val="0"/>
          <w:numId w:val="12"/>
        </w:numPr>
        <w:tabs>
          <w:tab w:val="left" w:pos="1377"/>
        </w:tabs>
        <w:spacing w:before="1"/>
        <w:rPr>
          <w:rFonts w:ascii="Arial" w:eastAsia="Arial" w:hAnsi="Arial" w:cs="Arial"/>
          <w:sz w:val="24"/>
          <w:szCs w:val="24"/>
        </w:rPr>
      </w:pPr>
      <w:r w:rsidRPr="002F6D59">
        <w:rPr>
          <w:rFonts w:ascii="Arial" w:eastAsia="Arial" w:hAnsi="Arial" w:cs="Arial"/>
          <w:spacing w:val="-1"/>
          <w:sz w:val="24"/>
          <w:szCs w:val="24"/>
        </w:rPr>
        <w:t>A</w:t>
      </w:r>
      <w:r w:rsidRPr="002F6D59">
        <w:rPr>
          <w:rFonts w:ascii="Arial" w:eastAsia="Arial" w:hAnsi="Arial" w:cs="Arial"/>
          <w:sz w:val="24"/>
          <w:szCs w:val="24"/>
        </w:rPr>
        <w:t>dre</w:t>
      </w:r>
      <w:r w:rsidRPr="002F6D59">
        <w:rPr>
          <w:rFonts w:ascii="Arial" w:eastAsia="Arial" w:hAnsi="Arial" w:cs="Arial"/>
          <w:spacing w:val="1"/>
          <w:sz w:val="24"/>
          <w:szCs w:val="24"/>
        </w:rPr>
        <w:t>n</w:t>
      </w:r>
      <w:r w:rsidRPr="002F6D59">
        <w:rPr>
          <w:rFonts w:ascii="Arial" w:eastAsia="Arial" w:hAnsi="Arial" w:cs="Arial"/>
          <w:sz w:val="24"/>
          <w:szCs w:val="24"/>
        </w:rPr>
        <w:t>al</w:t>
      </w:r>
      <w:r w:rsidRPr="002F6D59">
        <w:rPr>
          <w:rFonts w:ascii="Arial" w:eastAsia="Arial" w:hAnsi="Arial" w:cs="Arial"/>
          <w:spacing w:val="-9"/>
          <w:sz w:val="24"/>
          <w:szCs w:val="24"/>
        </w:rPr>
        <w:t xml:space="preserve"> </w:t>
      </w:r>
      <w:r w:rsidRPr="002F6D59">
        <w:rPr>
          <w:rFonts w:ascii="Arial" w:eastAsia="Arial" w:hAnsi="Arial" w:cs="Arial"/>
          <w:spacing w:val="-2"/>
          <w:sz w:val="24"/>
          <w:szCs w:val="24"/>
        </w:rPr>
        <w:t>i</w:t>
      </w:r>
      <w:r w:rsidRPr="002F6D59">
        <w:rPr>
          <w:rFonts w:ascii="Arial" w:eastAsia="Arial" w:hAnsi="Arial" w:cs="Arial"/>
          <w:sz w:val="24"/>
          <w:szCs w:val="24"/>
        </w:rPr>
        <w:t>nsu</w:t>
      </w:r>
      <w:r w:rsidRPr="002F6D59">
        <w:rPr>
          <w:rFonts w:ascii="Arial" w:eastAsia="Arial" w:hAnsi="Arial" w:cs="Arial"/>
          <w:spacing w:val="1"/>
          <w:sz w:val="24"/>
          <w:szCs w:val="24"/>
        </w:rPr>
        <w:t>f</w:t>
      </w:r>
      <w:r w:rsidRPr="002F6D59">
        <w:rPr>
          <w:rFonts w:ascii="Arial" w:eastAsia="Arial" w:hAnsi="Arial" w:cs="Arial"/>
          <w:spacing w:val="2"/>
          <w:sz w:val="24"/>
          <w:szCs w:val="24"/>
        </w:rPr>
        <w:t>f</w:t>
      </w:r>
      <w:r w:rsidRPr="002F6D59">
        <w:rPr>
          <w:rFonts w:ascii="Arial" w:eastAsia="Arial" w:hAnsi="Arial" w:cs="Arial"/>
          <w:spacing w:val="-2"/>
          <w:sz w:val="24"/>
          <w:szCs w:val="24"/>
        </w:rPr>
        <w:t>i</w:t>
      </w:r>
      <w:r w:rsidRPr="002F6D59">
        <w:rPr>
          <w:rFonts w:ascii="Arial" w:eastAsia="Arial" w:hAnsi="Arial" w:cs="Arial"/>
          <w:spacing w:val="1"/>
          <w:sz w:val="24"/>
          <w:szCs w:val="24"/>
        </w:rPr>
        <w:t>c</w:t>
      </w:r>
      <w:r w:rsidRPr="002F6D59">
        <w:rPr>
          <w:rFonts w:ascii="Arial" w:eastAsia="Arial" w:hAnsi="Arial" w:cs="Arial"/>
          <w:spacing w:val="-2"/>
          <w:sz w:val="24"/>
          <w:szCs w:val="24"/>
        </w:rPr>
        <w:t>i</w:t>
      </w:r>
      <w:r w:rsidRPr="002F6D59">
        <w:rPr>
          <w:rFonts w:ascii="Arial" w:eastAsia="Arial" w:hAnsi="Arial" w:cs="Arial"/>
          <w:sz w:val="24"/>
          <w:szCs w:val="24"/>
        </w:rPr>
        <w:t>e</w:t>
      </w:r>
      <w:r w:rsidRPr="002F6D59">
        <w:rPr>
          <w:rFonts w:ascii="Arial" w:eastAsia="Arial" w:hAnsi="Arial" w:cs="Arial"/>
          <w:spacing w:val="-1"/>
          <w:sz w:val="24"/>
          <w:szCs w:val="24"/>
        </w:rPr>
        <w:t>n</w:t>
      </w:r>
      <w:r w:rsidRPr="002F6D59">
        <w:rPr>
          <w:rFonts w:ascii="Arial" w:eastAsia="Arial" w:hAnsi="Arial" w:cs="Arial"/>
          <w:spacing w:val="3"/>
          <w:sz w:val="24"/>
          <w:szCs w:val="24"/>
        </w:rPr>
        <w:t>c</w:t>
      </w:r>
      <w:r w:rsidRPr="002F6D59">
        <w:rPr>
          <w:rFonts w:ascii="Arial" w:eastAsia="Arial" w:hAnsi="Arial" w:cs="Arial"/>
          <w:sz w:val="24"/>
          <w:szCs w:val="24"/>
        </w:rPr>
        <w:t>y</w:t>
      </w:r>
      <w:r w:rsidRPr="002F6D59">
        <w:rPr>
          <w:rFonts w:ascii="Arial" w:eastAsia="Arial" w:hAnsi="Arial" w:cs="Arial"/>
          <w:spacing w:val="-13"/>
          <w:sz w:val="24"/>
          <w:szCs w:val="24"/>
        </w:rPr>
        <w:t xml:space="preserve"> </w:t>
      </w:r>
      <w:r w:rsidRPr="002F6D59">
        <w:rPr>
          <w:rFonts w:ascii="Arial" w:eastAsia="Arial" w:hAnsi="Arial" w:cs="Arial"/>
          <w:sz w:val="24"/>
          <w:szCs w:val="24"/>
        </w:rPr>
        <w:t>(</w:t>
      </w:r>
      <w:r w:rsidRPr="002F6D59">
        <w:rPr>
          <w:rFonts w:ascii="Arial" w:eastAsia="Arial" w:hAnsi="Arial" w:cs="Arial"/>
          <w:spacing w:val="2"/>
          <w:sz w:val="24"/>
          <w:szCs w:val="24"/>
        </w:rPr>
        <w:t>C</w:t>
      </w:r>
      <w:r w:rsidRPr="002F6D59">
        <w:rPr>
          <w:rFonts w:ascii="Arial" w:eastAsia="Arial" w:hAnsi="Arial" w:cs="Arial"/>
          <w:sz w:val="24"/>
          <w:szCs w:val="24"/>
        </w:rPr>
        <w:t>o</w:t>
      </w:r>
      <w:r w:rsidRPr="002F6D59">
        <w:rPr>
          <w:rFonts w:ascii="Arial" w:eastAsia="Arial" w:hAnsi="Arial" w:cs="Arial"/>
          <w:spacing w:val="-1"/>
          <w:sz w:val="24"/>
          <w:szCs w:val="24"/>
        </w:rPr>
        <w:t>n</w:t>
      </w:r>
      <w:r w:rsidRPr="002F6D59">
        <w:rPr>
          <w:rFonts w:ascii="Arial" w:eastAsia="Arial" w:hAnsi="Arial" w:cs="Arial"/>
          <w:spacing w:val="1"/>
          <w:sz w:val="24"/>
          <w:szCs w:val="24"/>
        </w:rPr>
        <w:t>g</w:t>
      </w:r>
      <w:r w:rsidRPr="002F6D59">
        <w:rPr>
          <w:rFonts w:ascii="Arial" w:eastAsia="Arial" w:hAnsi="Arial" w:cs="Arial"/>
          <w:sz w:val="24"/>
          <w:szCs w:val="24"/>
        </w:rPr>
        <w:t>e</w:t>
      </w:r>
      <w:r w:rsidRPr="002F6D59">
        <w:rPr>
          <w:rFonts w:ascii="Arial" w:eastAsia="Arial" w:hAnsi="Arial" w:cs="Arial"/>
          <w:spacing w:val="-1"/>
          <w:sz w:val="24"/>
          <w:szCs w:val="24"/>
        </w:rPr>
        <w:t>n</w:t>
      </w:r>
      <w:r w:rsidRPr="002F6D59">
        <w:rPr>
          <w:rFonts w:ascii="Arial" w:eastAsia="Arial" w:hAnsi="Arial" w:cs="Arial"/>
          <w:spacing w:val="-2"/>
          <w:sz w:val="24"/>
          <w:szCs w:val="24"/>
        </w:rPr>
        <w:t>i</w:t>
      </w:r>
      <w:r w:rsidRPr="002F6D59">
        <w:rPr>
          <w:rFonts w:ascii="Arial" w:eastAsia="Arial" w:hAnsi="Arial" w:cs="Arial"/>
          <w:spacing w:val="2"/>
          <w:sz w:val="24"/>
          <w:szCs w:val="24"/>
        </w:rPr>
        <w:t>t</w:t>
      </w:r>
      <w:r w:rsidRPr="002F6D59">
        <w:rPr>
          <w:rFonts w:ascii="Arial" w:eastAsia="Arial" w:hAnsi="Arial" w:cs="Arial"/>
          <w:sz w:val="24"/>
          <w:szCs w:val="24"/>
        </w:rPr>
        <w:t>al</w:t>
      </w:r>
      <w:r w:rsidRPr="002F6D59">
        <w:rPr>
          <w:rFonts w:ascii="Arial" w:eastAsia="Arial" w:hAnsi="Arial" w:cs="Arial"/>
          <w:spacing w:val="-9"/>
          <w:sz w:val="24"/>
          <w:szCs w:val="24"/>
        </w:rPr>
        <w:t xml:space="preserve"> </w:t>
      </w:r>
      <w:r w:rsidRPr="002F6D59">
        <w:rPr>
          <w:rFonts w:ascii="Arial" w:eastAsia="Arial" w:hAnsi="Arial" w:cs="Arial"/>
          <w:spacing w:val="-1"/>
          <w:sz w:val="24"/>
          <w:szCs w:val="24"/>
        </w:rPr>
        <w:t>A</w:t>
      </w:r>
      <w:r w:rsidRPr="002F6D59">
        <w:rPr>
          <w:rFonts w:ascii="Arial" w:eastAsia="Arial" w:hAnsi="Arial" w:cs="Arial"/>
          <w:sz w:val="24"/>
          <w:szCs w:val="24"/>
        </w:rPr>
        <w:t>dr</w:t>
      </w:r>
      <w:r w:rsidRPr="002F6D59">
        <w:rPr>
          <w:rFonts w:ascii="Arial" w:eastAsia="Arial" w:hAnsi="Arial" w:cs="Arial"/>
          <w:spacing w:val="2"/>
          <w:sz w:val="24"/>
          <w:szCs w:val="24"/>
        </w:rPr>
        <w:t>e</w:t>
      </w:r>
      <w:r w:rsidRPr="002F6D59">
        <w:rPr>
          <w:rFonts w:ascii="Arial" w:eastAsia="Arial" w:hAnsi="Arial" w:cs="Arial"/>
          <w:sz w:val="24"/>
          <w:szCs w:val="24"/>
        </w:rPr>
        <w:t>n</w:t>
      </w:r>
      <w:r w:rsidRPr="002F6D59">
        <w:rPr>
          <w:rFonts w:ascii="Arial" w:eastAsia="Arial" w:hAnsi="Arial" w:cs="Arial"/>
          <w:spacing w:val="1"/>
          <w:sz w:val="24"/>
          <w:szCs w:val="24"/>
        </w:rPr>
        <w:t>a</w:t>
      </w:r>
      <w:r w:rsidRPr="002F6D59">
        <w:rPr>
          <w:rFonts w:ascii="Arial" w:eastAsia="Arial" w:hAnsi="Arial" w:cs="Arial"/>
          <w:sz w:val="24"/>
          <w:szCs w:val="24"/>
        </w:rPr>
        <w:t>l</w:t>
      </w:r>
      <w:r w:rsidRPr="002F6D59">
        <w:rPr>
          <w:rFonts w:ascii="Arial" w:eastAsia="Arial" w:hAnsi="Arial" w:cs="Arial"/>
          <w:spacing w:val="-10"/>
          <w:sz w:val="24"/>
          <w:szCs w:val="24"/>
        </w:rPr>
        <w:t xml:space="preserve"> </w:t>
      </w:r>
      <w:r w:rsidRPr="002F6D59">
        <w:rPr>
          <w:rFonts w:ascii="Arial" w:eastAsia="Arial" w:hAnsi="Arial" w:cs="Arial"/>
          <w:spacing w:val="4"/>
          <w:sz w:val="24"/>
          <w:szCs w:val="24"/>
        </w:rPr>
        <w:t>H</w:t>
      </w:r>
      <w:r w:rsidRPr="002F6D59">
        <w:rPr>
          <w:rFonts w:ascii="Arial" w:eastAsia="Arial" w:hAnsi="Arial" w:cs="Arial"/>
          <w:spacing w:val="-5"/>
          <w:sz w:val="24"/>
          <w:szCs w:val="24"/>
        </w:rPr>
        <w:t>y</w:t>
      </w:r>
      <w:r w:rsidRPr="002F6D59">
        <w:rPr>
          <w:rFonts w:ascii="Arial" w:eastAsia="Arial" w:hAnsi="Arial" w:cs="Arial"/>
          <w:sz w:val="24"/>
          <w:szCs w:val="24"/>
        </w:rPr>
        <w:t>p</w:t>
      </w:r>
      <w:r w:rsidRPr="002F6D59">
        <w:rPr>
          <w:rFonts w:ascii="Arial" w:eastAsia="Arial" w:hAnsi="Arial" w:cs="Arial"/>
          <w:spacing w:val="-1"/>
          <w:sz w:val="24"/>
          <w:szCs w:val="24"/>
        </w:rPr>
        <w:t>e</w:t>
      </w:r>
      <w:r w:rsidRPr="002F6D59">
        <w:rPr>
          <w:rFonts w:ascii="Arial" w:eastAsia="Arial" w:hAnsi="Arial" w:cs="Arial"/>
          <w:sz w:val="24"/>
          <w:szCs w:val="24"/>
        </w:rPr>
        <w:t>r</w:t>
      </w:r>
      <w:r w:rsidRPr="002F6D59">
        <w:rPr>
          <w:rFonts w:ascii="Arial" w:eastAsia="Arial" w:hAnsi="Arial" w:cs="Arial"/>
          <w:spacing w:val="1"/>
          <w:sz w:val="24"/>
          <w:szCs w:val="24"/>
        </w:rPr>
        <w:t>p</w:t>
      </w:r>
      <w:r w:rsidRPr="002F6D59">
        <w:rPr>
          <w:rFonts w:ascii="Arial" w:eastAsia="Arial" w:hAnsi="Arial" w:cs="Arial"/>
          <w:spacing w:val="-2"/>
          <w:sz w:val="24"/>
          <w:szCs w:val="24"/>
        </w:rPr>
        <w:t>l</w:t>
      </w:r>
      <w:r w:rsidRPr="002F6D59">
        <w:rPr>
          <w:rFonts w:ascii="Arial" w:eastAsia="Arial" w:hAnsi="Arial" w:cs="Arial"/>
          <w:sz w:val="24"/>
          <w:szCs w:val="24"/>
        </w:rPr>
        <w:t>a</w:t>
      </w:r>
      <w:r w:rsidRPr="002F6D59">
        <w:rPr>
          <w:rFonts w:ascii="Arial" w:eastAsia="Arial" w:hAnsi="Arial" w:cs="Arial"/>
          <w:spacing w:val="2"/>
          <w:sz w:val="24"/>
          <w:szCs w:val="24"/>
        </w:rPr>
        <w:t>s</w:t>
      </w:r>
      <w:r w:rsidRPr="002F6D59">
        <w:rPr>
          <w:rFonts w:ascii="Arial" w:eastAsia="Arial" w:hAnsi="Arial" w:cs="Arial"/>
          <w:spacing w:val="-2"/>
          <w:sz w:val="24"/>
          <w:szCs w:val="24"/>
        </w:rPr>
        <w:t>i</w:t>
      </w:r>
      <w:r w:rsidRPr="002F6D59">
        <w:rPr>
          <w:rFonts w:ascii="Arial" w:eastAsia="Arial" w:hAnsi="Arial" w:cs="Arial"/>
          <w:sz w:val="24"/>
          <w:szCs w:val="24"/>
        </w:rPr>
        <w:t>a,</w:t>
      </w:r>
      <w:r w:rsidRPr="002F6D59">
        <w:rPr>
          <w:rFonts w:ascii="Arial" w:eastAsia="Arial" w:hAnsi="Arial" w:cs="Arial"/>
          <w:spacing w:val="-8"/>
          <w:sz w:val="24"/>
          <w:szCs w:val="24"/>
        </w:rPr>
        <w:t xml:space="preserve"> </w:t>
      </w:r>
      <w:r w:rsidRPr="002F6D59">
        <w:rPr>
          <w:rFonts w:ascii="Arial" w:eastAsia="Arial" w:hAnsi="Arial" w:cs="Arial"/>
          <w:spacing w:val="-1"/>
          <w:sz w:val="24"/>
          <w:szCs w:val="24"/>
        </w:rPr>
        <w:t>A</w:t>
      </w:r>
      <w:r w:rsidRPr="002F6D59">
        <w:rPr>
          <w:rFonts w:ascii="Arial" w:eastAsia="Arial" w:hAnsi="Arial" w:cs="Arial"/>
          <w:sz w:val="24"/>
          <w:szCs w:val="24"/>
        </w:rPr>
        <w:t>d</w:t>
      </w:r>
      <w:r w:rsidRPr="002F6D59">
        <w:rPr>
          <w:rFonts w:ascii="Arial" w:eastAsia="Arial" w:hAnsi="Arial" w:cs="Arial"/>
          <w:spacing w:val="1"/>
          <w:sz w:val="24"/>
          <w:szCs w:val="24"/>
        </w:rPr>
        <w:t>d</w:t>
      </w:r>
      <w:r w:rsidRPr="002F6D59">
        <w:rPr>
          <w:rFonts w:ascii="Arial" w:eastAsia="Arial" w:hAnsi="Arial" w:cs="Arial"/>
          <w:spacing w:val="-2"/>
          <w:sz w:val="24"/>
          <w:szCs w:val="24"/>
        </w:rPr>
        <w:t>i</w:t>
      </w:r>
      <w:r w:rsidRPr="002F6D59">
        <w:rPr>
          <w:rFonts w:ascii="Arial" w:eastAsia="Arial" w:hAnsi="Arial" w:cs="Arial"/>
          <w:spacing w:val="1"/>
          <w:sz w:val="24"/>
          <w:szCs w:val="24"/>
        </w:rPr>
        <w:t>s</w:t>
      </w:r>
      <w:r w:rsidRPr="002F6D59">
        <w:rPr>
          <w:rFonts w:ascii="Arial" w:eastAsia="Arial" w:hAnsi="Arial" w:cs="Arial"/>
          <w:sz w:val="24"/>
          <w:szCs w:val="24"/>
        </w:rPr>
        <w:t>o</w:t>
      </w:r>
      <w:r w:rsidRPr="002F6D59">
        <w:rPr>
          <w:rFonts w:ascii="Arial" w:eastAsia="Arial" w:hAnsi="Arial" w:cs="Arial"/>
          <w:spacing w:val="-1"/>
          <w:sz w:val="24"/>
          <w:szCs w:val="24"/>
        </w:rPr>
        <w:t>n</w:t>
      </w:r>
      <w:r w:rsidRPr="002F6D59">
        <w:rPr>
          <w:rFonts w:ascii="Arial" w:eastAsia="Arial" w:hAnsi="Arial" w:cs="Arial"/>
          <w:sz w:val="24"/>
          <w:szCs w:val="24"/>
        </w:rPr>
        <w:t>'s</w:t>
      </w:r>
      <w:r w:rsidRPr="002F6D59">
        <w:rPr>
          <w:rFonts w:ascii="Arial" w:eastAsia="Arial" w:hAnsi="Arial" w:cs="Arial"/>
          <w:spacing w:val="-8"/>
          <w:sz w:val="24"/>
          <w:szCs w:val="24"/>
        </w:rPr>
        <w:t xml:space="preserve"> </w:t>
      </w:r>
      <w:r w:rsidRPr="002F6D59">
        <w:rPr>
          <w:rFonts w:ascii="Arial" w:eastAsia="Arial" w:hAnsi="Arial" w:cs="Arial"/>
          <w:spacing w:val="2"/>
          <w:sz w:val="24"/>
          <w:szCs w:val="24"/>
        </w:rPr>
        <w:t>D</w:t>
      </w:r>
      <w:r w:rsidRPr="002F6D59">
        <w:rPr>
          <w:rFonts w:ascii="Arial" w:eastAsia="Arial" w:hAnsi="Arial" w:cs="Arial"/>
          <w:spacing w:val="-2"/>
          <w:sz w:val="24"/>
          <w:szCs w:val="24"/>
        </w:rPr>
        <w:t>i</w:t>
      </w:r>
      <w:r w:rsidRPr="002F6D59">
        <w:rPr>
          <w:rFonts w:ascii="Arial" w:eastAsia="Arial" w:hAnsi="Arial" w:cs="Arial"/>
          <w:spacing w:val="1"/>
          <w:sz w:val="24"/>
          <w:szCs w:val="24"/>
        </w:rPr>
        <w:t>s</w:t>
      </w:r>
      <w:r w:rsidRPr="002F6D59">
        <w:rPr>
          <w:rFonts w:ascii="Arial" w:eastAsia="Arial" w:hAnsi="Arial" w:cs="Arial"/>
          <w:sz w:val="24"/>
          <w:szCs w:val="24"/>
        </w:rPr>
        <w:t>e</w:t>
      </w:r>
      <w:r w:rsidRPr="002F6D59">
        <w:rPr>
          <w:rFonts w:ascii="Arial" w:eastAsia="Arial" w:hAnsi="Arial" w:cs="Arial"/>
          <w:spacing w:val="-1"/>
          <w:sz w:val="24"/>
          <w:szCs w:val="24"/>
        </w:rPr>
        <w:t>a</w:t>
      </w:r>
      <w:r w:rsidRPr="002F6D59">
        <w:rPr>
          <w:rFonts w:ascii="Arial" w:eastAsia="Arial" w:hAnsi="Arial" w:cs="Arial"/>
          <w:spacing w:val="1"/>
          <w:sz w:val="24"/>
          <w:szCs w:val="24"/>
        </w:rPr>
        <w:t>s</w:t>
      </w:r>
      <w:r w:rsidRPr="002F6D59">
        <w:rPr>
          <w:rFonts w:ascii="Arial" w:eastAsia="Arial" w:hAnsi="Arial" w:cs="Arial"/>
          <w:sz w:val="24"/>
          <w:szCs w:val="24"/>
        </w:rPr>
        <w:t>e)</w:t>
      </w:r>
    </w:p>
    <w:p w:rsidR="00CC758E" w:rsidRPr="00CC758E" w:rsidRDefault="00CC758E" w:rsidP="004A18D3">
      <w:pPr>
        <w:tabs>
          <w:tab w:val="left" w:pos="1377"/>
        </w:tabs>
        <w:spacing w:before="1"/>
        <w:ind w:left="669"/>
        <w:rPr>
          <w:rFonts w:ascii="Arial" w:eastAsia="Arial" w:hAnsi="Arial" w:cs="Arial"/>
          <w:sz w:val="24"/>
          <w:szCs w:val="24"/>
        </w:rPr>
      </w:pPr>
    </w:p>
    <w:p w:rsidR="00665A0B" w:rsidRPr="002F6D59" w:rsidRDefault="00665A0B" w:rsidP="004A18D3">
      <w:pPr>
        <w:pStyle w:val="ListParagraph"/>
        <w:numPr>
          <w:ilvl w:val="0"/>
          <w:numId w:val="12"/>
        </w:numPr>
        <w:tabs>
          <w:tab w:val="left" w:pos="1377"/>
        </w:tabs>
        <w:rPr>
          <w:rFonts w:ascii="Arial" w:eastAsia="Arial" w:hAnsi="Arial" w:cs="Arial"/>
          <w:sz w:val="24"/>
          <w:szCs w:val="24"/>
        </w:rPr>
      </w:pPr>
      <w:r w:rsidRPr="002F6D59">
        <w:rPr>
          <w:rFonts w:ascii="Arial" w:eastAsia="Arial" w:hAnsi="Arial" w:cs="Arial"/>
          <w:sz w:val="24"/>
          <w:szCs w:val="24"/>
        </w:rPr>
        <w:t>De</w:t>
      </w:r>
      <w:r w:rsidRPr="002F6D59">
        <w:rPr>
          <w:rFonts w:ascii="Arial" w:eastAsia="Arial" w:hAnsi="Arial" w:cs="Arial"/>
          <w:spacing w:val="1"/>
          <w:sz w:val="24"/>
          <w:szCs w:val="24"/>
        </w:rPr>
        <w:t>f</w:t>
      </w:r>
      <w:r w:rsidRPr="002F6D59">
        <w:rPr>
          <w:rFonts w:ascii="Arial" w:eastAsia="Arial" w:hAnsi="Arial" w:cs="Arial"/>
          <w:sz w:val="24"/>
          <w:szCs w:val="24"/>
        </w:rPr>
        <w:t>ect</w:t>
      </w:r>
      <w:r w:rsidRPr="002F6D59">
        <w:rPr>
          <w:rFonts w:ascii="Arial" w:eastAsia="Arial" w:hAnsi="Arial" w:cs="Arial"/>
          <w:spacing w:val="-9"/>
          <w:sz w:val="24"/>
          <w:szCs w:val="24"/>
        </w:rPr>
        <w:t xml:space="preserve"> </w:t>
      </w:r>
      <w:r w:rsidRPr="002F6D59">
        <w:rPr>
          <w:rFonts w:ascii="Arial" w:eastAsia="Arial" w:hAnsi="Arial" w:cs="Arial"/>
          <w:spacing w:val="-2"/>
          <w:sz w:val="24"/>
          <w:szCs w:val="24"/>
        </w:rPr>
        <w:t>i</w:t>
      </w:r>
      <w:r w:rsidRPr="002F6D59">
        <w:rPr>
          <w:rFonts w:ascii="Arial" w:eastAsia="Arial" w:hAnsi="Arial" w:cs="Arial"/>
          <w:sz w:val="24"/>
          <w:szCs w:val="24"/>
        </w:rPr>
        <w:t>n</w:t>
      </w:r>
      <w:r w:rsidRPr="002F6D59">
        <w:rPr>
          <w:rFonts w:ascii="Arial" w:eastAsia="Arial" w:hAnsi="Arial" w:cs="Arial"/>
          <w:spacing w:val="-9"/>
          <w:sz w:val="24"/>
          <w:szCs w:val="24"/>
        </w:rPr>
        <w:t xml:space="preserve"> </w:t>
      </w:r>
      <w:r w:rsidRPr="002F6D59">
        <w:rPr>
          <w:rFonts w:ascii="Arial" w:eastAsia="Arial" w:hAnsi="Arial" w:cs="Arial"/>
          <w:sz w:val="24"/>
          <w:szCs w:val="24"/>
        </w:rPr>
        <w:t>re</w:t>
      </w:r>
      <w:r w:rsidRPr="002F6D59">
        <w:rPr>
          <w:rFonts w:ascii="Arial" w:eastAsia="Arial" w:hAnsi="Arial" w:cs="Arial"/>
          <w:spacing w:val="1"/>
          <w:sz w:val="24"/>
          <w:szCs w:val="24"/>
        </w:rPr>
        <w:t>n</w:t>
      </w:r>
      <w:r w:rsidRPr="002F6D59">
        <w:rPr>
          <w:rFonts w:ascii="Arial" w:eastAsia="Arial" w:hAnsi="Arial" w:cs="Arial"/>
          <w:sz w:val="24"/>
          <w:szCs w:val="24"/>
        </w:rPr>
        <w:t>al</w:t>
      </w:r>
      <w:r w:rsidRPr="002F6D59">
        <w:rPr>
          <w:rFonts w:ascii="Arial" w:eastAsia="Arial" w:hAnsi="Arial" w:cs="Arial"/>
          <w:spacing w:val="-7"/>
          <w:sz w:val="24"/>
          <w:szCs w:val="24"/>
        </w:rPr>
        <w:t xml:space="preserve"> </w:t>
      </w:r>
      <w:r w:rsidRPr="002F6D59">
        <w:rPr>
          <w:rFonts w:ascii="Arial" w:eastAsia="Arial" w:hAnsi="Arial" w:cs="Arial"/>
          <w:sz w:val="24"/>
          <w:szCs w:val="24"/>
        </w:rPr>
        <w:t>t</w:t>
      </w:r>
      <w:r w:rsidRPr="002F6D59">
        <w:rPr>
          <w:rFonts w:ascii="Arial" w:eastAsia="Arial" w:hAnsi="Arial" w:cs="Arial"/>
          <w:spacing w:val="-1"/>
          <w:sz w:val="24"/>
          <w:szCs w:val="24"/>
        </w:rPr>
        <w:t>u</w:t>
      </w:r>
      <w:r w:rsidRPr="002F6D59">
        <w:rPr>
          <w:rFonts w:ascii="Arial" w:eastAsia="Arial" w:hAnsi="Arial" w:cs="Arial"/>
          <w:spacing w:val="1"/>
          <w:sz w:val="24"/>
          <w:szCs w:val="24"/>
        </w:rPr>
        <w:t>b</w:t>
      </w:r>
      <w:r w:rsidRPr="002F6D59">
        <w:rPr>
          <w:rFonts w:ascii="Arial" w:eastAsia="Arial" w:hAnsi="Arial" w:cs="Arial"/>
          <w:sz w:val="24"/>
          <w:szCs w:val="24"/>
        </w:rPr>
        <w:t>ular</w:t>
      </w:r>
      <w:r w:rsidRPr="002F6D59">
        <w:rPr>
          <w:rFonts w:ascii="Arial" w:eastAsia="Arial" w:hAnsi="Arial" w:cs="Arial"/>
          <w:spacing w:val="-9"/>
          <w:sz w:val="24"/>
          <w:szCs w:val="24"/>
        </w:rPr>
        <w:t xml:space="preserve"> </w:t>
      </w:r>
      <w:r w:rsidRPr="002F6D59">
        <w:rPr>
          <w:rFonts w:ascii="Arial" w:eastAsia="Arial" w:hAnsi="Arial" w:cs="Arial"/>
          <w:sz w:val="24"/>
          <w:szCs w:val="24"/>
        </w:rPr>
        <w:t>abs</w:t>
      </w:r>
      <w:r w:rsidRPr="002F6D59">
        <w:rPr>
          <w:rFonts w:ascii="Arial" w:eastAsia="Arial" w:hAnsi="Arial" w:cs="Arial"/>
          <w:spacing w:val="1"/>
          <w:sz w:val="24"/>
          <w:szCs w:val="24"/>
        </w:rPr>
        <w:t>o</w:t>
      </w:r>
      <w:r w:rsidRPr="002F6D59">
        <w:rPr>
          <w:rFonts w:ascii="Arial" w:eastAsia="Arial" w:hAnsi="Arial" w:cs="Arial"/>
          <w:sz w:val="24"/>
          <w:szCs w:val="24"/>
        </w:rPr>
        <w:t>rpt</w:t>
      </w:r>
      <w:r w:rsidRPr="002F6D59">
        <w:rPr>
          <w:rFonts w:ascii="Arial" w:eastAsia="Arial" w:hAnsi="Arial" w:cs="Arial"/>
          <w:spacing w:val="-2"/>
          <w:sz w:val="24"/>
          <w:szCs w:val="24"/>
        </w:rPr>
        <w:t>i</w:t>
      </w:r>
      <w:r w:rsidRPr="002F6D59">
        <w:rPr>
          <w:rFonts w:ascii="Arial" w:eastAsia="Arial" w:hAnsi="Arial" w:cs="Arial"/>
          <w:sz w:val="24"/>
          <w:szCs w:val="24"/>
        </w:rPr>
        <w:t>o</w:t>
      </w:r>
      <w:r w:rsidRPr="002F6D59">
        <w:rPr>
          <w:rFonts w:ascii="Arial" w:eastAsia="Arial" w:hAnsi="Arial" w:cs="Arial"/>
          <w:spacing w:val="1"/>
          <w:sz w:val="24"/>
          <w:szCs w:val="24"/>
        </w:rPr>
        <w:t>n</w:t>
      </w:r>
      <w:r w:rsidRPr="002F6D59">
        <w:rPr>
          <w:rFonts w:ascii="Arial" w:eastAsia="Arial" w:hAnsi="Arial" w:cs="Arial"/>
          <w:sz w:val="24"/>
          <w:szCs w:val="24"/>
        </w:rPr>
        <w:t>,</w:t>
      </w:r>
      <w:r w:rsidRPr="002F6D59">
        <w:rPr>
          <w:rFonts w:ascii="Arial" w:eastAsia="Arial" w:hAnsi="Arial" w:cs="Arial"/>
          <w:spacing w:val="-8"/>
          <w:sz w:val="24"/>
          <w:szCs w:val="24"/>
        </w:rPr>
        <w:t xml:space="preserve"> </w:t>
      </w:r>
      <w:r w:rsidRPr="002F6D59">
        <w:rPr>
          <w:rFonts w:ascii="Arial" w:eastAsia="Arial" w:hAnsi="Arial" w:cs="Arial"/>
          <w:sz w:val="24"/>
          <w:szCs w:val="24"/>
        </w:rPr>
        <w:t>inc</w:t>
      </w:r>
      <w:r w:rsidRPr="002F6D59">
        <w:rPr>
          <w:rFonts w:ascii="Arial" w:eastAsia="Arial" w:hAnsi="Arial" w:cs="Arial"/>
          <w:spacing w:val="-2"/>
          <w:sz w:val="24"/>
          <w:szCs w:val="24"/>
        </w:rPr>
        <w:t>l</w:t>
      </w:r>
      <w:r w:rsidRPr="002F6D59">
        <w:rPr>
          <w:rFonts w:ascii="Arial" w:eastAsia="Arial" w:hAnsi="Arial" w:cs="Arial"/>
          <w:spacing w:val="1"/>
          <w:sz w:val="24"/>
          <w:szCs w:val="24"/>
        </w:rPr>
        <w:t>u</w:t>
      </w:r>
      <w:r w:rsidRPr="002F6D59">
        <w:rPr>
          <w:rFonts w:ascii="Arial" w:eastAsia="Arial" w:hAnsi="Arial" w:cs="Arial"/>
          <w:sz w:val="24"/>
          <w:szCs w:val="24"/>
        </w:rPr>
        <w:t>d</w:t>
      </w:r>
      <w:r w:rsidRPr="002F6D59">
        <w:rPr>
          <w:rFonts w:ascii="Arial" w:eastAsia="Arial" w:hAnsi="Arial" w:cs="Arial"/>
          <w:spacing w:val="-2"/>
          <w:sz w:val="24"/>
          <w:szCs w:val="24"/>
        </w:rPr>
        <w:t>i</w:t>
      </w:r>
      <w:r w:rsidRPr="002F6D59">
        <w:rPr>
          <w:rFonts w:ascii="Arial" w:eastAsia="Arial" w:hAnsi="Arial" w:cs="Arial"/>
          <w:spacing w:val="1"/>
          <w:sz w:val="24"/>
          <w:szCs w:val="24"/>
        </w:rPr>
        <w:t>n</w:t>
      </w:r>
      <w:r w:rsidRPr="002F6D59">
        <w:rPr>
          <w:rFonts w:ascii="Arial" w:eastAsia="Arial" w:hAnsi="Arial" w:cs="Arial"/>
          <w:sz w:val="24"/>
          <w:szCs w:val="24"/>
        </w:rPr>
        <w:t>g</w:t>
      </w:r>
      <w:r w:rsidRPr="002F6D59">
        <w:rPr>
          <w:rFonts w:ascii="Arial" w:eastAsia="Arial" w:hAnsi="Arial" w:cs="Arial"/>
          <w:spacing w:val="-9"/>
          <w:sz w:val="24"/>
          <w:szCs w:val="24"/>
        </w:rPr>
        <w:t xml:space="preserve"> </w:t>
      </w:r>
      <w:r w:rsidRPr="002F6D59">
        <w:rPr>
          <w:rFonts w:ascii="Arial" w:eastAsia="Arial" w:hAnsi="Arial" w:cs="Arial"/>
          <w:spacing w:val="1"/>
          <w:sz w:val="24"/>
          <w:szCs w:val="24"/>
        </w:rPr>
        <w:t>o</w:t>
      </w:r>
      <w:r w:rsidRPr="002F6D59">
        <w:rPr>
          <w:rFonts w:ascii="Arial" w:eastAsia="Arial" w:hAnsi="Arial" w:cs="Arial"/>
          <w:sz w:val="24"/>
          <w:szCs w:val="24"/>
        </w:rPr>
        <w:t>bstruct</w:t>
      </w:r>
      <w:r w:rsidRPr="002F6D59">
        <w:rPr>
          <w:rFonts w:ascii="Arial" w:eastAsia="Arial" w:hAnsi="Arial" w:cs="Arial"/>
          <w:spacing w:val="1"/>
          <w:sz w:val="24"/>
          <w:szCs w:val="24"/>
        </w:rPr>
        <w:t>i</w:t>
      </w:r>
      <w:r w:rsidRPr="002F6D59">
        <w:rPr>
          <w:rFonts w:ascii="Arial" w:eastAsia="Arial" w:hAnsi="Arial" w:cs="Arial"/>
          <w:spacing w:val="-2"/>
          <w:sz w:val="24"/>
          <w:szCs w:val="24"/>
        </w:rPr>
        <w:t>v</w:t>
      </w:r>
      <w:r w:rsidRPr="002F6D59">
        <w:rPr>
          <w:rFonts w:ascii="Arial" w:eastAsia="Arial" w:hAnsi="Arial" w:cs="Arial"/>
          <w:sz w:val="24"/>
          <w:szCs w:val="24"/>
        </w:rPr>
        <w:t>e</w:t>
      </w:r>
      <w:r w:rsidRPr="002F6D59">
        <w:rPr>
          <w:rFonts w:ascii="Arial" w:eastAsia="Arial" w:hAnsi="Arial" w:cs="Arial"/>
          <w:spacing w:val="-7"/>
          <w:sz w:val="24"/>
          <w:szCs w:val="24"/>
        </w:rPr>
        <w:t xml:space="preserve"> </w:t>
      </w:r>
      <w:proofErr w:type="spellStart"/>
      <w:r w:rsidRPr="002F6D59">
        <w:rPr>
          <w:rFonts w:ascii="Arial" w:eastAsia="Arial" w:hAnsi="Arial" w:cs="Arial"/>
          <w:sz w:val="24"/>
          <w:szCs w:val="24"/>
        </w:rPr>
        <w:t>urop</w:t>
      </w:r>
      <w:r w:rsidRPr="002F6D59">
        <w:rPr>
          <w:rFonts w:ascii="Arial" w:eastAsia="Arial" w:hAnsi="Arial" w:cs="Arial"/>
          <w:spacing w:val="-1"/>
          <w:sz w:val="24"/>
          <w:szCs w:val="24"/>
        </w:rPr>
        <w:t>a</w:t>
      </w:r>
      <w:r w:rsidRPr="002F6D59">
        <w:rPr>
          <w:rFonts w:ascii="Arial" w:eastAsia="Arial" w:hAnsi="Arial" w:cs="Arial"/>
          <w:spacing w:val="2"/>
          <w:sz w:val="24"/>
          <w:szCs w:val="24"/>
        </w:rPr>
        <w:t>t</w:t>
      </w:r>
      <w:r w:rsidRPr="002F6D59">
        <w:rPr>
          <w:rFonts w:ascii="Arial" w:eastAsia="Arial" w:hAnsi="Arial" w:cs="Arial"/>
          <w:spacing w:val="1"/>
          <w:sz w:val="24"/>
          <w:szCs w:val="24"/>
        </w:rPr>
        <w:t>h</w:t>
      </w:r>
      <w:r w:rsidRPr="002F6D59">
        <w:rPr>
          <w:rFonts w:ascii="Arial" w:eastAsia="Arial" w:hAnsi="Arial" w:cs="Arial"/>
          <w:sz w:val="24"/>
          <w:szCs w:val="24"/>
        </w:rPr>
        <w:t>y</w:t>
      </w:r>
      <w:proofErr w:type="spellEnd"/>
    </w:p>
    <w:p w:rsidR="00CC758E" w:rsidRPr="00CC758E" w:rsidRDefault="00CC758E" w:rsidP="004A18D3">
      <w:pPr>
        <w:tabs>
          <w:tab w:val="left" w:pos="1377"/>
        </w:tabs>
        <w:ind w:left="669"/>
        <w:rPr>
          <w:rFonts w:ascii="Arial" w:eastAsia="Arial" w:hAnsi="Arial" w:cs="Arial"/>
          <w:sz w:val="24"/>
          <w:szCs w:val="24"/>
        </w:rPr>
      </w:pPr>
    </w:p>
    <w:p w:rsidR="00665A0B" w:rsidRPr="002F6D59" w:rsidRDefault="00665A0B" w:rsidP="004A18D3">
      <w:pPr>
        <w:pStyle w:val="ListParagraph"/>
        <w:numPr>
          <w:ilvl w:val="0"/>
          <w:numId w:val="12"/>
        </w:numPr>
        <w:tabs>
          <w:tab w:val="left" w:pos="1377"/>
        </w:tabs>
        <w:rPr>
          <w:rFonts w:ascii="Arial" w:eastAsia="Arial" w:hAnsi="Arial" w:cs="Arial"/>
          <w:sz w:val="24"/>
          <w:szCs w:val="24"/>
        </w:rPr>
      </w:pPr>
      <w:r w:rsidRPr="002F6D59">
        <w:rPr>
          <w:rFonts w:ascii="Arial" w:eastAsia="Arial" w:hAnsi="Arial" w:cs="Arial"/>
          <w:spacing w:val="-1"/>
          <w:sz w:val="24"/>
          <w:szCs w:val="24"/>
        </w:rPr>
        <w:t>P</w:t>
      </w:r>
      <w:r w:rsidRPr="002F6D59">
        <w:rPr>
          <w:rFonts w:ascii="Arial" w:eastAsia="Arial" w:hAnsi="Arial" w:cs="Arial"/>
          <w:spacing w:val="3"/>
          <w:sz w:val="24"/>
          <w:szCs w:val="24"/>
        </w:rPr>
        <w:t>s</w:t>
      </w:r>
      <w:r w:rsidRPr="002F6D59">
        <w:rPr>
          <w:rFonts w:ascii="Arial" w:eastAsia="Arial" w:hAnsi="Arial" w:cs="Arial"/>
          <w:spacing w:val="-5"/>
          <w:sz w:val="24"/>
          <w:szCs w:val="24"/>
        </w:rPr>
        <w:t>y</w:t>
      </w:r>
      <w:r w:rsidRPr="002F6D59">
        <w:rPr>
          <w:rFonts w:ascii="Arial" w:eastAsia="Arial" w:hAnsi="Arial" w:cs="Arial"/>
          <w:spacing w:val="1"/>
          <w:sz w:val="24"/>
          <w:szCs w:val="24"/>
        </w:rPr>
        <w:t>c</w:t>
      </w:r>
      <w:r w:rsidRPr="002F6D59">
        <w:rPr>
          <w:rFonts w:ascii="Arial" w:eastAsia="Arial" w:hAnsi="Arial" w:cs="Arial"/>
          <w:sz w:val="24"/>
          <w:szCs w:val="24"/>
        </w:rPr>
        <w:t>h</w:t>
      </w:r>
      <w:r w:rsidRPr="002F6D59">
        <w:rPr>
          <w:rFonts w:ascii="Arial" w:eastAsia="Arial" w:hAnsi="Arial" w:cs="Arial"/>
          <w:spacing w:val="1"/>
          <w:sz w:val="24"/>
          <w:szCs w:val="24"/>
        </w:rPr>
        <w:t>o</w:t>
      </w:r>
      <w:r w:rsidRPr="002F6D59">
        <w:rPr>
          <w:rFonts w:ascii="Arial" w:eastAsia="Arial" w:hAnsi="Arial" w:cs="Arial"/>
          <w:sz w:val="24"/>
          <w:szCs w:val="24"/>
        </w:rPr>
        <w:t>g</w:t>
      </w:r>
      <w:r w:rsidRPr="002F6D59">
        <w:rPr>
          <w:rFonts w:ascii="Arial" w:eastAsia="Arial" w:hAnsi="Arial" w:cs="Arial"/>
          <w:spacing w:val="-1"/>
          <w:sz w:val="24"/>
          <w:szCs w:val="24"/>
        </w:rPr>
        <w:t>e</w:t>
      </w:r>
      <w:r w:rsidRPr="002F6D59">
        <w:rPr>
          <w:rFonts w:ascii="Arial" w:eastAsia="Arial" w:hAnsi="Arial" w:cs="Arial"/>
          <w:spacing w:val="1"/>
          <w:sz w:val="24"/>
          <w:szCs w:val="24"/>
        </w:rPr>
        <w:t>n</w:t>
      </w:r>
      <w:r w:rsidRPr="002F6D59">
        <w:rPr>
          <w:rFonts w:ascii="Arial" w:eastAsia="Arial" w:hAnsi="Arial" w:cs="Arial"/>
          <w:spacing w:val="-2"/>
          <w:sz w:val="24"/>
          <w:szCs w:val="24"/>
        </w:rPr>
        <w:t>i</w:t>
      </w:r>
      <w:r w:rsidRPr="002F6D59">
        <w:rPr>
          <w:rFonts w:ascii="Arial" w:eastAsia="Arial" w:hAnsi="Arial" w:cs="Arial"/>
          <w:sz w:val="24"/>
          <w:szCs w:val="24"/>
        </w:rPr>
        <w:t>c</w:t>
      </w:r>
      <w:r w:rsidRPr="002F6D59">
        <w:rPr>
          <w:rFonts w:ascii="Arial" w:eastAsia="Arial" w:hAnsi="Arial" w:cs="Arial"/>
          <w:spacing w:val="-19"/>
          <w:sz w:val="24"/>
          <w:szCs w:val="24"/>
        </w:rPr>
        <w:t xml:space="preserve"> </w:t>
      </w:r>
      <w:r w:rsidRPr="002F6D59">
        <w:rPr>
          <w:rFonts w:ascii="Arial" w:eastAsia="Arial" w:hAnsi="Arial" w:cs="Arial"/>
          <w:sz w:val="24"/>
          <w:szCs w:val="24"/>
        </w:rPr>
        <w:t>p</w:t>
      </w:r>
      <w:r w:rsidRPr="002F6D59">
        <w:rPr>
          <w:rFonts w:ascii="Arial" w:eastAsia="Arial" w:hAnsi="Arial" w:cs="Arial"/>
          <w:spacing w:val="1"/>
          <w:sz w:val="24"/>
          <w:szCs w:val="24"/>
        </w:rPr>
        <w:t>o</w:t>
      </w:r>
      <w:r w:rsidRPr="002F6D59">
        <w:rPr>
          <w:rFonts w:ascii="Arial" w:eastAsia="Arial" w:hAnsi="Arial" w:cs="Arial"/>
          <w:spacing w:val="3"/>
          <w:sz w:val="24"/>
          <w:szCs w:val="24"/>
        </w:rPr>
        <w:t>l</w:t>
      </w:r>
      <w:r w:rsidRPr="002F6D59">
        <w:rPr>
          <w:rFonts w:ascii="Arial" w:eastAsia="Arial" w:hAnsi="Arial" w:cs="Arial"/>
          <w:spacing w:val="-5"/>
          <w:sz w:val="24"/>
          <w:szCs w:val="24"/>
        </w:rPr>
        <w:t>y</w:t>
      </w:r>
      <w:r w:rsidRPr="002F6D59">
        <w:rPr>
          <w:rFonts w:ascii="Arial" w:eastAsia="Arial" w:hAnsi="Arial" w:cs="Arial"/>
          <w:sz w:val="24"/>
          <w:szCs w:val="24"/>
        </w:rPr>
        <w:t>dips</w:t>
      </w:r>
      <w:r w:rsidRPr="002F6D59">
        <w:rPr>
          <w:rFonts w:ascii="Arial" w:eastAsia="Arial" w:hAnsi="Arial" w:cs="Arial"/>
          <w:spacing w:val="-2"/>
          <w:sz w:val="24"/>
          <w:szCs w:val="24"/>
        </w:rPr>
        <w:t>i</w:t>
      </w:r>
      <w:r w:rsidRPr="002F6D59">
        <w:rPr>
          <w:rFonts w:ascii="Arial" w:eastAsia="Arial" w:hAnsi="Arial" w:cs="Arial"/>
          <w:sz w:val="24"/>
          <w:szCs w:val="24"/>
        </w:rPr>
        <w:t>a</w:t>
      </w:r>
    </w:p>
    <w:p w:rsidR="00665A0B" w:rsidRPr="00CC758E" w:rsidRDefault="00665A0B" w:rsidP="004A18D3">
      <w:pPr>
        <w:spacing w:before="14"/>
        <w:rPr>
          <w:rFonts w:ascii="Arial" w:hAnsi="Arial" w:cs="Arial"/>
          <w:sz w:val="24"/>
          <w:szCs w:val="24"/>
        </w:rPr>
      </w:pPr>
    </w:p>
    <w:p w:rsidR="002F6D59" w:rsidRPr="00AF52F1" w:rsidRDefault="002F6D59" w:rsidP="004A18D3">
      <w:pPr>
        <w:pStyle w:val="BodyText"/>
        <w:ind w:left="0" w:right="793"/>
        <w:rPr>
          <w:rFonts w:cs="Arial"/>
          <w:b/>
          <w:spacing w:val="1"/>
        </w:rPr>
      </w:pPr>
      <w:r w:rsidRPr="00AF52F1">
        <w:rPr>
          <w:rFonts w:cs="Arial"/>
          <w:b/>
          <w:spacing w:val="1"/>
        </w:rPr>
        <w:t xml:space="preserve">Symptoms of </w:t>
      </w:r>
      <w:proofErr w:type="spellStart"/>
      <w:r w:rsidRPr="00AF52F1">
        <w:rPr>
          <w:rFonts w:cs="Arial"/>
          <w:b/>
          <w:spacing w:val="1"/>
        </w:rPr>
        <w:t>hyponatraemia</w:t>
      </w:r>
      <w:proofErr w:type="spellEnd"/>
      <w:r w:rsidRPr="00AF52F1">
        <w:rPr>
          <w:rFonts w:cs="Arial"/>
          <w:b/>
          <w:spacing w:val="1"/>
        </w:rPr>
        <w:t>:</w:t>
      </w:r>
    </w:p>
    <w:p w:rsidR="002F6D59" w:rsidRDefault="002F6D59" w:rsidP="004A18D3">
      <w:pPr>
        <w:pStyle w:val="BodyText"/>
        <w:ind w:left="0" w:right="793"/>
        <w:rPr>
          <w:rFonts w:cs="Arial"/>
          <w:spacing w:val="1"/>
        </w:rPr>
      </w:pPr>
    </w:p>
    <w:p w:rsidR="002F6D59" w:rsidRDefault="002F6D59" w:rsidP="004A18D3">
      <w:pPr>
        <w:pStyle w:val="BodyText"/>
        <w:numPr>
          <w:ilvl w:val="0"/>
          <w:numId w:val="13"/>
        </w:numPr>
        <w:ind w:right="793"/>
        <w:rPr>
          <w:rFonts w:cs="Arial"/>
          <w:spacing w:val="1"/>
        </w:rPr>
      </w:pPr>
      <w:r w:rsidRPr="002F6D59">
        <w:rPr>
          <w:rFonts w:cs="Arial"/>
          <w:spacing w:val="1"/>
        </w:rPr>
        <w:t xml:space="preserve">The main symptoms of </w:t>
      </w:r>
      <w:proofErr w:type="spellStart"/>
      <w:r w:rsidRPr="002F6D59">
        <w:rPr>
          <w:rFonts w:cs="Arial"/>
          <w:spacing w:val="1"/>
        </w:rPr>
        <w:t>hyponatraemia</w:t>
      </w:r>
      <w:proofErr w:type="spellEnd"/>
      <w:r w:rsidRPr="002F6D59">
        <w:rPr>
          <w:rFonts w:cs="Arial"/>
          <w:spacing w:val="1"/>
        </w:rPr>
        <w:t xml:space="preserve"> </w:t>
      </w:r>
      <w:r>
        <w:rPr>
          <w:rFonts w:cs="Arial"/>
          <w:spacing w:val="1"/>
        </w:rPr>
        <w:t xml:space="preserve">in children </w:t>
      </w:r>
      <w:r w:rsidRPr="002F6D59">
        <w:rPr>
          <w:rFonts w:cs="Arial"/>
          <w:spacing w:val="1"/>
        </w:rPr>
        <w:t>relate to its central nervous system effects</w:t>
      </w:r>
      <w:r>
        <w:rPr>
          <w:rFonts w:cs="Arial"/>
          <w:spacing w:val="1"/>
        </w:rPr>
        <w:t xml:space="preserve"> and include </w:t>
      </w:r>
      <w:r w:rsidRPr="002F6D59">
        <w:rPr>
          <w:rFonts w:cs="Arial"/>
          <w:spacing w:val="1"/>
        </w:rPr>
        <w:t xml:space="preserve">cerebral </w:t>
      </w:r>
      <w:proofErr w:type="spellStart"/>
      <w:r w:rsidRPr="002F6D59">
        <w:rPr>
          <w:rFonts w:cs="Arial"/>
          <w:spacing w:val="1"/>
        </w:rPr>
        <w:t>oedema</w:t>
      </w:r>
      <w:proofErr w:type="spellEnd"/>
      <w:r w:rsidRPr="002F6D59">
        <w:rPr>
          <w:rFonts w:cs="Arial"/>
          <w:spacing w:val="1"/>
        </w:rPr>
        <w:t xml:space="preserve">, seizures and death. </w:t>
      </w:r>
    </w:p>
    <w:p w:rsidR="002F6D59" w:rsidRDefault="002F6D59" w:rsidP="004A18D3">
      <w:pPr>
        <w:pStyle w:val="BodyText"/>
        <w:spacing w:before="69"/>
        <w:ind w:left="0" w:right="793"/>
        <w:rPr>
          <w:rFonts w:cs="Arial"/>
          <w:spacing w:val="1"/>
        </w:rPr>
      </w:pPr>
    </w:p>
    <w:p w:rsidR="002F6D59" w:rsidRDefault="002F6D59" w:rsidP="004A18D3">
      <w:pPr>
        <w:pStyle w:val="BodyText"/>
        <w:numPr>
          <w:ilvl w:val="0"/>
          <w:numId w:val="13"/>
        </w:numPr>
        <w:spacing w:before="69"/>
        <w:ind w:right="793"/>
        <w:rPr>
          <w:rFonts w:cs="Arial"/>
          <w:spacing w:val="1"/>
        </w:rPr>
      </w:pPr>
      <w:r w:rsidRPr="002F6D59">
        <w:rPr>
          <w:rFonts w:cs="Arial"/>
          <w:spacing w:val="1"/>
        </w:rPr>
        <w:t xml:space="preserve">Warning signs may be non- specific and include </w:t>
      </w:r>
      <w:r w:rsidR="00AF52F1">
        <w:rPr>
          <w:rFonts w:cs="Arial"/>
          <w:spacing w:val="1"/>
        </w:rPr>
        <w:t xml:space="preserve">confusion, irritation, reduced </w:t>
      </w:r>
      <w:r w:rsidR="00191740">
        <w:rPr>
          <w:rFonts w:cs="Arial"/>
          <w:spacing w:val="1"/>
        </w:rPr>
        <w:t>consciousness</w:t>
      </w:r>
      <w:r w:rsidR="00AF52F1">
        <w:rPr>
          <w:rFonts w:cs="Arial"/>
          <w:spacing w:val="1"/>
        </w:rPr>
        <w:t xml:space="preserve">, </w:t>
      </w:r>
      <w:r w:rsidR="00191740">
        <w:rPr>
          <w:rFonts w:cs="Arial"/>
          <w:spacing w:val="1"/>
        </w:rPr>
        <w:t xml:space="preserve">disorientation, </w:t>
      </w:r>
      <w:r w:rsidRPr="002F6D59">
        <w:rPr>
          <w:rFonts w:cs="Arial"/>
          <w:spacing w:val="1"/>
        </w:rPr>
        <w:t xml:space="preserve">nausea, malaise and headache. </w:t>
      </w:r>
      <w:r w:rsidR="004A18D3">
        <w:rPr>
          <w:rFonts w:cs="Arial"/>
          <w:spacing w:val="1"/>
        </w:rPr>
        <w:t xml:space="preserve"> </w:t>
      </w:r>
      <w:r w:rsidRPr="002F6D59">
        <w:rPr>
          <w:rFonts w:cs="Arial"/>
          <w:spacing w:val="1"/>
        </w:rPr>
        <w:t xml:space="preserve">The presence of an open fontanelle does not prevent death from cerebral </w:t>
      </w:r>
      <w:proofErr w:type="spellStart"/>
      <w:r w:rsidRPr="002F6D59">
        <w:rPr>
          <w:rFonts w:cs="Arial"/>
          <w:spacing w:val="1"/>
        </w:rPr>
        <w:t>oedema</w:t>
      </w:r>
      <w:proofErr w:type="spellEnd"/>
      <w:r w:rsidRPr="002F6D59">
        <w:rPr>
          <w:rFonts w:cs="Arial"/>
          <w:spacing w:val="1"/>
        </w:rPr>
        <w:t>.</w:t>
      </w:r>
    </w:p>
    <w:p w:rsidR="00627579" w:rsidRDefault="00627579" w:rsidP="004A18D3">
      <w:pPr>
        <w:pStyle w:val="ListParagraph"/>
        <w:rPr>
          <w:rFonts w:cs="Arial"/>
          <w:spacing w:val="1"/>
        </w:rPr>
      </w:pPr>
    </w:p>
    <w:p w:rsidR="00627579" w:rsidRPr="00F22401" w:rsidRDefault="00627579" w:rsidP="004A18D3">
      <w:pPr>
        <w:pStyle w:val="BodyText"/>
        <w:numPr>
          <w:ilvl w:val="0"/>
          <w:numId w:val="13"/>
        </w:numPr>
        <w:spacing w:before="69"/>
        <w:ind w:right="793"/>
        <w:rPr>
          <w:rFonts w:cs="Arial"/>
          <w:spacing w:val="1"/>
        </w:rPr>
      </w:pPr>
      <w:r w:rsidRPr="00F22401">
        <w:rPr>
          <w:rFonts w:cs="Arial"/>
          <w:spacing w:val="1"/>
        </w:rPr>
        <w:lastRenderedPageBreak/>
        <w:t>Symptoms of low sodium can be very non-specific and it is important to take on board parents</w:t>
      </w:r>
      <w:r w:rsidR="00F22401" w:rsidRPr="00F22401">
        <w:rPr>
          <w:rFonts w:cs="Arial"/>
          <w:spacing w:val="1"/>
        </w:rPr>
        <w:t>’</w:t>
      </w:r>
      <w:r w:rsidRPr="00F22401">
        <w:rPr>
          <w:rFonts w:cs="Arial"/>
          <w:spacing w:val="1"/>
        </w:rPr>
        <w:t xml:space="preserve"> view of changes in their child. </w:t>
      </w:r>
    </w:p>
    <w:p w:rsidR="00665A0B" w:rsidRPr="00345CE9" w:rsidRDefault="00665A0B" w:rsidP="00073F26">
      <w:pPr>
        <w:spacing w:before="16"/>
        <w:jc w:val="both"/>
        <w:rPr>
          <w:rFonts w:ascii="Arial" w:hAnsi="Arial" w:cs="Arial"/>
          <w:sz w:val="26"/>
          <w:szCs w:val="26"/>
        </w:rPr>
      </w:pPr>
    </w:p>
    <w:p w:rsidR="002F6D59" w:rsidRPr="00B07BC2" w:rsidRDefault="002F6D59" w:rsidP="004A18D3">
      <w:pPr>
        <w:pStyle w:val="BodyText"/>
        <w:shd w:val="clear" w:color="auto" w:fill="DEEAF6" w:themeFill="accent1" w:themeFillTint="33"/>
        <w:tabs>
          <w:tab w:val="left" w:pos="426"/>
          <w:tab w:val="left" w:pos="820"/>
        </w:tabs>
        <w:ind w:left="0"/>
        <w:rPr>
          <w:rFonts w:cs="Arial"/>
          <w:b/>
          <w:spacing w:val="1"/>
          <w:sz w:val="26"/>
          <w:szCs w:val="26"/>
        </w:rPr>
      </w:pPr>
      <w:r w:rsidRPr="00B07BC2">
        <w:rPr>
          <w:rFonts w:cs="Arial"/>
          <w:b/>
          <w:spacing w:val="1"/>
          <w:sz w:val="26"/>
          <w:szCs w:val="26"/>
        </w:rPr>
        <w:t>8</w:t>
      </w:r>
      <w:r w:rsidRPr="00B07BC2">
        <w:rPr>
          <w:rFonts w:cs="Arial"/>
          <w:b/>
          <w:spacing w:val="1"/>
          <w:sz w:val="26"/>
          <w:szCs w:val="26"/>
        </w:rPr>
        <w:tab/>
        <w:t xml:space="preserve">NI Policy to reduce the risk of harm due to </w:t>
      </w:r>
      <w:proofErr w:type="spellStart"/>
      <w:r w:rsidRPr="00B07BC2">
        <w:rPr>
          <w:rFonts w:cs="Arial"/>
          <w:b/>
          <w:spacing w:val="1"/>
          <w:sz w:val="26"/>
          <w:szCs w:val="26"/>
        </w:rPr>
        <w:t>hyponatraemia</w:t>
      </w:r>
      <w:proofErr w:type="spellEnd"/>
    </w:p>
    <w:p w:rsidR="002F6D59" w:rsidRDefault="002F6D59" w:rsidP="004A18D3">
      <w:pPr>
        <w:pStyle w:val="BodyText"/>
        <w:tabs>
          <w:tab w:val="left" w:pos="820"/>
        </w:tabs>
        <w:ind w:left="0"/>
        <w:rPr>
          <w:rFonts w:cs="Arial"/>
          <w:b/>
          <w:spacing w:val="1"/>
        </w:rPr>
      </w:pPr>
    </w:p>
    <w:p w:rsidR="00695398" w:rsidRPr="00695398" w:rsidRDefault="00695398" w:rsidP="004A18D3">
      <w:pPr>
        <w:pStyle w:val="BodyText"/>
        <w:tabs>
          <w:tab w:val="left" w:pos="820"/>
        </w:tabs>
        <w:ind w:left="0"/>
        <w:rPr>
          <w:rFonts w:cs="Arial"/>
          <w:spacing w:val="1"/>
        </w:rPr>
      </w:pPr>
      <w:r w:rsidRPr="00695398">
        <w:rPr>
          <w:rFonts w:cs="Arial"/>
          <w:spacing w:val="1"/>
        </w:rPr>
        <w:t>A series of recommendations were implemented in NI i</w:t>
      </w:r>
      <w:r>
        <w:rPr>
          <w:rFonts w:cs="Arial"/>
          <w:spacing w:val="1"/>
        </w:rPr>
        <w:t xml:space="preserve">n response </w:t>
      </w:r>
      <w:r w:rsidRPr="0068703C">
        <w:rPr>
          <w:rFonts w:cs="Arial"/>
          <w:spacing w:val="1"/>
        </w:rPr>
        <w:t xml:space="preserve">to </w:t>
      </w:r>
      <w:r w:rsidRPr="0068703C">
        <w:rPr>
          <w:rFonts w:cs="Arial"/>
          <w:i/>
          <w:spacing w:val="1"/>
        </w:rPr>
        <w:t>NPSA Alert 22</w:t>
      </w:r>
      <w:r w:rsidR="00BD7DBA">
        <w:rPr>
          <w:rFonts w:cs="Arial"/>
          <w:i/>
          <w:spacing w:val="1"/>
        </w:rPr>
        <w:t xml:space="preserve"> (2007)</w:t>
      </w:r>
      <w:r w:rsidR="00D260C4">
        <w:rPr>
          <w:rStyle w:val="FootnoteReference"/>
          <w:rFonts w:cs="Arial"/>
          <w:i/>
          <w:spacing w:val="1"/>
        </w:rPr>
        <w:footnoteReference w:id="11"/>
      </w:r>
      <w:r w:rsidRPr="0068703C">
        <w:rPr>
          <w:rFonts w:cs="Arial"/>
          <w:spacing w:val="1"/>
        </w:rPr>
        <w:t xml:space="preserve"> </w:t>
      </w:r>
    </w:p>
    <w:p w:rsidR="00695398" w:rsidRDefault="00695398" w:rsidP="00073F26">
      <w:pPr>
        <w:pStyle w:val="BodyText"/>
        <w:tabs>
          <w:tab w:val="left" w:pos="820"/>
        </w:tabs>
        <w:ind w:left="0"/>
        <w:jc w:val="both"/>
        <w:rPr>
          <w:rFonts w:cs="Arial"/>
          <w:b/>
          <w:spacing w:val="1"/>
        </w:rPr>
      </w:pPr>
    </w:p>
    <w:p w:rsidR="00695398" w:rsidRDefault="00695398" w:rsidP="004A18D3">
      <w:pPr>
        <w:pStyle w:val="BodyText"/>
        <w:tabs>
          <w:tab w:val="left" w:pos="567"/>
          <w:tab w:val="left" w:pos="820"/>
        </w:tabs>
        <w:ind w:left="0"/>
        <w:jc w:val="both"/>
        <w:rPr>
          <w:rFonts w:cs="Arial"/>
          <w:b/>
          <w:spacing w:val="1"/>
        </w:rPr>
      </w:pPr>
      <w:r>
        <w:rPr>
          <w:rFonts w:cs="Arial"/>
          <w:b/>
          <w:spacing w:val="1"/>
        </w:rPr>
        <w:t>8.1</w:t>
      </w:r>
      <w:r>
        <w:rPr>
          <w:rFonts w:cs="Arial"/>
          <w:b/>
          <w:spacing w:val="1"/>
        </w:rPr>
        <w:tab/>
        <w:t>Remove No.18 solution</w:t>
      </w:r>
    </w:p>
    <w:p w:rsidR="00665A0B" w:rsidRPr="00345CE9" w:rsidRDefault="00665A0B" w:rsidP="00073F26">
      <w:pPr>
        <w:spacing w:before="17"/>
        <w:jc w:val="both"/>
        <w:rPr>
          <w:rFonts w:ascii="Arial" w:hAnsi="Arial" w:cs="Arial"/>
          <w:sz w:val="26"/>
          <w:szCs w:val="26"/>
        </w:rPr>
      </w:pPr>
    </w:p>
    <w:p w:rsidR="00665A0B" w:rsidRPr="000A1B7E" w:rsidRDefault="00665A0B" w:rsidP="004A18D3">
      <w:pPr>
        <w:pStyle w:val="BodyText"/>
        <w:pBdr>
          <w:top w:val="single" w:sz="4" w:space="1" w:color="auto"/>
          <w:left w:val="single" w:sz="4" w:space="0" w:color="auto"/>
          <w:bottom w:val="single" w:sz="4" w:space="1" w:color="auto"/>
          <w:right w:val="single" w:sz="4" w:space="4" w:color="auto"/>
        </w:pBdr>
        <w:tabs>
          <w:tab w:val="left" w:pos="1094"/>
        </w:tabs>
        <w:ind w:left="0" w:right="1046"/>
        <w:jc w:val="both"/>
        <w:rPr>
          <w:rFonts w:cs="Arial"/>
          <w:i/>
          <w:color w:val="FF0000"/>
        </w:rPr>
      </w:pPr>
      <w:r w:rsidRPr="000A1B7E">
        <w:rPr>
          <w:rFonts w:cs="Arial"/>
          <w:b/>
          <w:bCs/>
          <w:i/>
          <w:color w:val="FF0000"/>
        </w:rPr>
        <w:t>Remo</w:t>
      </w:r>
      <w:r w:rsidRPr="000A1B7E">
        <w:rPr>
          <w:rFonts w:cs="Arial"/>
          <w:b/>
          <w:bCs/>
          <w:i/>
          <w:color w:val="FF0000"/>
          <w:spacing w:val="-5"/>
        </w:rPr>
        <w:t>v</w:t>
      </w:r>
      <w:r w:rsidRPr="000A1B7E">
        <w:rPr>
          <w:rFonts w:cs="Arial"/>
          <w:b/>
          <w:bCs/>
          <w:i/>
          <w:color w:val="FF0000"/>
        </w:rPr>
        <w:t>e</w:t>
      </w:r>
      <w:r w:rsidRPr="000A1B7E">
        <w:rPr>
          <w:rFonts w:cs="Arial"/>
          <w:b/>
          <w:bCs/>
          <w:i/>
          <w:color w:val="FF0000"/>
          <w:spacing w:val="-1"/>
        </w:rPr>
        <w:t xml:space="preserve"> </w:t>
      </w:r>
      <w:r w:rsidRPr="000A1B7E">
        <w:rPr>
          <w:rFonts w:cs="Arial"/>
          <w:b/>
          <w:bCs/>
          <w:i/>
          <w:color w:val="FF0000"/>
        </w:rPr>
        <w:t xml:space="preserve">‘No. 18 </w:t>
      </w:r>
      <w:r w:rsidRPr="000A1B7E">
        <w:rPr>
          <w:rFonts w:cs="Arial"/>
          <w:b/>
          <w:bCs/>
          <w:i/>
          <w:color w:val="FF0000"/>
          <w:spacing w:val="1"/>
        </w:rPr>
        <w:t>s</w:t>
      </w:r>
      <w:r w:rsidRPr="000A1B7E">
        <w:rPr>
          <w:rFonts w:cs="Arial"/>
          <w:b/>
          <w:bCs/>
          <w:i/>
          <w:color w:val="FF0000"/>
        </w:rPr>
        <w:t>olu</w:t>
      </w:r>
      <w:r w:rsidRPr="000A1B7E">
        <w:rPr>
          <w:rFonts w:cs="Arial"/>
          <w:b/>
          <w:bCs/>
          <w:i/>
          <w:color w:val="FF0000"/>
          <w:spacing w:val="-4"/>
        </w:rPr>
        <w:t>t</w:t>
      </w:r>
      <w:r w:rsidRPr="000A1B7E">
        <w:rPr>
          <w:rFonts w:cs="Arial"/>
          <w:b/>
          <w:bCs/>
          <w:i/>
          <w:color w:val="FF0000"/>
        </w:rPr>
        <w:t>ion’</w:t>
      </w:r>
      <w:r w:rsidRPr="000A1B7E">
        <w:rPr>
          <w:rFonts w:cs="Arial"/>
          <w:b/>
          <w:bCs/>
          <w:i/>
          <w:color w:val="FF0000"/>
          <w:spacing w:val="-1"/>
        </w:rPr>
        <w:t xml:space="preserve"> </w:t>
      </w:r>
      <w:r w:rsidRPr="000A1B7E">
        <w:rPr>
          <w:rFonts w:cs="Arial"/>
          <w:i/>
          <w:color w:val="FF0000"/>
          <w:spacing w:val="2"/>
        </w:rPr>
        <w:t>f</w:t>
      </w:r>
      <w:r w:rsidRPr="000A1B7E">
        <w:rPr>
          <w:rFonts w:cs="Arial"/>
          <w:i/>
          <w:color w:val="FF0000"/>
        </w:rPr>
        <w:t>rom</w:t>
      </w:r>
      <w:r w:rsidRPr="000A1B7E">
        <w:rPr>
          <w:rFonts w:cs="Arial"/>
          <w:i/>
          <w:color w:val="FF0000"/>
          <w:spacing w:val="-1"/>
        </w:rPr>
        <w:t xml:space="preserve"> </w:t>
      </w:r>
      <w:r w:rsidRPr="000A1B7E">
        <w:rPr>
          <w:rFonts w:cs="Arial"/>
          <w:i/>
          <w:color w:val="FF0000"/>
          <w:spacing w:val="-2"/>
        </w:rPr>
        <w:t>g</w:t>
      </w:r>
      <w:r w:rsidRPr="000A1B7E">
        <w:rPr>
          <w:rFonts w:cs="Arial"/>
          <w:i/>
          <w:color w:val="FF0000"/>
        </w:rPr>
        <w:t>eneral</w:t>
      </w:r>
      <w:r w:rsidRPr="000A1B7E">
        <w:rPr>
          <w:rFonts w:cs="Arial"/>
          <w:i/>
          <w:color w:val="FF0000"/>
          <w:spacing w:val="-3"/>
        </w:rPr>
        <w:t xml:space="preserve"> </w:t>
      </w:r>
      <w:r w:rsidRPr="000A1B7E">
        <w:rPr>
          <w:rFonts w:cs="Arial"/>
          <w:i/>
          <w:color w:val="FF0000"/>
        </w:rPr>
        <w:t>are</w:t>
      </w:r>
      <w:r w:rsidRPr="000A1B7E">
        <w:rPr>
          <w:rFonts w:cs="Arial"/>
          <w:i/>
          <w:color w:val="FF0000"/>
          <w:spacing w:val="-2"/>
        </w:rPr>
        <w:t>a</w:t>
      </w:r>
      <w:r w:rsidRPr="000A1B7E">
        <w:rPr>
          <w:rFonts w:cs="Arial"/>
          <w:i/>
          <w:color w:val="FF0000"/>
        </w:rPr>
        <w:t>s</w:t>
      </w:r>
      <w:r w:rsidRPr="000A1B7E">
        <w:rPr>
          <w:rFonts w:cs="Arial"/>
          <w:i/>
          <w:color w:val="FF0000"/>
          <w:spacing w:val="-1"/>
        </w:rPr>
        <w:t xml:space="preserve"> </w:t>
      </w:r>
      <w:r w:rsidRPr="000A1B7E">
        <w:rPr>
          <w:rFonts w:cs="Arial"/>
          <w:i/>
          <w:color w:val="FF0000"/>
        </w:rPr>
        <w:t>that</w:t>
      </w:r>
      <w:r w:rsidRPr="000A1B7E">
        <w:rPr>
          <w:rFonts w:cs="Arial"/>
          <w:i/>
          <w:color w:val="FF0000"/>
          <w:spacing w:val="-2"/>
        </w:rPr>
        <w:t xml:space="preserve"> </w:t>
      </w:r>
      <w:r w:rsidRPr="000A1B7E">
        <w:rPr>
          <w:rFonts w:cs="Arial"/>
          <w:i/>
          <w:color w:val="FF0000"/>
        </w:rPr>
        <w:t>tre</w:t>
      </w:r>
      <w:r w:rsidRPr="000A1B7E">
        <w:rPr>
          <w:rFonts w:cs="Arial"/>
          <w:i/>
          <w:color w:val="FF0000"/>
          <w:spacing w:val="-2"/>
        </w:rPr>
        <w:t>a</w:t>
      </w:r>
      <w:r w:rsidRPr="000A1B7E">
        <w:rPr>
          <w:rFonts w:cs="Arial"/>
          <w:i/>
          <w:color w:val="FF0000"/>
        </w:rPr>
        <w:t>t chi</w:t>
      </w:r>
      <w:r w:rsidRPr="000A1B7E">
        <w:rPr>
          <w:rFonts w:cs="Arial"/>
          <w:i/>
          <w:color w:val="FF0000"/>
          <w:spacing w:val="-2"/>
        </w:rPr>
        <w:t>l</w:t>
      </w:r>
      <w:r w:rsidRPr="000A1B7E">
        <w:rPr>
          <w:rFonts w:cs="Arial"/>
          <w:i/>
          <w:color w:val="FF0000"/>
        </w:rPr>
        <w:t>dren</w:t>
      </w:r>
      <w:r w:rsidRPr="000A1B7E">
        <w:rPr>
          <w:rFonts w:cs="Arial"/>
          <w:i/>
          <w:color w:val="FF0000"/>
          <w:spacing w:val="-3"/>
        </w:rPr>
        <w:t xml:space="preserve"> </w:t>
      </w:r>
      <w:r w:rsidRPr="000A1B7E">
        <w:rPr>
          <w:rFonts w:cs="Arial"/>
          <w:i/>
          <w:color w:val="FF0000"/>
          <w:spacing w:val="1"/>
        </w:rPr>
        <w:t>a</w:t>
      </w:r>
      <w:r w:rsidRPr="000A1B7E">
        <w:rPr>
          <w:rFonts w:cs="Arial"/>
          <w:i/>
          <w:color w:val="FF0000"/>
          <w:spacing w:val="-2"/>
        </w:rPr>
        <w:t>n</w:t>
      </w:r>
      <w:r w:rsidRPr="000A1B7E">
        <w:rPr>
          <w:rFonts w:cs="Arial"/>
          <w:i/>
          <w:color w:val="FF0000"/>
        </w:rPr>
        <w:t>d restr</w:t>
      </w:r>
      <w:r w:rsidRPr="000A1B7E">
        <w:rPr>
          <w:rFonts w:cs="Arial"/>
          <w:i/>
          <w:color w:val="FF0000"/>
          <w:spacing w:val="-2"/>
        </w:rPr>
        <w:t>i</w:t>
      </w:r>
      <w:r w:rsidRPr="000A1B7E">
        <w:rPr>
          <w:rFonts w:cs="Arial"/>
          <w:i/>
          <w:color w:val="FF0000"/>
        </w:rPr>
        <w:t>ct</w:t>
      </w:r>
      <w:r w:rsidRPr="000A1B7E">
        <w:rPr>
          <w:rFonts w:cs="Arial"/>
          <w:i/>
          <w:color w:val="FF0000"/>
          <w:spacing w:val="-1"/>
        </w:rPr>
        <w:t xml:space="preserve"> </w:t>
      </w:r>
      <w:r w:rsidRPr="000A1B7E">
        <w:rPr>
          <w:rFonts w:cs="Arial"/>
          <w:i/>
          <w:color w:val="FF0000"/>
        </w:rPr>
        <w:t>a</w:t>
      </w:r>
      <w:r w:rsidRPr="000A1B7E">
        <w:rPr>
          <w:rFonts w:cs="Arial"/>
          <w:i/>
          <w:color w:val="FF0000"/>
          <w:spacing w:val="-3"/>
        </w:rPr>
        <w:t>v</w:t>
      </w:r>
      <w:r w:rsidRPr="000A1B7E">
        <w:rPr>
          <w:rFonts w:cs="Arial"/>
          <w:i/>
          <w:color w:val="FF0000"/>
        </w:rPr>
        <w:t>ai</w:t>
      </w:r>
      <w:r w:rsidRPr="000A1B7E">
        <w:rPr>
          <w:rFonts w:cs="Arial"/>
          <w:i/>
          <w:color w:val="FF0000"/>
          <w:spacing w:val="-2"/>
        </w:rPr>
        <w:t>l</w:t>
      </w:r>
      <w:r w:rsidRPr="000A1B7E">
        <w:rPr>
          <w:rFonts w:cs="Arial"/>
          <w:i/>
          <w:color w:val="FF0000"/>
        </w:rPr>
        <w:t>abi</w:t>
      </w:r>
      <w:r w:rsidRPr="000A1B7E">
        <w:rPr>
          <w:rFonts w:cs="Arial"/>
          <w:i/>
          <w:color w:val="FF0000"/>
          <w:spacing w:val="-2"/>
        </w:rPr>
        <w:t>l</w:t>
      </w:r>
      <w:r w:rsidRPr="000A1B7E">
        <w:rPr>
          <w:rFonts w:cs="Arial"/>
          <w:i/>
          <w:color w:val="FF0000"/>
        </w:rPr>
        <w:t>ity</w:t>
      </w:r>
      <w:r w:rsidRPr="000A1B7E">
        <w:rPr>
          <w:rFonts w:cs="Arial"/>
          <w:i/>
          <w:color w:val="FF0000"/>
          <w:spacing w:val="-4"/>
        </w:rPr>
        <w:t xml:space="preserve"> </w:t>
      </w:r>
      <w:r w:rsidRPr="000A1B7E">
        <w:rPr>
          <w:rFonts w:cs="Arial"/>
          <w:i/>
          <w:color w:val="FF0000"/>
        </w:rPr>
        <w:t>to</w:t>
      </w:r>
      <w:r w:rsidRPr="000A1B7E">
        <w:rPr>
          <w:rFonts w:cs="Arial"/>
          <w:i/>
          <w:color w:val="FF0000"/>
          <w:spacing w:val="-1"/>
        </w:rPr>
        <w:t xml:space="preserve"> </w:t>
      </w:r>
      <w:r w:rsidRPr="000A1B7E">
        <w:rPr>
          <w:rFonts w:cs="Arial"/>
          <w:i/>
          <w:color w:val="FF0000"/>
        </w:rPr>
        <w:t>s</w:t>
      </w:r>
      <w:r w:rsidRPr="000A1B7E">
        <w:rPr>
          <w:rFonts w:cs="Arial"/>
          <w:i/>
          <w:color w:val="FF0000"/>
          <w:spacing w:val="1"/>
        </w:rPr>
        <w:t>p</w:t>
      </w:r>
      <w:r w:rsidRPr="000A1B7E">
        <w:rPr>
          <w:rFonts w:cs="Arial"/>
          <w:i/>
          <w:color w:val="FF0000"/>
        </w:rPr>
        <w:t>ecialist</w:t>
      </w:r>
      <w:r w:rsidRPr="000A1B7E">
        <w:rPr>
          <w:rFonts w:cs="Arial"/>
          <w:i/>
          <w:color w:val="FF0000"/>
          <w:spacing w:val="-1"/>
        </w:rPr>
        <w:t xml:space="preserve"> </w:t>
      </w:r>
      <w:r w:rsidRPr="000A1B7E">
        <w:rPr>
          <w:rFonts w:cs="Arial"/>
          <w:i/>
          <w:color w:val="FF0000"/>
          <w:spacing w:val="1"/>
        </w:rPr>
        <w:t>a</w:t>
      </w:r>
      <w:r w:rsidRPr="000A1B7E">
        <w:rPr>
          <w:rFonts w:cs="Arial"/>
          <w:i/>
          <w:color w:val="FF0000"/>
        </w:rPr>
        <w:t>r</w:t>
      </w:r>
      <w:r w:rsidRPr="000A1B7E">
        <w:rPr>
          <w:rFonts w:cs="Arial"/>
          <w:i/>
          <w:color w:val="FF0000"/>
          <w:spacing w:val="-3"/>
        </w:rPr>
        <w:t>e</w:t>
      </w:r>
      <w:r w:rsidRPr="000A1B7E">
        <w:rPr>
          <w:rFonts w:cs="Arial"/>
          <w:i/>
          <w:color w:val="FF0000"/>
        </w:rPr>
        <w:t>as</w:t>
      </w:r>
      <w:r w:rsidRPr="000A1B7E">
        <w:rPr>
          <w:rFonts w:cs="Arial"/>
          <w:i/>
          <w:color w:val="FF0000"/>
          <w:spacing w:val="-1"/>
        </w:rPr>
        <w:t xml:space="preserve"> </w:t>
      </w:r>
      <w:r w:rsidRPr="000A1B7E">
        <w:rPr>
          <w:rFonts w:cs="Arial"/>
          <w:i/>
          <w:color w:val="FF0000"/>
          <w:spacing w:val="1"/>
        </w:rPr>
        <w:t>e</w:t>
      </w:r>
      <w:r w:rsidRPr="000A1B7E">
        <w:rPr>
          <w:rFonts w:cs="Arial"/>
          <w:i/>
          <w:color w:val="FF0000"/>
          <w:spacing w:val="-3"/>
        </w:rPr>
        <w:t>x</w:t>
      </w:r>
      <w:r w:rsidRPr="000A1B7E">
        <w:rPr>
          <w:rFonts w:cs="Arial"/>
          <w:i/>
          <w:color w:val="FF0000"/>
        </w:rPr>
        <w:t>cept</w:t>
      </w:r>
      <w:r w:rsidRPr="000A1B7E">
        <w:rPr>
          <w:rFonts w:cs="Arial"/>
          <w:i/>
          <w:color w:val="FF0000"/>
          <w:spacing w:val="-3"/>
        </w:rPr>
        <w:t xml:space="preserve"> </w:t>
      </w:r>
      <w:r w:rsidRPr="000A1B7E">
        <w:rPr>
          <w:rFonts w:cs="Arial"/>
          <w:i/>
          <w:color w:val="FF0000"/>
        </w:rPr>
        <w:t>in</w:t>
      </w:r>
      <w:r w:rsidRPr="000A1B7E">
        <w:rPr>
          <w:rFonts w:cs="Arial"/>
          <w:i/>
          <w:color w:val="FF0000"/>
          <w:spacing w:val="-1"/>
        </w:rPr>
        <w:t xml:space="preserve"> </w:t>
      </w:r>
      <w:r w:rsidRPr="000A1B7E">
        <w:rPr>
          <w:rFonts w:cs="Arial"/>
          <w:i/>
          <w:color w:val="FF0000"/>
        </w:rPr>
        <w:t>cr</w:t>
      </w:r>
      <w:r w:rsidRPr="000A1B7E">
        <w:rPr>
          <w:rFonts w:cs="Arial"/>
          <w:i/>
          <w:color w:val="FF0000"/>
          <w:spacing w:val="-1"/>
        </w:rPr>
        <w:t>i</w:t>
      </w:r>
      <w:r w:rsidRPr="000A1B7E">
        <w:rPr>
          <w:rFonts w:cs="Arial"/>
          <w:i/>
          <w:color w:val="FF0000"/>
        </w:rPr>
        <w:t>tical</w:t>
      </w:r>
      <w:r w:rsidRPr="000A1B7E">
        <w:rPr>
          <w:rFonts w:cs="Arial"/>
          <w:i/>
          <w:color w:val="FF0000"/>
          <w:spacing w:val="-1"/>
        </w:rPr>
        <w:t xml:space="preserve"> </w:t>
      </w:r>
      <w:r w:rsidRPr="000A1B7E">
        <w:rPr>
          <w:rFonts w:cs="Arial"/>
          <w:i/>
          <w:color w:val="FF0000"/>
        </w:rPr>
        <w:t>care</w:t>
      </w:r>
      <w:r w:rsidRPr="000A1B7E">
        <w:rPr>
          <w:rFonts w:cs="Arial"/>
          <w:i/>
          <w:color w:val="FF0000"/>
          <w:spacing w:val="-2"/>
        </w:rPr>
        <w:t xml:space="preserve"> </w:t>
      </w:r>
      <w:r w:rsidRPr="000A1B7E">
        <w:rPr>
          <w:rFonts w:cs="Arial"/>
          <w:i/>
          <w:color w:val="FF0000"/>
          <w:spacing w:val="-1"/>
        </w:rPr>
        <w:t>a</w:t>
      </w:r>
      <w:r w:rsidRPr="000A1B7E">
        <w:rPr>
          <w:rFonts w:cs="Arial"/>
          <w:i/>
          <w:color w:val="FF0000"/>
        </w:rPr>
        <w:t>nd</w:t>
      </w:r>
      <w:r w:rsidRPr="000A1B7E">
        <w:rPr>
          <w:rFonts w:cs="Arial"/>
          <w:i/>
          <w:color w:val="FF0000"/>
          <w:spacing w:val="-1"/>
        </w:rPr>
        <w:t xml:space="preserve"> </w:t>
      </w:r>
      <w:r w:rsidRPr="000A1B7E">
        <w:rPr>
          <w:rFonts w:cs="Arial"/>
          <w:i/>
          <w:color w:val="FF0000"/>
          <w:spacing w:val="-2"/>
        </w:rPr>
        <w:t>s</w:t>
      </w:r>
      <w:r w:rsidRPr="000A1B7E">
        <w:rPr>
          <w:rFonts w:cs="Arial"/>
          <w:i/>
          <w:color w:val="FF0000"/>
        </w:rPr>
        <w:t>pe</w:t>
      </w:r>
      <w:r w:rsidRPr="000A1B7E">
        <w:rPr>
          <w:rFonts w:cs="Arial"/>
          <w:i/>
          <w:color w:val="FF0000"/>
          <w:spacing w:val="-3"/>
        </w:rPr>
        <w:t>c</w:t>
      </w:r>
      <w:r w:rsidRPr="000A1B7E">
        <w:rPr>
          <w:rFonts w:cs="Arial"/>
          <w:i/>
          <w:color w:val="FF0000"/>
        </w:rPr>
        <w:t xml:space="preserve">ialist </w:t>
      </w:r>
      <w:r w:rsidRPr="000A1B7E">
        <w:rPr>
          <w:rFonts w:cs="Arial"/>
          <w:i/>
          <w:color w:val="FF0000"/>
          <w:spacing w:val="-3"/>
        </w:rPr>
        <w:t>w</w:t>
      </w:r>
      <w:r w:rsidRPr="000A1B7E">
        <w:rPr>
          <w:rFonts w:cs="Arial"/>
          <w:i/>
          <w:color w:val="FF0000"/>
        </w:rPr>
        <w:t>ards</w:t>
      </w:r>
      <w:r w:rsidRPr="000A1B7E">
        <w:rPr>
          <w:rFonts w:cs="Arial"/>
          <w:i/>
          <w:color w:val="FF0000"/>
          <w:spacing w:val="-1"/>
        </w:rPr>
        <w:t xml:space="preserve"> </w:t>
      </w:r>
      <w:r w:rsidRPr="000A1B7E">
        <w:rPr>
          <w:rFonts w:cs="Arial"/>
          <w:i/>
          <w:color w:val="FF0000"/>
        </w:rPr>
        <w:t xml:space="preserve">such </w:t>
      </w:r>
      <w:r w:rsidRPr="000A1B7E">
        <w:rPr>
          <w:rFonts w:cs="Arial"/>
          <w:i/>
          <w:color w:val="FF0000"/>
          <w:spacing w:val="1"/>
        </w:rPr>
        <w:t>a</w:t>
      </w:r>
      <w:r w:rsidRPr="000A1B7E">
        <w:rPr>
          <w:rFonts w:cs="Arial"/>
          <w:i/>
          <w:color w:val="FF0000"/>
        </w:rPr>
        <w:t>s</w:t>
      </w:r>
      <w:r w:rsidRPr="000A1B7E">
        <w:rPr>
          <w:rFonts w:cs="Arial"/>
          <w:i/>
          <w:color w:val="FF0000"/>
          <w:spacing w:val="-1"/>
        </w:rPr>
        <w:t xml:space="preserve"> </w:t>
      </w:r>
      <w:r w:rsidRPr="000A1B7E">
        <w:rPr>
          <w:rFonts w:cs="Arial"/>
          <w:i/>
          <w:color w:val="FF0000"/>
        </w:rPr>
        <w:t>re</w:t>
      </w:r>
      <w:r w:rsidRPr="000A1B7E">
        <w:rPr>
          <w:rFonts w:cs="Arial"/>
          <w:i/>
          <w:color w:val="FF0000"/>
          <w:spacing w:val="-1"/>
        </w:rPr>
        <w:t>n</w:t>
      </w:r>
      <w:r w:rsidRPr="000A1B7E">
        <w:rPr>
          <w:rFonts w:cs="Arial"/>
          <w:i/>
          <w:color w:val="FF0000"/>
        </w:rPr>
        <w:t>al, l</w:t>
      </w:r>
      <w:r w:rsidRPr="000A1B7E">
        <w:rPr>
          <w:rFonts w:cs="Arial"/>
          <w:i/>
          <w:color w:val="FF0000"/>
          <w:spacing w:val="-3"/>
        </w:rPr>
        <w:t>iv</w:t>
      </w:r>
      <w:r w:rsidRPr="000A1B7E">
        <w:rPr>
          <w:rFonts w:cs="Arial"/>
          <w:i/>
          <w:color w:val="FF0000"/>
        </w:rPr>
        <w:t>er</w:t>
      </w:r>
      <w:r w:rsidRPr="000A1B7E">
        <w:rPr>
          <w:rFonts w:cs="Arial"/>
          <w:i/>
          <w:color w:val="FF0000"/>
          <w:spacing w:val="-1"/>
        </w:rPr>
        <w:t xml:space="preserve"> </w:t>
      </w:r>
      <w:r w:rsidRPr="000A1B7E">
        <w:rPr>
          <w:rFonts w:cs="Arial"/>
          <w:i/>
          <w:color w:val="FF0000"/>
        </w:rPr>
        <w:t>a</w:t>
      </w:r>
      <w:r w:rsidRPr="000A1B7E">
        <w:rPr>
          <w:rFonts w:cs="Arial"/>
          <w:i/>
          <w:color w:val="FF0000"/>
          <w:spacing w:val="1"/>
        </w:rPr>
        <w:t>n</w:t>
      </w:r>
      <w:r w:rsidRPr="000A1B7E">
        <w:rPr>
          <w:rFonts w:cs="Arial"/>
          <w:i/>
          <w:color w:val="FF0000"/>
        </w:rPr>
        <w:t>d c</w:t>
      </w:r>
      <w:r w:rsidRPr="000A1B7E">
        <w:rPr>
          <w:rFonts w:cs="Arial"/>
          <w:i/>
          <w:color w:val="FF0000"/>
          <w:spacing w:val="1"/>
        </w:rPr>
        <w:t>a</w:t>
      </w:r>
      <w:r w:rsidRPr="000A1B7E">
        <w:rPr>
          <w:rFonts w:cs="Arial"/>
          <w:i/>
          <w:color w:val="FF0000"/>
        </w:rPr>
        <w:t>rdiac</w:t>
      </w:r>
      <w:r w:rsidRPr="000A1B7E">
        <w:rPr>
          <w:rFonts w:cs="Arial"/>
          <w:i/>
          <w:color w:val="FF0000"/>
          <w:spacing w:val="-3"/>
        </w:rPr>
        <w:t xml:space="preserve"> </w:t>
      </w:r>
      <w:r w:rsidRPr="000A1B7E">
        <w:rPr>
          <w:rFonts w:cs="Arial"/>
          <w:i/>
          <w:color w:val="FF0000"/>
        </w:rPr>
        <w:t>units.</w:t>
      </w:r>
    </w:p>
    <w:p w:rsidR="00695398" w:rsidRDefault="00695398" w:rsidP="004A18D3">
      <w:pPr>
        <w:pStyle w:val="BodyText"/>
        <w:tabs>
          <w:tab w:val="left" w:pos="1094"/>
        </w:tabs>
        <w:ind w:left="0" w:right="1046"/>
        <w:jc w:val="both"/>
        <w:rPr>
          <w:rFonts w:cs="Arial"/>
          <w:i/>
        </w:rPr>
      </w:pPr>
    </w:p>
    <w:p w:rsidR="00695398" w:rsidRPr="00695398" w:rsidRDefault="00695398" w:rsidP="004A18D3">
      <w:pPr>
        <w:pStyle w:val="BodyText"/>
        <w:tabs>
          <w:tab w:val="left" w:pos="1094"/>
        </w:tabs>
        <w:ind w:left="0" w:right="1046"/>
        <w:rPr>
          <w:rFonts w:cs="Arial"/>
        </w:rPr>
      </w:pPr>
      <w:r w:rsidRPr="00695398">
        <w:rPr>
          <w:rFonts w:cs="Arial"/>
        </w:rPr>
        <w:t>Sodium chloride 0.18% with glucose 4% has been withdrawn from general use in all ward areas that treat children.</w:t>
      </w:r>
      <w:r w:rsidR="004A18D3">
        <w:rPr>
          <w:rFonts w:cs="Arial"/>
        </w:rPr>
        <w:t xml:space="preserve"> </w:t>
      </w:r>
      <w:r w:rsidRPr="00695398">
        <w:rPr>
          <w:rFonts w:cs="Arial"/>
        </w:rPr>
        <w:t xml:space="preserve"> The availability of these fluids is restricted to critical care areas and other specialist wards such as renal, liver and cardiac units. </w:t>
      </w:r>
    </w:p>
    <w:p w:rsidR="00695398" w:rsidRPr="00695398" w:rsidRDefault="00695398" w:rsidP="004A18D3">
      <w:pPr>
        <w:pStyle w:val="BodyText"/>
        <w:tabs>
          <w:tab w:val="left" w:pos="1094"/>
        </w:tabs>
        <w:ind w:left="0" w:right="1046"/>
        <w:rPr>
          <w:rFonts w:cs="Arial"/>
        </w:rPr>
      </w:pPr>
    </w:p>
    <w:p w:rsidR="00695398" w:rsidRDefault="00191740" w:rsidP="004A18D3">
      <w:pPr>
        <w:pStyle w:val="BodyText"/>
        <w:tabs>
          <w:tab w:val="left" w:pos="1094"/>
        </w:tabs>
        <w:ind w:left="0" w:right="1046"/>
        <w:rPr>
          <w:rFonts w:cs="Arial"/>
        </w:rPr>
      </w:pPr>
      <w:r>
        <w:rPr>
          <w:rFonts w:cs="Arial"/>
        </w:rPr>
        <w:t>Where required l</w:t>
      </w:r>
      <w:r w:rsidR="00695398">
        <w:rPr>
          <w:rFonts w:cs="Arial"/>
        </w:rPr>
        <w:t xml:space="preserve">ocal Trust policies should be in place to outline: </w:t>
      </w:r>
    </w:p>
    <w:p w:rsidR="00695398" w:rsidRDefault="00695398" w:rsidP="00073F26">
      <w:pPr>
        <w:pStyle w:val="BodyText"/>
        <w:tabs>
          <w:tab w:val="left" w:pos="1094"/>
        </w:tabs>
        <w:ind w:left="0" w:right="1046"/>
        <w:jc w:val="both"/>
        <w:rPr>
          <w:rFonts w:cs="Arial"/>
        </w:rPr>
      </w:pPr>
    </w:p>
    <w:p w:rsidR="00695398" w:rsidRDefault="00695398" w:rsidP="004A18D3">
      <w:pPr>
        <w:pStyle w:val="BodyText"/>
        <w:numPr>
          <w:ilvl w:val="0"/>
          <w:numId w:val="14"/>
        </w:numPr>
        <w:tabs>
          <w:tab w:val="left" w:pos="1094"/>
        </w:tabs>
        <w:ind w:right="1046"/>
        <w:rPr>
          <w:rFonts w:cs="Arial"/>
        </w:rPr>
      </w:pPr>
      <w:r w:rsidRPr="00695398">
        <w:rPr>
          <w:rFonts w:cs="Arial"/>
        </w:rPr>
        <w:t>Areas permitted to s</w:t>
      </w:r>
      <w:r>
        <w:rPr>
          <w:rFonts w:cs="Arial"/>
        </w:rPr>
        <w:t>tock or order ‘No.18 solution’</w:t>
      </w:r>
    </w:p>
    <w:p w:rsidR="000A1B7E" w:rsidRPr="000A1B7E" w:rsidRDefault="00695398" w:rsidP="004A18D3">
      <w:pPr>
        <w:pStyle w:val="BodyText"/>
        <w:numPr>
          <w:ilvl w:val="0"/>
          <w:numId w:val="14"/>
        </w:numPr>
        <w:tabs>
          <w:tab w:val="left" w:pos="1094"/>
        </w:tabs>
        <w:ind w:right="1046"/>
        <w:rPr>
          <w:rFonts w:cs="Arial"/>
        </w:rPr>
      </w:pPr>
      <w:r>
        <w:rPr>
          <w:rFonts w:cs="Arial"/>
        </w:rPr>
        <w:t xml:space="preserve">Arrangements for </w:t>
      </w:r>
      <w:r w:rsidRPr="00695398">
        <w:rPr>
          <w:rFonts w:cs="Arial"/>
        </w:rPr>
        <w:t>labellin</w:t>
      </w:r>
      <w:r>
        <w:rPr>
          <w:rFonts w:cs="Arial"/>
        </w:rPr>
        <w:t>g and separate storage</w:t>
      </w:r>
      <w:r w:rsidR="00627579">
        <w:rPr>
          <w:rFonts w:cs="Arial"/>
        </w:rPr>
        <w:t xml:space="preserve"> </w:t>
      </w:r>
      <w:r w:rsidR="00627579" w:rsidRPr="00F22401">
        <w:rPr>
          <w:rFonts w:cs="Arial"/>
        </w:rPr>
        <w:t>of ‘No.18 solution’</w:t>
      </w:r>
    </w:p>
    <w:p w:rsidR="000A1B7E" w:rsidRDefault="000A1B7E" w:rsidP="004A18D3">
      <w:pPr>
        <w:pStyle w:val="BodyText"/>
        <w:numPr>
          <w:ilvl w:val="0"/>
          <w:numId w:val="14"/>
        </w:numPr>
        <w:tabs>
          <w:tab w:val="left" w:pos="1094"/>
        </w:tabs>
        <w:ind w:right="1046"/>
        <w:rPr>
          <w:rFonts w:cs="Arial"/>
        </w:rPr>
      </w:pPr>
      <w:r>
        <w:rPr>
          <w:rFonts w:cs="Arial"/>
        </w:rPr>
        <w:t xml:space="preserve">Trust governance arrangements for </w:t>
      </w:r>
      <w:r w:rsidRPr="000A1B7E">
        <w:rPr>
          <w:rFonts w:cs="Arial"/>
        </w:rPr>
        <w:t>prescribing and administration</w:t>
      </w:r>
      <w:r w:rsidR="00627579">
        <w:rPr>
          <w:rFonts w:cs="Arial"/>
        </w:rPr>
        <w:t xml:space="preserve"> of ‘No.18 solution’</w:t>
      </w:r>
    </w:p>
    <w:p w:rsidR="000A1B7E" w:rsidRDefault="000A1B7E" w:rsidP="00073F26">
      <w:pPr>
        <w:pStyle w:val="BodyText"/>
        <w:tabs>
          <w:tab w:val="left" w:pos="1094"/>
        </w:tabs>
        <w:ind w:left="0" w:right="1046"/>
        <w:jc w:val="both"/>
        <w:rPr>
          <w:rFonts w:cs="Arial"/>
        </w:rPr>
      </w:pPr>
    </w:p>
    <w:p w:rsidR="000A1B7E" w:rsidRDefault="00D94752" w:rsidP="004A18D3">
      <w:pPr>
        <w:pStyle w:val="BodyText"/>
        <w:shd w:val="clear" w:color="auto" w:fill="E2EFD9" w:themeFill="accent6" w:themeFillTint="33"/>
        <w:tabs>
          <w:tab w:val="left" w:pos="1094"/>
        </w:tabs>
        <w:ind w:left="0" w:right="1046"/>
        <w:rPr>
          <w:rFonts w:cs="Arial"/>
        </w:rPr>
      </w:pPr>
      <w:r>
        <w:rPr>
          <w:rFonts w:cs="Arial"/>
        </w:rPr>
        <w:t>Local Policy</w:t>
      </w:r>
      <w:r w:rsidR="00B239F5">
        <w:rPr>
          <w:rFonts w:cs="Arial"/>
        </w:rPr>
        <w:t xml:space="preserve"> </w:t>
      </w:r>
      <w:r>
        <w:rPr>
          <w:rFonts w:cs="Arial"/>
        </w:rPr>
        <w:t xml:space="preserve">– Appendix </w:t>
      </w:r>
      <w:r w:rsidR="00B239F5">
        <w:rPr>
          <w:rFonts w:cs="Arial"/>
        </w:rPr>
        <w:t>3</w:t>
      </w:r>
    </w:p>
    <w:p w:rsidR="00DD11E3" w:rsidRDefault="00DD11E3" w:rsidP="004A18D3">
      <w:pPr>
        <w:pStyle w:val="BodyText"/>
        <w:shd w:val="clear" w:color="auto" w:fill="E2EFD9" w:themeFill="accent6" w:themeFillTint="33"/>
        <w:tabs>
          <w:tab w:val="left" w:pos="1094"/>
        </w:tabs>
        <w:ind w:left="0" w:right="1046"/>
        <w:rPr>
          <w:rFonts w:cs="Arial"/>
        </w:rPr>
      </w:pPr>
    </w:p>
    <w:p w:rsidR="00DD11E3" w:rsidRDefault="00DD11E3" w:rsidP="004A18D3">
      <w:pPr>
        <w:pStyle w:val="BodyText"/>
        <w:shd w:val="clear" w:color="auto" w:fill="E2EFD9" w:themeFill="accent6" w:themeFillTint="33"/>
        <w:tabs>
          <w:tab w:val="left" w:pos="1094"/>
          <w:tab w:val="left" w:pos="7035"/>
        </w:tabs>
        <w:ind w:left="0" w:right="1046"/>
        <w:rPr>
          <w:rFonts w:cs="Arial"/>
        </w:rPr>
      </w:pPr>
      <w:r>
        <w:rPr>
          <w:rFonts w:cs="Arial"/>
        </w:rPr>
        <w:t>Local Trust po</w:t>
      </w:r>
      <w:r w:rsidR="004A18D3">
        <w:rPr>
          <w:rFonts w:cs="Arial"/>
        </w:rPr>
        <w:t>licy relating to No.18 solution</w:t>
      </w:r>
    </w:p>
    <w:p w:rsidR="00DD11E3" w:rsidRDefault="00DD11E3" w:rsidP="00073F26">
      <w:pPr>
        <w:pStyle w:val="BodyText"/>
        <w:shd w:val="clear" w:color="auto" w:fill="E2EFD9" w:themeFill="accent6" w:themeFillTint="33"/>
        <w:tabs>
          <w:tab w:val="left" w:pos="1094"/>
        </w:tabs>
        <w:ind w:left="0" w:right="1046"/>
        <w:jc w:val="both"/>
        <w:rPr>
          <w:rFonts w:cs="Arial"/>
        </w:rPr>
      </w:pPr>
    </w:p>
    <w:p w:rsidR="000A1B7E" w:rsidRDefault="000A1B7E" w:rsidP="00073F26">
      <w:pPr>
        <w:pStyle w:val="BodyText"/>
        <w:tabs>
          <w:tab w:val="left" w:pos="1094"/>
        </w:tabs>
        <w:ind w:left="0" w:right="1046"/>
        <w:jc w:val="both"/>
        <w:rPr>
          <w:rFonts w:cs="Arial"/>
        </w:rPr>
      </w:pPr>
    </w:p>
    <w:p w:rsidR="00695398" w:rsidRPr="000A1B7E" w:rsidRDefault="000A1B7E" w:rsidP="004A18D3">
      <w:pPr>
        <w:pStyle w:val="BodyText"/>
        <w:tabs>
          <w:tab w:val="left" w:pos="567"/>
        </w:tabs>
        <w:ind w:left="0" w:right="1046"/>
        <w:jc w:val="both"/>
        <w:rPr>
          <w:rFonts w:cs="Arial"/>
          <w:b/>
        </w:rPr>
      </w:pPr>
      <w:r w:rsidRPr="000A1B7E">
        <w:rPr>
          <w:rFonts w:cs="Arial"/>
          <w:b/>
        </w:rPr>
        <w:t>8.2</w:t>
      </w:r>
      <w:r w:rsidRPr="000A1B7E">
        <w:rPr>
          <w:rFonts w:cs="Arial"/>
          <w:b/>
        </w:rPr>
        <w:tab/>
        <w:t>Clinical Guidelines</w:t>
      </w:r>
    </w:p>
    <w:p w:rsidR="00695398" w:rsidRDefault="00695398" w:rsidP="00073F26">
      <w:pPr>
        <w:pStyle w:val="BodyText"/>
        <w:tabs>
          <w:tab w:val="left" w:pos="1094"/>
        </w:tabs>
        <w:ind w:left="0" w:right="1046"/>
        <w:jc w:val="both"/>
        <w:rPr>
          <w:rFonts w:cs="Arial"/>
          <w:i/>
        </w:rPr>
      </w:pPr>
    </w:p>
    <w:p w:rsidR="00665A0B" w:rsidRPr="000A1B7E" w:rsidRDefault="00665A0B" w:rsidP="004A18D3">
      <w:pPr>
        <w:pBdr>
          <w:top w:val="single" w:sz="4" w:space="1" w:color="auto"/>
          <w:left w:val="single" w:sz="4" w:space="4" w:color="auto"/>
          <w:bottom w:val="single" w:sz="4" w:space="1" w:color="auto"/>
          <w:right w:val="single" w:sz="4" w:space="4" w:color="auto"/>
        </w:pBdr>
        <w:tabs>
          <w:tab w:val="left" w:pos="1094"/>
        </w:tabs>
        <w:ind w:right="921"/>
        <w:rPr>
          <w:rFonts w:ascii="Arial" w:eastAsia="Arial" w:hAnsi="Arial" w:cs="Arial"/>
          <w:i/>
          <w:color w:val="FF0000"/>
          <w:sz w:val="24"/>
          <w:szCs w:val="24"/>
        </w:rPr>
      </w:pPr>
      <w:r w:rsidRPr="000A1B7E">
        <w:rPr>
          <w:rFonts w:ascii="Arial" w:eastAsia="Arial" w:hAnsi="Arial" w:cs="Arial"/>
          <w:i/>
          <w:color w:val="FF0000"/>
          <w:sz w:val="24"/>
          <w:szCs w:val="24"/>
        </w:rPr>
        <w:t>Produ</w:t>
      </w:r>
      <w:r w:rsidRPr="000A1B7E">
        <w:rPr>
          <w:rFonts w:ascii="Arial" w:eastAsia="Arial" w:hAnsi="Arial" w:cs="Arial"/>
          <w:i/>
          <w:color w:val="FF0000"/>
          <w:spacing w:val="-3"/>
          <w:sz w:val="24"/>
          <w:szCs w:val="24"/>
        </w:rPr>
        <w:t>c</w:t>
      </w:r>
      <w:r w:rsidRPr="000A1B7E">
        <w:rPr>
          <w:rFonts w:ascii="Arial" w:eastAsia="Arial" w:hAnsi="Arial" w:cs="Arial"/>
          <w:i/>
          <w:color w:val="FF0000"/>
          <w:sz w:val="24"/>
          <w:szCs w:val="24"/>
        </w:rPr>
        <w:t>e</w:t>
      </w:r>
      <w:r w:rsidRPr="000A1B7E">
        <w:rPr>
          <w:rFonts w:ascii="Arial" w:eastAsia="Arial" w:hAnsi="Arial" w:cs="Arial"/>
          <w:i/>
          <w:color w:val="FF0000"/>
          <w:spacing w:val="-3"/>
          <w:sz w:val="24"/>
          <w:szCs w:val="24"/>
        </w:rPr>
        <w:t xml:space="preserve"> </w:t>
      </w:r>
      <w:r w:rsidRPr="000A1B7E">
        <w:rPr>
          <w:rFonts w:ascii="Arial" w:eastAsia="Arial" w:hAnsi="Arial" w:cs="Arial"/>
          <w:i/>
          <w:color w:val="FF0000"/>
          <w:spacing w:val="1"/>
          <w:sz w:val="24"/>
          <w:szCs w:val="24"/>
        </w:rPr>
        <w:t>a</w:t>
      </w:r>
      <w:r w:rsidRPr="000A1B7E">
        <w:rPr>
          <w:rFonts w:ascii="Arial" w:eastAsia="Arial" w:hAnsi="Arial" w:cs="Arial"/>
          <w:i/>
          <w:color w:val="FF0000"/>
          <w:spacing w:val="-2"/>
          <w:sz w:val="24"/>
          <w:szCs w:val="24"/>
        </w:rPr>
        <w:t>n</w:t>
      </w:r>
      <w:r w:rsidRPr="000A1B7E">
        <w:rPr>
          <w:rFonts w:ascii="Arial" w:eastAsia="Arial" w:hAnsi="Arial" w:cs="Arial"/>
          <w:i/>
          <w:color w:val="FF0000"/>
          <w:sz w:val="24"/>
          <w:szCs w:val="24"/>
        </w:rPr>
        <w:t>d</w:t>
      </w:r>
      <w:r w:rsidRPr="000A1B7E">
        <w:rPr>
          <w:rFonts w:ascii="Arial" w:eastAsia="Arial" w:hAnsi="Arial" w:cs="Arial"/>
          <w:i/>
          <w:color w:val="FF0000"/>
          <w:spacing w:val="1"/>
          <w:sz w:val="24"/>
          <w:szCs w:val="24"/>
        </w:rPr>
        <w:t xml:space="preserve"> </w:t>
      </w:r>
      <w:r w:rsidRPr="000A1B7E">
        <w:rPr>
          <w:rFonts w:ascii="Arial" w:eastAsia="Arial" w:hAnsi="Arial" w:cs="Arial"/>
          <w:i/>
          <w:color w:val="FF0000"/>
          <w:sz w:val="24"/>
          <w:szCs w:val="24"/>
        </w:rPr>
        <w:t>dis</w:t>
      </w:r>
      <w:r w:rsidRPr="000A1B7E">
        <w:rPr>
          <w:rFonts w:ascii="Arial" w:eastAsia="Arial" w:hAnsi="Arial" w:cs="Arial"/>
          <w:i/>
          <w:color w:val="FF0000"/>
          <w:spacing w:val="-3"/>
          <w:sz w:val="24"/>
          <w:szCs w:val="24"/>
        </w:rPr>
        <w:t>s</w:t>
      </w:r>
      <w:r w:rsidRPr="000A1B7E">
        <w:rPr>
          <w:rFonts w:ascii="Arial" w:eastAsia="Arial" w:hAnsi="Arial" w:cs="Arial"/>
          <w:i/>
          <w:color w:val="FF0000"/>
          <w:sz w:val="24"/>
          <w:szCs w:val="24"/>
        </w:rPr>
        <w:t>e</w:t>
      </w:r>
      <w:r w:rsidRPr="000A1B7E">
        <w:rPr>
          <w:rFonts w:ascii="Arial" w:eastAsia="Arial" w:hAnsi="Arial" w:cs="Arial"/>
          <w:i/>
          <w:color w:val="FF0000"/>
          <w:spacing w:val="1"/>
          <w:sz w:val="24"/>
          <w:szCs w:val="24"/>
        </w:rPr>
        <w:t>m</w:t>
      </w:r>
      <w:r w:rsidRPr="000A1B7E">
        <w:rPr>
          <w:rFonts w:ascii="Arial" w:eastAsia="Arial" w:hAnsi="Arial" w:cs="Arial"/>
          <w:i/>
          <w:color w:val="FF0000"/>
          <w:sz w:val="24"/>
          <w:szCs w:val="24"/>
        </w:rPr>
        <w:t>i</w:t>
      </w:r>
      <w:r w:rsidRPr="000A1B7E">
        <w:rPr>
          <w:rFonts w:ascii="Arial" w:eastAsia="Arial" w:hAnsi="Arial" w:cs="Arial"/>
          <w:i/>
          <w:color w:val="FF0000"/>
          <w:spacing w:val="-2"/>
          <w:sz w:val="24"/>
          <w:szCs w:val="24"/>
        </w:rPr>
        <w:t>n</w:t>
      </w:r>
      <w:r w:rsidRPr="000A1B7E">
        <w:rPr>
          <w:rFonts w:ascii="Arial" w:eastAsia="Arial" w:hAnsi="Arial" w:cs="Arial"/>
          <w:i/>
          <w:color w:val="FF0000"/>
          <w:sz w:val="24"/>
          <w:szCs w:val="24"/>
        </w:rPr>
        <w:t>ate</w:t>
      </w:r>
      <w:r w:rsidRPr="000A1B7E">
        <w:rPr>
          <w:rFonts w:ascii="Arial" w:eastAsia="Arial" w:hAnsi="Arial" w:cs="Arial"/>
          <w:i/>
          <w:color w:val="FF0000"/>
          <w:spacing w:val="-2"/>
          <w:sz w:val="24"/>
          <w:szCs w:val="24"/>
        </w:rPr>
        <w:t xml:space="preserve"> </w:t>
      </w:r>
      <w:r w:rsidRPr="000A1B7E">
        <w:rPr>
          <w:rFonts w:ascii="Arial" w:eastAsia="Arial" w:hAnsi="Arial" w:cs="Arial"/>
          <w:b/>
          <w:bCs/>
          <w:i/>
          <w:color w:val="FF0000"/>
          <w:sz w:val="24"/>
          <w:szCs w:val="24"/>
        </w:rPr>
        <w:t>clin</w:t>
      </w:r>
      <w:r w:rsidRPr="000A1B7E">
        <w:rPr>
          <w:rFonts w:ascii="Arial" w:eastAsia="Arial" w:hAnsi="Arial" w:cs="Arial"/>
          <w:b/>
          <w:bCs/>
          <w:i/>
          <w:color w:val="FF0000"/>
          <w:spacing w:val="-3"/>
          <w:sz w:val="24"/>
          <w:szCs w:val="24"/>
        </w:rPr>
        <w:t>i</w:t>
      </w:r>
      <w:r w:rsidRPr="000A1B7E">
        <w:rPr>
          <w:rFonts w:ascii="Arial" w:eastAsia="Arial" w:hAnsi="Arial" w:cs="Arial"/>
          <w:b/>
          <w:bCs/>
          <w:i/>
          <w:color w:val="FF0000"/>
          <w:sz w:val="24"/>
          <w:szCs w:val="24"/>
        </w:rPr>
        <w:t>cal</w:t>
      </w:r>
      <w:r w:rsidRPr="000A1B7E">
        <w:rPr>
          <w:rFonts w:ascii="Arial" w:eastAsia="Arial" w:hAnsi="Arial" w:cs="Arial"/>
          <w:b/>
          <w:bCs/>
          <w:i/>
          <w:color w:val="FF0000"/>
          <w:spacing w:val="-3"/>
          <w:sz w:val="24"/>
          <w:szCs w:val="24"/>
        </w:rPr>
        <w:t xml:space="preserve"> </w:t>
      </w:r>
      <w:r w:rsidRPr="000A1B7E">
        <w:rPr>
          <w:rFonts w:ascii="Arial" w:eastAsia="Arial" w:hAnsi="Arial" w:cs="Arial"/>
          <w:b/>
          <w:bCs/>
          <w:i/>
          <w:color w:val="FF0000"/>
          <w:sz w:val="24"/>
          <w:szCs w:val="24"/>
        </w:rPr>
        <w:t>gui</w:t>
      </w:r>
      <w:r w:rsidRPr="000A1B7E">
        <w:rPr>
          <w:rFonts w:ascii="Arial" w:eastAsia="Arial" w:hAnsi="Arial" w:cs="Arial"/>
          <w:b/>
          <w:bCs/>
          <w:i/>
          <w:color w:val="FF0000"/>
          <w:spacing w:val="-3"/>
          <w:sz w:val="24"/>
          <w:szCs w:val="24"/>
        </w:rPr>
        <w:t>d</w:t>
      </w:r>
      <w:r w:rsidRPr="000A1B7E">
        <w:rPr>
          <w:rFonts w:ascii="Arial" w:eastAsia="Arial" w:hAnsi="Arial" w:cs="Arial"/>
          <w:b/>
          <w:bCs/>
          <w:i/>
          <w:color w:val="FF0000"/>
          <w:sz w:val="24"/>
          <w:szCs w:val="24"/>
        </w:rPr>
        <w:t>elin</w:t>
      </w:r>
      <w:r w:rsidRPr="000A1B7E">
        <w:rPr>
          <w:rFonts w:ascii="Arial" w:eastAsia="Arial" w:hAnsi="Arial" w:cs="Arial"/>
          <w:b/>
          <w:bCs/>
          <w:i/>
          <w:color w:val="FF0000"/>
          <w:spacing w:val="-2"/>
          <w:sz w:val="24"/>
          <w:szCs w:val="24"/>
        </w:rPr>
        <w:t>e</w:t>
      </w:r>
      <w:r w:rsidRPr="000A1B7E">
        <w:rPr>
          <w:rFonts w:ascii="Arial" w:eastAsia="Arial" w:hAnsi="Arial" w:cs="Arial"/>
          <w:b/>
          <w:bCs/>
          <w:i/>
          <w:color w:val="FF0000"/>
          <w:sz w:val="24"/>
          <w:szCs w:val="24"/>
        </w:rPr>
        <w:t>s</w:t>
      </w:r>
      <w:r w:rsidRPr="000A1B7E">
        <w:rPr>
          <w:rFonts w:ascii="Arial" w:eastAsia="Arial" w:hAnsi="Arial" w:cs="Arial"/>
          <w:b/>
          <w:bCs/>
          <w:i/>
          <w:color w:val="FF0000"/>
          <w:spacing w:val="-1"/>
          <w:sz w:val="24"/>
          <w:szCs w:val="24"/>
        </w:rPr>
        <w:t xml:space="preserve"> </w:t>
      </w:r>
      <w:r w:rsidRPr="000A1B7E">
        <w:rPr>
          <w:rFonts w:ascii="Arial" w:eastAsia="Arial" w:hAnsi="Arial" w:cs="Arial"/>
          <w:i/>
          <w:color w:val="FF0000"/>
          <w:spacing w:val="2"/>
          <w:sz w:val="24"/>
          <w:szCs w:val="24"/>
        </w:rPr>
        <w:t>f</w:t>
      </w:r>
      <w:r w:rsidRPr="000A1B7E">
        <w:rPr>
          <w:rFonts w:ascii="Arial" w:eastAsia="Arial" w:hAnsi="Arial" w:cs="Arial"/>
          <w:i/>
          <w:color w:val="FF0000"/>
          <w:sz w:val="24"/>
          <w:szCs w:val="24"/>
        </w:rPr>
        <w:t>or</w:t>
      </w:r>
      <w:r w:rsidRPr="000A1B7E">
        <w:rPr>
          <w:rFonts w:ascii="Arial" w:eastAsia="Arial" w:hAnsi="Arial" w:cs="Arial"/>
          <w:i/>
          <w:color w:val="FF0000"/>
          <w:spacing w:val="-2"/>
          <w:sz w:val="24"/>
          <w:szCs w:val="24"/>
        </w:rPr>
        <w:t xml:space="preserve"> </w:t>
      </w:r>
      <w:r w:rsidRPr="000A1B7E">
        <w:rPr>
          <w:rFonts w:ascii="Arial" w:eastAsia="Arial" w:hAnsi="Arial" w:cs="Arial"/>
          <w:i/>
          <w:color w:val="FF0000"/>
          <w:spacing w:val="-3"/>
          <w:sz w:val="24"/>
          <w:szCs w:val="24"/>
        </w:rPr>
        <w:t>t</w:t>
      </w:r>
      <w:r w:rsidRPr="000A1B7E">
        <w:rPr>
          <w:rFonts w:ascii="Arial" w:eastAsia="Arial" w:hAnsi="Arial" w:cs="Arial"/>
          <w:i/>
          <w:color w:val="FF0000"/>
          <w:sz w:val="24"/>
          <w:szCs w:val="24"/>
        </w:rPr>
        <w:t>he</w:t>
      </w:r>
      <w:r w:rsidRPr="000A1B7E">
        <w:rPr>
          <w:rFonts w:ascii="Arial" w:eastAsia="Arial" w:hAnsi="Arial" w:cs="Arial"/>
          <w:i/>
          <w:color w:val="FF0000"/>
          <w:spacing w:val="-4"/>
          <w:sz w:val="24"/>
          <w:szCs w:val="24"/>
        </w:rPr>
        <w:t xml:space="preserve"> </w:t>
      </w:r>
      <w:r w:rsidRPr="000A1B7E">
        <w:rPr>
          <w:rFonts w:ascii="Arial" w:eastAsia="Arial" w:hAnsi="Arial" w:cs="Arial"/>
          <w:i/>
          <w:color w:val="FF0000"/>
          <w:spacing w:val="2"/>
          <w:sz w:val="24"/>
          <w:szCs w:val="24"/>
        </w:rPr>
        <w:t>f</w:t>
      </w:r>
      <w:r w:rsidRPr="000A1B7E">
        <w:rPr>
          <w:rFonts w:ascii="Arial" w:eastAsia="Arial" w:hAnsi="Arial" w:cs="Arial"/>
          <w:i/>
          <w:color w:val="FF0000"/>
          <w:spacing w:val="-3"/>
          <w:sz w:val="24"/>
          <w:szCs w:val="24"/>
        </w:rPr>
        <w:t>l</w:t>
      </w:r>
      <w:r w:rsidRPr="000A1B7E">
        <w:rPr>
          <w:rFonts w:ascii="Arial" w:eastAsia="Arial" w:hAnsi="Arial" w:cs="Arial"/>
          <w:i/>
          <w:color w:val="FF0000"/>
          <w:sz w:val="24"/>
          <w:szCs w:val="24"/>
        </w:rPr>
        <w:t>uid</w:t>
      </w:r>
      <w:r w:rsidRPr="000A1B7E">
        <w:rPr>
          <w:rFonts w:ascii="Arial" w:eastAsia="Arial" w:hAnsi="Arial" w:cs="Arial"/>
          <w:i/>
          <w:color w:val="FF0000"/>
          <w:spacing w:val="-5"/>
          <w:sz w:val="24"/>
          <w:szCs w:val="24"/>
        </w:rPr>
        <w:t xml:space="preserve"> </w:t>
      </w:r>
      <w:r w:rsidRPr="000A1B7E">
        <w:rPr>
          <w:rFonts w:ascii="Arial" w:eastAsia="Arial" w:hAnsi="Arial" w:cs="Arial"/>
          <w:i/>
          <w:color w:val="FF0000"/>
          <w:spacing w:val="1"/>
          <w:sz w:val="24"/>
          <w:szCs w:val="24"/>
        </w:rPr>
        <w:t>m</w:t>
      </w:r>
      <w:r w:rsidRPr="000A1B7E">
        <w:rPr>
          <w:rFonts w:ascii="Arial" w:eastAsia="Arial" w:hAnsi="Arial" w:cs="Arial"/>
          <w:i/>
          <w:color w:val="FF0000"/>
          <w:sz w:val="24"/>
          <w:szCs w:val="24"/>
        </w:rPr>
        <w:t>a</w:t>
      </w:r>
      <w:r w:rsidRPr="000A1B7E">
        <w:rPr>
          <w:rFonts w:ascii="Arial" w:eastAsia="Arial" w:hAnsi="Arial" w:cs="Arial"/>
          <w:i/>
          <w:color w:val="FF0000"/>
          <w:spacing w:val="-2"/>
          <w:sz w:val="24"/>
          <w:szCs w:val="24"/>
        </w:rPr>
        <w:t>n</w:t>
      </w:r>
      <w:r w:rsidRPr="000A1B7E">
        <w:rPr>
          <w:rFonts w:ascii="Arial" w:eastAsia="Arial" w:hAnsi="Arial" w:cs="Arial"/>
          <w:i/>
          <w:color w:val="FF0000"/>
          <w:sz w:val="24"/>
          <w:szCs w:val="24"/>
        </w:rPr>
        <w:t>a</w:t>
      </w:r>
      <w:r w:rsidRPr="000A1B7E">
        <w:rPr>
          <w:rFonts w:ascii="Arial" w:eastAsia="Arial" w:hAnsi="Arial" w:cs="Arial"/>
          <w:i/>
          <w:color w:val="FF0000"/>
          <w:spacing w:val="-2"/>
          <w:sz w:val="24"/>
          <w:szCs w:val="24"/>
        </w:rPr>
        <w:t>ge</w:t>
      </w:r>
      <w:r w:rsidRPr="000A1B7E">
        <w:rPr>
          <w:rFonts w:ascii="Arial" w:eastAsia="Arial" w:hAnsi="Arial" w:cs="Arial"/>
          <w:i/>
          <w:color w:val="FF0000"/>
          <w:spacing w:val="1"/>
          <w:sz w:val="24"/>
          <w:szCs w:val="24"/>
        </w:rPr>
        <w:t>m</w:t>
      </w:r>
      <w:r w:rsidRPr="000A1B7E">
        <w:rPr>
          <w:rFonts w:ascii="Arial" w:eastAsia="Arial" w:hAnsi="Arial" w:cs="Arial"/>
          <w:i/>
          <w:color w:val="FF0000"/>
          <w:sz w:val="24"/>
          <w:szCs w:val="24"/>
        </w:rPr>
        <w:t>e</w:t>
      </w:r>
      <w:r w:rsidRPr="000A1B7E">
        <w:rPr>
          <w:rFonts w:ascii="Arial" w:eastAsia="Arial" w:hAnsi="Arial" w:cs="Arial"/>
          <w:i/>
          <w:color w:val="FF0000"/>
          <w:spacing w:val="-2"/>
          <w:sz w:val="24"/>
          <w:szCs w:val="24"/>
        </w:rPr>
        <w:t>n</w:t>
      </w:r>
      <w:r w:rsidRPr="000A1B7E">
        <w:rPr>
          <w:rFonts w:ascii="Arial" w:eastAsia="Arial" w:hAnsi="Arial" w:cs="Arial"/>
          <w:i/>
          <w:color w:val="FF0000"/>
          <w:sz w:val="24"/>
          <w:szCs w:val="24"/>
        </w:rPr>
        <w:t>t</w:t>
      </w:r>
      <w:r w:rsidRPr="000A1B7E">
        <w:rPr>
          <w:rFonts w:ascii="Arial" w:eastAsia="Arial" w:hAnsi="Arial" w:cs="Arial"/>
          <w:i/>
          <w:color w:val="FF0000"/>
          <w:spacing w:val="-2"/>
          <w:sz w:val="24"/>
          <w:szCs w:val="24"/>
        </w:rPr>
        <w:t xml:space="preserve"> o</w:t>
      </w:r>
      <w:r w:rsidRPr="000A1B7E">
        <w:rPr>
          <w:rFonts w:ascii="Arial" w:eastAsia="Arial" w:hAnsi="Arial" w:cs="Arial"/>
          <w:i/>
          <w:color w:val="FF0000"/>
          <w:sz w:val="24"/>
          <w:szCs w:val="24"/>
        </w:rPr>
        <w:t>f</w:t>
      </w:r>
      <w:r w:rsidRPr="000A1B7E">
        <w:rPr>
          <w:rFonts w:ascii="Arial" w:eastAsia="Arial" w:hAnsi="Arial" w:cs="Arial"/>
          <w:i/>
          <w:color w:val="FF0000"/>
          <w:w w:val="99"/>
          <w:sz w:val="24"/>
          <w:szCs w:val="24"/>
        </w:rPr>
        <w:t xml:space="preserve"> </w:t>
      </w:r>
      <w:proofErr w:type="spellStart"/>
      <w:r w:rsidRPr="000A1B7E">
        <w:rPr>
          <w:rFonts w:ascii="Arial" w:eastAsia="Arial" w:hAnsi="Arial" w:cs="Arial"/>
          <w:i/>
          <w:color w:val="FF0000"/>
          <w:sz w:val="24"/>
          <w:szCs w:val="24"/>
        </w:rPr>
        <w:t>pa</w:t>
      </w:r>
      <w:r w:rsidRPr="000A1B7E">
        <w:rPr>
          <w:rFonts w:ascii="Arial" w:eastAsia="Arial" w:hAnsi="Arial" w:cs="Arial"/>
          <w:i/>
          <w:color w:val="FF0000"/>
          <w:spacing w:val="-2"/>
          <w:sz w:val="24"/>
          <w:szCs w:val="24"/>
        </w:rPr>
        <w:t>e</w:t>
      </w:r>
      <w:r w:rsidRPr="000A1B7E">
        <w:rPr>
          <w:rFonts w:ascii="Arial" w:eastAsia="Arial" w:hAnsi="Arial" w:cs="Arial"/>
          <w:i/>
          <w:color w:val="FF0000"/>
          <w:sz w:val="24"/>
          <w:szCs w:val="24"/>
        </w:rPr>
        <w:t>diatr</w:t>
      </w:r>
      <w:r w:rsidRPr="000A1B7E">
        <w:rPr>
          <w:rFonts w:ascii="Arial" w:eastAsia="Arial" w:hAnsi="Arial" w:cs="Arial"/>
          <w:i/>
          <w:color w:val="FF0000"/>
          <w:spacing w:val="-2"/>
          <w:sz w:val="24"/>
          <w:szCs w:val="24"/>
        </w:rPr>
        <w:t>i</w:t>
      </w:r>
      <w:r w:rsidRPr="000A1B7E">
        <w:rPr>
          <w:rFonts w:ascii="Arial" w:eastAsia="Arial" w:hAnsi="Arial" w:cs="Arial"/>
          <w:i/>
          <w:color w:val="FF0000"/>
          <w:sz w:val="24"/>
          <w:szCs w:val="24"/>
        </w:rPr>
        <w:t>c</w:t>
      </w:r>
      <w:proofErr w:type="spellEnd"/>
      <w:r w:rsidRPr="000A1B7E">
        <w:rPr>
          <w:rFonts w:ascii="Arial" w:eastAsia="Arial" w:hAnsi="Arial" w:cs="Arial"/>
          <w:i/>
          <w:color w:val="FF0000"/>
          <w:spacing w:val="-3"/>
          <w:sz w:val="24"/>
          <w:szCs w:val="24"/>
        </w:rPr>
        <w:t xml:space="preserve"> </w:t>
      </w:r>
      <w:r w:rsidRPr="000A1B7E">
        <w:rPr>
          <w:rFonts w:ascii="Arial" w:eastAsia="Arial" w:hAnsi="Arial" w:cs="Arial"/>
          <w:i/>
          <w:color w:val="FF0000"/>
          <w:spacing w:val="1"/>
          <w:sz w:val="24"/>
          <w:szCs w:val="24"/>
        </w:rPr>
        <w:t>p</w:t>
      </w:r>
      <w:r w:rsidRPr="000A1B7E">
        <w:rPr>
          <w:rFonts w:ascii="Arial" w:eastAsia="Arial" w:hAnsi="Arial" w:cs="Arial"/>
          <w:i/>
          <w:color w:val="FF0000"/>
          <w:spacing w:val="-2"/>
          <w:sz w:val="24"/>
          <w:szCs w:val="24"/>
        </w:rPr>
        <w:t>a</w:t>
      </w:r>
      <w:r w:rsidRPr="000A1B7E">
        <w:rPr>
          <w:rFonts w:ascii="Arial" w:eastAsia="Arial" w:hAnsi="Arial" w:cs="Arial"/>
          <w:i/>
          <w:color w:val="FF0000"/>
          <w:sz w:val="24"/>
          <w:szCs w:val="24"/>
        </w:rPr>
        <w:t>tient</w:t>
      </w:r>
      <w:r w:rsidRPr="000A1B7E">
        <w:rPr>
          <w:rFonts w:ascii="Arial" w:eastAsia="Arial" w:hAnsi="Arial" w:cs="Arial"/>
          <w:i/>
          <w:color w:val="FF0000"/>
          <w:spacing w:val="-2"/>
          <w:sz w:val="24"/>
          <w:szCs w:val="24"/>
        </w:rPr>
        <w:t>s</w:t>
      </w:r>
      <w:r w:rsidRPr="000A1B7E">
        <w:rPr>
          <w:rFonts w:ascii="Arial" w:eastAsia="Arial" w:hAnsi="Arial" w:cs="Arial"/>
          <w:i/>
          <w:color w:val="FF0000"/>
          <w:sz w:val="24"/>
          <w:szCs w:val="24"/>
        </w:rPr>
        <w:t>.</w:t>
      </w:r>
    </w:p>
    <w:p w:rsidR="000A1B7E" w:rsidRDefault="000A1B7E" w:rsidP="004A18D3">
      <w:pPr>
        <w:pStyle w:val="BodyText"/>
        <w:tabs>
          <w:tab w:val="left" w:pos="1094"/>
        </w:tabs>
        <w:ind w:left="0" w:right="1405"/>
        <w:jc w:val="both"/>
        <w:rPr>
          <w:rFonts w:cs="Arial"/>
          <w:i/>
        </w:rPr>
      </w:pPr>
    </w:p>
    <w:p w:rsidR="000A1B7E" w:rsidRDefault="000A1B7E" w:rsidP="004A18D3">
      <w:pPr>
        <w:tabs>
          <w:tab w:val="left" w:pos="820"/>
        </w:tabs>
        <w:rPr>
          <w:rFonts w:ascii="Arial" w:eastAsia="Arial" w:hAnsi="Arial" w:cs="Arial"/>
          <w:b/>
          <w:sz w:val="24"/>
          <w:szCs w:val="24"/>
        </w:rPr>
      </w:pPr>
      <w:r>
        <w:rPr>
          <w:rFonts w:ascii="Arial" w:eastAsia="Arial" w:hAnsi="Arial" w:cs="Arial"/>
          <w:b/>
          <w:sz w:val="24"/>
          <w:szCs w:val="24"/>
        </w:rPr>
        <w:t>Department of Health (DoH) Guidance</w:t>
      </w:r>
    </w:p>
    <w:p w:rsidR="000A1B7E" w:rsidRPr="00B07BC2" w:rsidRDefault="000A1B7E" w:rsidP="004A18D3">
      <w:pPr>
        <w:tabs>
          <w:tab w:val="left" w:pos="820"/>
        </w:tabs>
        <w:rPr>
          <w:rFonts w:ascii="Arial" w:eastAsia="Arial" w:hAnsi="Arial" w:cs="Arial"/>
          <w:b/>
          <w:sz w:val="24"/>
          <w:szCs w:val="24"/>
        </w:rPr>
      </w:pPr>
    </w:p>
    <w:p w:rsidR="000A1B7E" w:rsidRPr="00B07BC2" w:rsidRDefault="000A1B7E" w:rsidP="004A18D3">
      <w:pPr>
        <w:pStyle w:val="BodyText"/>
        <w:spacing w:before="13"/>
        <w:ind w:left="0" w:right="792"/>
        <w:rPr>
          <w:rFonts w:cs="Arial"/>
          <w:spacing w:val="1"/>
        </w:rPr>
      </w:pPr>
      <w:r w:rsidRPr="00B07BC2">
        <w:rPr>
          <w:rFonts w:cs="Arial"/>
          <w:spacing w:val="1"/>
        </w:rPr>
        <w:t xml:space="preserve">This policy forms the basis of guidance on fluid therapy in children within the HSC. </w:t>
      </w:r>
      <w:r w:rsidR="004A18D3">
        <w:rPr>
          <w:rFonts w:cs="Arial"/>
          <w:spacing w:val="1"/>
        </w:rPr>
        <w:t xml:space="preserve"> </w:t>
      </w:r>
      <w:r w:rsidRPr="00B07BC2">
        <w:rPr>
          <w:rFonts w:cs="Arial"/>
          <w:spacing w:val="1"/>
        </w:rPr>
        <w:t xml:space="preserve">It should be read in conjunction </w:t>
      </w:r>
      <w:r w:rsidRPr="0068703C">
        <w:rPr>
          <w:rFonts w:cs="Arial"/>
          <w:spacing w:val="1"/>
        </w:rPr>
        <w:t>with</w:t>
      </w:r>
      <w:r w:rsidR="00DD11E3" w:rsidRPr="0068703C">
        <w:rPr>
          <w:rFonts w:cs="Arial"/>
          <w:spacing w:val="1"/>
        </w:rPr>
        <w:t xml:space="preserve"> section 8.4 of this document and </w:t>
      </w:r>
      <w:r w:rsidR="00BD2490">
        <w:rPr>
          <w:rFonts w:cs="Arial"/>
          <w:spacing w:val="1"/>
        </w:rPr>
        <w:t>associated</w:t>
      </w:r>
      <w:r w:rsidRPr="00B07BC2">
        <w:rPr>
          <w:rFonts w:cs="Arial"/>
          <w:spacing w:val="1"/>
        </w:rPr>
        <w:t xml:space="preserve"> Regional Recording Fluid</w:t>
      </w:r>
      <w:r w:rsidR="00C14611">
        <w:rPr>
          <w:rFonts w:cs="Arial"/>
          <w:spacing w:val="1"/>
        </w:rPr>
        <w:t xml:space="preserve"> Prescription and Balance guidance</w:t>
      </w:r>
      <w:r w:rsidRPr="00B07BC2">
        <w:rPr>
          <w:rFonts w:cs="Arial"/>
          <w:spacing w:val="1"/>
        </w:rPr>
        <w:t>.</w:t>
      </w:r>
    </w:p>
    <w:p w:rsidR="000A1B7E" w:rsidRPr="00B07BC2" w:rsidRDefault="000A1B7E" w:rsidP="004A18D3">
      <w:pPr>
        <w:pStyle w:val="BodyText"/>
        <w:spacing w:before="13"/>
        <w:ind w:left="0" w:right="792"/>
        <w:rPr>
          <w:rFonts w:cs="Arial"/>
          <w:spacing w:val="1"/>
        </w:rPr>
      </w:pPr>
    </w:p>
    <w:p w:rsidR="000A1B7E" w:rsidRPr="00984B79" w:rsidRDefault="000A1B7E" w:rsidP="004A18D3">
      <w:pPr>
        <w:pStyle w:val="BodyText"/>
        <w:numPr>
          <w:ilvl w:val="0"/>
          <w:numId w:val="15"/>
        </w:numPr>
        <w:spacing w:before="13"/>
        <w:ind w:right="792"/>
        <w:rPr>
          <w:rFonts w:cs="Arial"/>
          <w:spacing w:val="-1"/>
          <w:u w:val="single"/>
        </w:rPr>
      </w:pPr>
      <w:proofErr w:type="spellStart"/>
      <w:r w:rsidRPr="00984B79">
        <w:rPr>
          <w:rFonts w:cs="Arial"/>
          <w:spacing w:val="-2"/>
        </w:rPr>
        <w:t>P</w:t>
      </w:r>
      <w:r w:rsidRPr="00984B79">
        <w:rPr>
          <w:rFonts w:cs="Arial"/>
        </w:rPr>
        <w:t>aedi</w:t>
      </w:r>
      <w:r w:rsidRPr="00984B79">
        <w:rPr>
          <w:rFonts w:cs="Arial"/>
          <w:spacing w:val="-2"/>
        </w:rPr>
        <w:t>a</w:t>
      </w:r>
      <w:r w:rsidRPr="00984B79">
        <w:rPr>
          <w:rFonts w:cs="Arial"/>
        </w:rPr>
        <w:t>tric</w:t>
      </w:r>
      <w:proofErr w:type="spellEnd"/>
      <w:r w:rsidRPr="00984B79">
        <w:rPr>
          <w:rFonts w:cs="Arial"/>
          <w:spacing w:val="-1"/>
        </w:rPr>
        <w:t xml:space="preserve"> </w:t>
      </w:r>
      <w:r w:rsidRPr="00984B79">
        <w:rPr>
          <w:rFonts w:cs="Arial"/>
        </w:rPr>
        <w:t>P</w:t>
      </w:r>
      <w:r w:rsidRPr="00984B79">
        <w:rPr>
          <w:rFonts w:cs="Arial"/>
          <w:spacing w:val="1"/>
        </w:rPr>
        <w:t>a</w:t>
      </w:r>
      <w:r w:rsidRPr="00984B79">
        <w:rPr>
          <w:rFonts w:cs="Arial"/>
        </w:rPr>
        <w:t>r</w:t>
      </w:r>
      <w:r w:rsidRPr="00984B79">
        <w:rPr>
          <w:rFonts w:cs="Arial"/>
          <w:spacing w:val="-3"/>
        </w:rPr>
        <w:t>e</w:t>
      </w:r>
      <w:r w:rsidRPr="00984B79">
        <w:rPr>
          <w:rFonts w:cs="Arial"/>
        </w:rPr>
        <w:t>nt</w:t>
      </w:r>
      <w:r w:rsidRPr="00984B79">
        <w:rPr>
          <w:rFonts w:cs="Arial"/>
          <w:spacing w:val="-1"/>
        </w:rPr>
        <w:t>e</w:t>
      </w:r>
      <w:r w:rsidRPr="00984B79">
        <w:rPr>
          <w:rFonts w:cs="Arial"/>
        </w:rPr>
        <w:t>ral</w:t>
      </w:r>
      <w:r w:rsidRPr="00984B79">
        <w:rPr>
          <w:rFonts w:cs="Arial"/>
          <w:spacing w:val="-3"/>
        </w:rPr>
        <w:t xml:space="preserve"> </w:t>
      </w:r>
      <w:r w:rsidRPr="00984B79">
        <w:rPr>
          <w:rFonts w:cs="Arial"/>
        </w:rPr>
        <w:t>Fluid</w:t>
      </w:r>
      <w:r w:rsidRPr="00984B79">
        <w:rPr>
          <w:rFonts w:cs="Arial"/>
          <w:spacing w:val="-1"/>
        </w:rPr>
        <w:t xml:space="preserve"> </w:t>
      </w:r>
      <w:r w:rsidRPr="00984B79">
        <w:rPr>
          <w:rFonts w:cs="Arial"/>
        </w:rPr>
        <w:t>Ther</w:t>
      </w:r>
      <w:r w:rsidRPr="00984B79">
        <w:rPr>
          <w:rFonts w:cs="Arial"/>
          <w:spacing w:val="-3"/>
        </w:rPr>
        <w:t>a</w:t>
      </w:r>
      <w:r w:rsidRPr="00984B79">
        <w:rPr>
          <w:rFonts w:cs="Arial"/>
        </w:rPr>
        <w:t>py</w:t>
      </w:r>
      <w:r w:rsidRPr="00984B79">
        <w:rPr>
          <w:rFonts w:cs="Arial"/>
          <w:spacing w:val="-4"/>
        </w:rPr>
        <w:t xml:space="preserve"> For Children and Young People (Aged Over 4 Weeks And Under 16 Years </w:t>
      </w:r>
      <w:r w:rsidRPr="00984B79">
        <w:rPr>
          <w:rFonts w:cs="Arial"/>
          <w:spacing w:val="-3"/>
        </w:rPr>
        <w:t>W</w:t>
      </w:r>
      <w:r w:rsidRPr="00984B79">
        <w:rPr>
          <w:rFonts w:cs="Arial"/>
        </w:rPr>
        <w:t>al</w:t>
      </w:r>
      <w:r w:rsidRPr="00984B79">
        <w:rPr>
          <w:rFonts w:cs="Arial"/>
          <w:spacing w:val="-2"/>
        </w:rPr>
        <w:t>l</w:t>
      </w:r>
      <w:r w:rsidRPr="00984B79">
        <w:rPr>
          <w:rFonts w:cs="Arial"/>
          <w:spacing w:val="2"/>
        </w:rPr>
        <w:t>c</w:t>
      </w:r>
      <w:r w:rsidRPr="00984B79">
        <w:rPr>
          <w:rFonts w:cs="Arial"/>
        </w:rPr>
        <w:t>har</w:t>
      </w:r>
      <w:r w:rsidRPr="00984B79">
        <w:rPr>
          <w:rFonts w:cs="Arial"/>
          <w:spacing w:val="4"/>
        </w:rPr>
        <w:t>t</w:t>
      </w:r>
      <w:r w:rsidRPr="00984B79">
        <w:rPr>
          <w:rFonts w:cs="Arial"/>
          <w:spacing w:val="-1"/>
          <w:position w:val="11"/>
        </w:rPr>
        <w:t xml:space="preserve"> </w:t>
      </w:r>
      <w:r w:rsidRPr="00984B79">
        <w:rPr>
          <w:rFonts w:cs="Arial"/>
        </w:rPr>
        <w:t>(</w:t>
      </w:r>
      <w:r w:rsidRPr="00984B79">
        <w:rPr>
          <w:rFonts w:cs="Arial"/>
          <w:spacing w:val="-3"/>
        </w:rPr>
        <w:t>Feb 2017</w:t>
      </w:r>
      <w:r w:rsidRPr="00984B79">
        <w:rPr>
          <w:rFonts w:cs="Arial"/>
        </w:rPr>
        <w:t>)</w:t>
      </w:r>
      <w:r w:rsidR="00142D03">
        <w:rPr>
          <w:rStyle w:val="FootnoteReference"/>
          <w:rFonts w:cs="Arial"/>
        </w:rPr>
        <w:footnoteReference w:id="12"/>
      </w:r>
      <w:r w:rsidR="007D697A">
        <w:rPr>
          <w:rFonts w:cs="Arial"/>
        </w:rPr>
        <w:t xml:space="preserve"> </w:t>
      </w:r>
      <w:r w:rsidR="004A18D3">
        <w:rPr>
          <w:rFonts w:cs="Arial"/>
        </w:rPr>
        <w:t>a</w:t>
      </w:r>
      <w:r w:rsidRPr="00984B79">
        <w:rPr>
          <w:rFonts w:cs="Arial"/>
          <w:spacing w:val="-1"/>
          <w:u w:val="single"/>
        </w:rPr>
        <w:t xml:space="preserve">nd </w:t>
      </w:r>
    </w:p>
    <w:p w:rsidR="00DD11E3" w:rsidRPr="00984B79" w:rsidRDefault="000A1B7E" w:rsidP="004A18D3">
      <w:pPr>
        <w:pStyle w:val="BodyText"/>
        <w:numPr>
          <w:ilvl w:val="0"/>
          <w:numId w:val="15"/>
        </w:numPr>
        <w:spacing w:before="13"/>
        <w:ind w:right="792"/>
        <w:rPr>
          <w:rFonts w:cs="Arial"/>
          <w:spacing w:val="-1"/>
        </w:rPr>
      </w:pPr>
      <w:r w:rsidRPr="00984B79">
        <w:rPr>
          <w:rFonts w:cs="Arial"/>
          <w:spacing w:val="-1"/>
        </w:rPr>
        <w:lastRenderedPageBreak/>
        <w:t>Parenteral Fluid Therapy For Term Neonates (Up To 4 Wee</w:t>
      </w:r>
      <w:r w:rsidR="007D697A">
        <w:rPr>
          <w:rFonts w:cs="Arial"/>
          <w:spacing w:val="-1"/>
        </w:rPr>
        <w:t>ks Of Age) Wallchart (Feb 2017)</w:t>
      </w:r>
      <w:r w:rsidR="007D697A">
        <w:rPr>
          <w:rStyle w:val="FootnoteReference"/>
          <w:rFonts w:cs="Arial"/>
          <w:spacing w:val="-1"/>
        </w:rPr>
        <w:footnoteReference w:id="13"/>
      </w:r>
    </w:p>
    <w:p w:rsidR="00984B79" w:rsidRPr="0068703C" w:rsidRDefault="00984B79" w:rsidP="004A18D3">
      <w:pPr>
        <w:pStyle w:val="BodyText"/>
        <w:numPr>
          <w:ilvl w:val="0"/>
          <w:numId w:val="15"/>
        </w:numPr>
        <w:spacing w:before="13"/>
        <w:ind w:right="792"/>
        <w:rPr>
          <w:rFonts w:cs="Arial"/>
          <w:spacing w:val="-1"/>
        </w:rPr>
      </w:pPr>
      <w:r w:rsidRPr="0068703C">
        <w:rPr>
          <w:rFonts w:cs="Arial"/>
          <w:spacing w:val="1"/>
        </w:rPr>
        <w:t xml:space="preserve">Intravenous fluid therapy in children and young people in hospital.  NICE guideline [NG29] </w:t>
      </w:r>
    </w:p>
    <w:p w:rsidR="00984B79" w:rsidRDefault="00984B79" w:rsidP="00927803">
      <w:pPr>
        <w:pStyle w:val="BodyText"/>
        <w:ind w:left="0" w:right="652"/>
        <w:jc w:val="both"/>
        <w:rPr>
          <w:rFonts w:cs="Arial"/>
          <w:spacing w:val="-1"/>
        </w:rPr>
      </w:pPr>
    </w:p>
    <w:p w:rsidR="000A1B7E" w:rsidRPr="00B07BC2" w:rsidRDefault="000A1B7E" w:rsidP="004A18D3">
      <w:pPr>
        <w:pStyle w:val="BodyText"/>
        <w:ind w:left="0" w:right="652"/>
        <w:rPr>
          <w:rFonts w:eastAsiaTheme="minorHAnsi" w:cs="Arial"/>
        </w:rPr>
      </w:pPr>
      <w:r w:rsidRPr="00B07BC2">
        <w:rPr>
          <w:rFonts w:eastAsiaTheme="minorHAnsi" w:cs="Arial"/>
        </w:rPr>
        <w:t>The Wallcharts should be di</w:t>
      </w:r>
      <w:r w:rsidR="00C14611">
        <w:rPr>
          <w:rFonts w:eastAsiaTheme="minorHAnsi" w:cs="Arial"/>
        </w:rPr>
        <w:t>splayed throughout HSC Trusts in</w:t>
      </w:r>
      <w:r w:rsidRPr="00B07BC2">
        <w:rPr>
          <w:rFonts w:eastAsiaTheme="minorHAnsi" w:cs="Arial"/>
        </w:rPr>
        <w:t xml:space="preserve"> </w:t>
      </w:r>
      <w:r w:rsidR="00C14611">
        <w:rPr>
          <w:rFonts w:eastAsiaTheme="minorHAnsi" w:cs="Arial"/>
          <w:b/>
        </w:rPr>
        <w:t xml:space="preserve">ALL </w:t>
      </w:r>
      <w:r w:rsidRPr="00B07BC2">
        <w:rPr>
          <w:rFonts w:eastAsiaTheme="minorHAnsi" w:cs="Arial"/>
        </w:rPr>
        <w:t>clinical settings that accommodate children aged from birth (term) until their 16th birthday including Emergency Departments, Adult Wards, Theatre and ICUs.</w:t>
      </w:r>
    </w:p>
    <w:p w:rsidR="000A1B7E" w:rsidRPr="00B07BC2" w:rsidRDefault="000A1B7E" w:rsidP="004A18D3">
      <w:pPr>
        <w:pStyle w:val="BodyText"/>
        <w:ind w:left="0" w:right="652"/>
        <w:rPr>
          <w:rFonts w:eastAsiaTheme="minorHAnsi" w:cs="Arial"/>
        </w:rPr>
      </w:pPr>
    </w:p>
    <w:p w:rsidR="000A1B7E" w:rsidRPr="00B07BC2" w:rsidRDefault="000A1B7E" w:rsidP="004A18D3">
      <w:pPr>
        <w:pStyle w:val="BodyText"/>
        <w:ind w:left="0" w:right="652"/>
        <w:rPr>
          <w:rFonts w:cs="Arial"/>
        </w:rPr>
      </w:pPr>
      <w:r w:rsidRPr="00B07BC2">
        <w:rPr>
          <w:rFonts w:eastAsiaTheme="minorHAnsi" w:cs="Arial"/>
        </w:rPr>
        <w:t>Processes must be in place to ensure that any p</w:t>
      </w:r>
      <w:r w:rsidRPr="00B07BC2">
        <w:rPr>
          <w:rFonts w:cs="Arial"/>
        </w:rPr>
        <w:t>re</w:t>
      </w:r>
      <w:r w:rsidRPr="00B07BC2">
        <w:rPr>
          <w:rFonts w:cs="Arial"/>
          <w:spacing w:val="-3"/>
        </w:rPr>
        <w:t>v</w:t>
      </w:r>
      <w:r w:rsidRPr="00B07BC2">
        <w:rPr>
          <w:rFonts w:cs="Arial"/>
        </w:rPr>
        <w:t>io</w:t>
      </w:r>
      <w:r w:rsidRPr="00B07BC2">
        <w:rPr>
          <w:rFonts w:cs="Arial"/>
          <w:spacing w:val="1"/>
        </w:rPr>
        <w:t>u</w:t>
      </w:r>
      <w:r w:rsidRPr="00B07BC2">
        <w:rPr>
          <w:rFonts w:cs="Arial"/>
        </w:rPr>
        <w:t>s versions of the</w:t>
      </w:r>
      <w:r w:rsidRPr="00B07BC2">
        <w:rPr>
          <w:rFonts w:cs="Arial"/>
          <w:spacing w:val="-1"/>
        </w:rPr>
        <w:t xml:space="preserve"> </w:t>
      </w:r>
      <w:r w:rsidRPr="00B07BC2">
        <w:rPr>
          <w:rFonts w:cs="Arial"/>
          <w:spacing w:val="-3"/>
        </w:rPr>
        <w:t>w</w:t>
      </w:r>
      <w:r w:rsidRPr="00B07BC2">
        <w:rPr>
          <w:rFonts w:cs="Arial"/>
        </w:rPr>
        <w:t>al</w:t>
      </w:r>
      <w:r w:rsidRPr="00B07BC2">
        <w:rPr>
          <w:rFonts w:cs="Arial"/>
          <w:spacing w:val="-2"/>
        </w:rPr>
        <w:t>l</w:t>
      </w:r>
      <w:r w:rsidRPr="00B07BC2">
        <w:rPr>
          <w:rFonts w:cs="Arial"/>
        </w:rPr>
        <w:t xml:space="preserve">charts </w:t>
      </w:r>
      <w:r w:rsidRPr="00B07BC2">
        <w:rPr>
          <w:rFonts w:cs="Arial"/>
          <w:spacing w:val="1"/>
        </w:rPr>
        <w:t xml:space="preserve">are </w:t>
      </w:r>
      <w:r w:rsidRPr="00B07BC2">
        <w:rPr>
          <w:rFonts w:cs="Arial"/>
        </w:rPr>
        <w:t>r</w:t>
      </w:r>
      <w:r w:rsidRPr="00B07BC2">
        <w:rPr>
          <w:rFonts w:cs="Arial"/>
          <w:spacing w:val="-2"/>
        </w:rPr>
        <w:t>e</w:t>
      </w:r>
      <w:r w:rsidRPr="00B07BC2">
        <w:rPr>
          <w:rFonts w:cs="Arial"/>
          <w:spacing w:val="-1"/>
        </w:rPr>
        <w:t>m</w:t>
      </w:r>
      <w:r w:rsidRPr="00B07BC2">
        <w:rPr>
          <w:rFonts w:cs="Arial"/>
        </w:rPr>
        <w:t>o</w:t>
      </w:r>
      <w:r w:rsidRPr="00B07BC2">
        <w:rPr>
          <w:rFonts w:cs="Arial"/>
          <w:spacing w:val="-3"/>
        </w:rPr>
        <w:t>v</w:t>
      </w:r>
      <w:r w:rsidRPr="00B07BC2">
        <w:rPr>
          <w:rFonts w:cs="Arial"/>
        </w:rPr>
        <w:t>ed and destroyed.</w:t>
      </w:r>
    </w:p>
    <w:p w:rsidR="000A1B7E" w:rsidRPr="00345CE9" w:rsidRDefault="000A1B7E" w:rsidP="00927803">
      <w:pPr>
        <w:spacing w:before="16"/>
        <w:jc w:val="both"/>
        <w:rPr>
          <w:rFonts w:ascii="Arial" w:hAnsi="Arial" w:cs="Arial"/>
          <w:sz w:val="26"/>
          <w:szCs w:val="26"/>
        </w:rPr>
      </w:pPr>
    </w:p>
    <w:p w:rsidR="00A82AB0" w:rsidRPr="00A82AB0" w:rsidRDefault="000A1B7E" w:rsidP="004A18D3">
      <w:pPr>
        <w:pStyle w:val="BodyText"/>
        <w:ind w:left="0" w:right="249"/>
        <w:rPr>
          <w:rFonts w:cs="Arial"/>
        </w:rPr>
      </w:pPr>
      <w:r w:rsidRPr="00345CE9">
        <w:rPr>
          <w:rFonts w:cs="Arial"/>
        </w:rPr>
        <w:t>All</w:t>
      </w:r>
      <w:r w:rsidRPr="00345CE9">
        <w:rPr>
          <w:rFonts w:cs="Arial"/>
          <w:spacing w:val="-3"/>
        </w:rPr>
        <w:t xml:space="preserve"> </w:t>
      </w:r>
      <w:r w:rsidRPr="00345CE9">
        <w:rPr>
          <w:rFonts w:cs="Arial"/>
          <w:spacing w:val="1"/>
        </w:rPr>
        <w:t>m</w:t>
      </w:r>
      <w:r w:rsidRPr="00345CE9">
        <w:rPr>
          <w:rFonts w:cs="Arial"/>
          <w:spacing w:val="-2"/>
        </w:rPr>
        <w:t>e</w:t>
      </w:r>
      <w:r w:rsidRPr="00345CE9">
        <w:rPr>
          <w:rFonts w:cs="Arial"/>
        </w:rPr>
        <w:t>dical</w:t>
      </w:r>
      <w:r w:rsidRPr="00345CE9">
        <w:rPr>
          <w:rFonts w:cs="Arial"/>
          <w:spacing w:val="-2"/>
        </w:rPr>
        <w:t xml:space="preserve"> </w:t>
      </w:r>
      <w:r w:rsidRPr="00345CE9">
        <w:rPr>
          <w:rFonts w:cs="Arial"/>
          <w:spacing w:val="1"/>
        </w:rPr>
        <w:t>a</w:t>
      </w:r>
      <w:r w:rsidRPr="00345CE9">
        <w:rPr>
          <w:rFonts w:cs="Arial"/>
          <w:spacing w:val="-2"/>
        </w:rPr>
        <w:t>n</w:t>
      </w:r>
      <w:r w:rsidRPr="00345CE9">
        <w:rPr>
          <w:rFonts w:cs="Arial"/>
        </w:rPr>
        <w:t>d</w:t>
      </w:r>
      <w:r w:rsidRPr="00345CE9">
        <w:rPr>
          <w:rFonts w:cs="Arial"/>
          <w:spacing w:val="-1"/>
        </w:rPr>
        <w:t xml:space="preserve"> n</w:t>
      </w:r>
      <w:r w:rsidRPr="00345CE9">
        <w:rPr>
          <w:rFonts w:cs="Arial"/>
        </w:rPr>
        <w:t>urs</w:t>
      </w:r>
      <w:r w:rsidRPr="00345CE9">
        <w:rPr>
          <w:rFonts w:cs="Arial"/>
          <w:spacing w:val="-2"/>
        </w:rPr>
        <w:t>in</w:t>
      </w:r>
      <w:r w:rsidRPr="00345CE9">
        <w:rPr>
          <w:rFonts w:cs="Arial"/>
        </w:rPr>
        <w:t>g</w:t>
      </w:r>
      <w:r w:rsidRPr="00345CE9">
        <w:rPr>
          <w:rFonts w:cs="Arial"/>
          <w:spacing w:val="-3"/>
        </w:rPr>
        <w:t xml:space="preserve"> </w:t>
      </w:r>
      <w:r w:rsidRPr="00345CE9">
        <w:rPr>
          <w:rFonts w:cs="Arial"/>
        </w:rPr>
        <w:t>staff</w:t>
      </w:r>
      <w:r w:rsidRPr="00345CE9">
        <w:rPr>
          <w:rFonts w:cs="Arial"/>
          <w:spacing w:val="-1"/>
        </w:rPr>
        <w:t xml:space="preserve"> </w:t>
      </w:r>
      <w:r w:rsidRPr="00345CE9">
        <w:rPr>
          <w:rFonts w:cs="Arial"/>
        </w:rPr>
        <w:t>s</w:t>
      </w:r>
      <w:r w:rsidRPr="00345CE9">
        <w:rPr>
          <w:rFonts w:cs="Arial"/>
          <w:spacing w:val="-1"/>
        </w:rPr>
        <w:t>h</w:t>
      </w:r>
      <w:r w:rsidRPr="00345CE9">
        <w:rPr>
          <w:rFonts w:cs="Arial"/>
        </w:rPr>
        <w:t>ould</w:t>
      </w:r>
      <w:r w:rsidRPr="00345CE9">
        <w:rPr>
          <w:rFonts w:cs="Arial"/>
          <w:spacing w:val="-3"/>
        </w:rPr>
        <w:t xml:space="preserve"> </w:t>
      </w:r>
      <w:r w:rsidRPr="00345CE9">
        <w:rPr>
          <w:rFonts w:cs="Arial"/>
        </w:rPr>
        <w:t>base</w:t>
      </w:r>
      <w:r w:rsidRPr="00345CE9">
        <w:rPr>
          <w:rFonts w:cs="Arial"/>
          <w:spacing w:val="-3"/>
        </w:rPr>
        <w:t xml:space="preserve"> </w:t>
      </w:r>
      <w:r w:rsidRPr="00345CE9">
        <w:rPr>
          <w:rFonts w:cs="Arial"/>
        </w:rPr>
        <w:t>t</w:t>
      </w:r>
      <w:r w:rsidRPr="00345CE9">
        <w:rPr>
          <w:rFonts w:cs="Arial"/>
          <w:spacing w:val="-2"/>
        </w:rPr>
        <w:t>he</w:t>
      </w:r>
      <w:r w:rsidRPr="00345CE9">
        <w:rPr>
          <w:rFonts w:cs="Arial"/>
        </w:rPr>
        <w:t>ir</w:t>
      </w:r>
      <w:r w:rsidRPr="00345CE9">
        <w:rPr>
          <w:rFonts w:cs="Arial"/>
          <w:spacing w:val="-3"/>
        </w:rPr>
        <w:t xml:space="preserve"> </w:t>
      </w:r>
      <w:r w:rsidRPr="00345CE9">
        <w:rPr>
          <w:rFonts w:cs="Arial"/>
          <w:spacing w:val="1"/>
        </w:rPr>
        <w:t>p</w:t>
      </w:r>
      <w:r w:rsidRPr="00345CE9">
        <w:rPr>
          <w:rFonts w:cs="Arial"/>
        </w:rPr>
        <w:t>r</w:t>
      </w:r>
      <w:r w:rsidRPr="00345CE9">
        <w:rPr>
          <w:rFonts w:cs="Arial"/>
          <w:spacing w:val="-3"/>
        </w:rPr>
        <w:t>a</w:t>
      </w:r>
      <w:r w:rsidRPr="00345CE9">
        <w:rPr>
          <w:rFonts w:cs="Arial"/>
        </w:rPr>
        <w:t>ctice</w:t>
      </w:r>
      <w:r w:rsidR="00A82AB0">
        <w:rPr>
          <w:rFonts w:cs="Arial"/>
        </w:rPr>
        <w:t xml:space="preserve"> related to the prescribing and administration of</w:t>
      </w:r>
      <w:r w:rsidRPr="00345CE9">
        <w:rPr>
          <w:rFonts w:cs="Arial"/>
          <w:spacing w:val="-3"/>
        </w:rPr>
        <w:t xml:space="preserve"> </w:t>
      </w:r>
      <w:r w:rsidR="00A82AB0" w:rsidRPr="00A82AB0">
        <w:rPr>
          <w:rFonts w:cs="Arial"/>
          <w:spacing w:val="-3"/>
        </w:rPr>
        <w:t>intravenous fluid</w:t>
      </w:r>
      <w:r w:rsidR="00A82AB0">
        <w:rPr>
          <w:rFonts w:cs="Arial"/>
          <w:spacing w:val="-3"/>
        </w:rPr>
        <w:t>s</w:t>
      </w:r>
      <w:r w:rsidR="00A82AB0" w:rsidRPr="00A82AB0">
        <w:rPr>
          <w:rFonts w:cs="Arial"/>
          <w:spacing w:val="-3"/>
        </w:rPr>
        <w:t xml:space="preserve"> </w:t>
      </w:r>
      <w:r w:rsidRPr="00345CE9">
        <w:rPr>
          <w:rFonts w:cs="Arial"/>
          <w:spacing w:val="2"/>
        </w:rPr>
        <w:t>f</w:t>
      </w:r>
      <w:r w:rsidRPr="00345CE9">
        <w:rPr>
          <w:rFonts w:cs="Arial"/>
        </w:rPr>
        <w:t>or chi</w:t>
      </w:r>
      <w:r w:rsidRPr="00345CE9">
        <w:rPr>
          <w:rFonts w:cs="Arial"/>
          <w:spacing w:val="-2"/>
        </w:rPr>
        <w:t>l</w:t>
      </w:r>
      <w:r w:rsidRPr="00345CE9">
        <w:rPr>
          <w:rFonts w:cs="Arial"/>
        </w:rPr>
        <w:t>dren,</w:t>
      </w:r>
      <w:r w:rsidRPr="00345CE9">
        <w:rPr>
          <w:rFonts w:cs="Arial"/>
          <w:spacing w:val="-1"/>
        </w:rPr>
        <w:t xml:space="preserve"> </w:t>
      </w:r>
      <w:r w:rsidRPr="00345CE9">
        <w:rPr>
          <w:rFonts w:cs="Arial"/>
          <w:spacing w:val="-3"/>
        </w:rPr>
        <w:t>y</w:t>
      </w:r>
      <w:r w:rsidRPr="00345CE9">
        <w:rPr>
          <w:rFonts w:cs="Arial"/>
        </w:rPr>
        <w:t>oung</w:t>
      </w:r>
      <w:r w:rsidRPr="00345CE9">
        <w:rPr>
          <w:rFonts w:cs="Arial"/>
          <w:spacing w:val="-3"/>
        </w:rPr>
        <w:t xml:space="preserve"> </w:t>
      </w:r>
      <w:r w:rsidRPr="00345CE9">
        <w:rPr>
          <w:rFonts w:cs="Arial"/>
          <w:spacing w:val="-1"/>
        </w:rPr>
        <w:t>p</w:t>
      </w:r>
      <w:r w:rsidRPr="00345CE9">
        <w:rPr>
          <w:rFonts w:cs="Arial"/>
        </w:rPr>
        <w:t>eop</w:t>
      </w:r>
      <w:r w:rsidRPr="00345CE9">
        <w:rPr>
          <w:rFonts w:cs="Arial"/>
          <w:spacing w:val="-3"/>
        </w:rPr>
        <w:t>l</w:t>
      </w:r>
      <w:r w:rsidRPr="00345CE9">
        <w:rPr>
          <w:rFonts w:cs="Arial"/>
        </w:rPr>
        <w:t>e</w:t>
      </w:r>
      <w:r w:rsidRPr="00345CE9">
        <w:rPr>
          <w:rFonts w:cs="Arial"/>
          <w:spacing w:val="-2"/>
        </w:rPr>
        <w:t xml:space="preserve"> </w:t>
      </w:r>
      <w:r w:rsidRPr="00345CE9">
        <w:rPr>
          <w:rFonts w:cs="Arial"/>
        </w:rPr>
        <w:t>(a</w:t>
      </w:r>
      <w:r w:rsidRPr="00345CE9">
        <w:rPr>
          <w:rFonts w:cs="Arial"/>
          <w:spacing w:val="1"/>
        </w:rPr>
        <w:t>n</w:t>
      </w:r>
      <w:r w:rsidRPr="00345CE9">
        <w:rPr>
          <w:rFonts w:cs="Arial"/>
        </w:rPr>
        <w:t>d</w:t>
      </w:r>
      <w:r w:rsidRPr="00345CE9">
        <w:rPr>
          <w:rFonts w:cs="Arial"/>
          <w:spacing w:val="-1"/>
        </w:rPr>
        <w:t xml:space="preserve"> </w:t>
      </w:r>
      <w:r w:rsidRPr="00345CE9">
        <w:rPr>
          <w:rFonts w:cs="Arial"/>
        </w:rPr>
        <w:t>i</w:t>
      </w:r>
      <w:r w:rsidRPr="00345CE9">
        <w:rPr>
          <w:rFonts w:cs="Arial"/>
          <w:spacing w:val="-2"/>
        </w:rPr>
        <w:t>n</w:t>
      </w:r>
      <w:r w:rsidRPr="00345CE9">
        <w:rPr>
          <w:rFonts w:cs="Arial"/>
        </w:rPr>
        <w:t>d</w:t>
      </w:r>
      <w:r w:rsidRPr="00345CE9">
        <w:rPr>
          <w:rFonts w:cs="Arial"/>
          <w:spacing w:val="-2"/>
        </w:rPr>
        <w:t>e</w:t>
      </w:r>
      <w:r w:rsidRPr="00345CE9">
        <w:rPr>
          <w:rFonts w:cs="Arial"/>
        </w:rPr>
        <w:t>ed</w:t>
      </w:r>
      <w:r w:rsidRPr="00345CE9">
        <w:rPr>
          <w:rFonts w:cs="Arial"/>
          <w:spacing w:val="-2"/>
        </w:rPr>
        <w:t xml:space="preserve"> </w:t>
      </w:r>
      <w:r w:rsidRPr="00345CE9">
        <w:rPr>
          <w:rFonts w:cs="Arial"/>
        </w:rPr>
        <w:t>adults)</w:t>
      </w:r>
      <w:r w:rsidRPr="00345CE9">
        <w:rPr>
          <w:rFonts w:cs="Arial"/>
          <w:spacing w:val="-4"/>
        </w:rPr>
        <w:t xml:space="preserve"> </w:t>
      </w:r>
      <w:r w:rsidRPr="00345CE9">
        <w:rPr>
          <w:rFonts w:cs="Arial"/>
        </w:rPr>
        <w:t>on</w:t>
      </w:r>
      <w:r w:rsidRPr="00345CE9">
        <w:rPr>
          <w:rFonts w:cs="Arial"/>
          <w:spacing w:val="-2"/>
        </w:rPr>
        <w:t xml:space="preserve"> </w:t>
      </w:r>
      <w:proofErr w:type="spellStart"/>
      <w:r w:rsidR="00A82AB0" w:rsidRPr="00A82AB0">
        <w:rPr>
          <w:rFonts w:cs="Arial"/>
        </w:rPr>
        <w:t>Paediatric</w:t>
      </w:r>
      <w:proofErr w:type="spellEnd"/>
      <w:r w:rsidR="00A82AB0" w:rsidRPr="00A82AB0">
        <w:rPr>
          <w:rFonts w:cs="Arial"/>
        </w:rPr>
        <w:t xml:space="preserve"> Par</w:t>
      </w:r>
      <w:r w:rsidR="00A82AB0">
        <w:rPr>
          <w:rFonts w:cs="Arial"/>
        </w:rPr>
        <w:t>enteral Fluid Therapy wallcharts.</w:t>
      </w:r>
      <w:r w:rsidR="00A82AB0" w:rsidRPr="00A82AB0">
        <w:rPr>
          <w:rFonts w:cs="Arial"/>
          <w:spacing w:val="1"/>
        </w:rPr>
        <w:t xml:space="preserve"> </w:t>
      </w:r>
      <w:r w:rsidR="004A18D3">
        <w:rPr>
          <w:rFonts w:cs="Arial"/>
          <w:spacing w:val="1"/>
        </w:rPr>
        <w:t xml:space="preserve"> </w:t>
      </w:r>
      <w:r w:rsidR="00A82AB0" w:rsidRPr="00A82AB0">
        <w:rPr>
          <w:rFonts w:cs="Arial"/>
          <w:spacing w:val="1"/>
        </w:rPr>
        <w:t xml:space="preserve">The wallcharts provide a structured approach to </w:t>
      </w:r>
      <w:r w:rsidR="00A82AB0" w:rsidRPr="00A82AB0">
        <w:rPr>
          <w:rFonts w:cs="Arial"/>
          <w:spacing w:val="-1"/>
        </w:rPr>
        <w:t>p</w:t>
      </w:r>
      <w:r w:rsidR="00A82AB0" w:rsidRPr="00A82AB0">
        <w:rPr>
          <w:rFonts w:cs="Arial"/>
        </w:rPr>
        <w:t>ati</w:t>
      </w:r>
      <w:r w:rsidR="00A82AB0" w:rsidRPr="00A82AB0">
        <w:rPr>
          <w:rFonts w:cs="Arial"/>
          <w:spacing w:val="-2"/>
        </w:rPr>
        <w:t>e</w:t>
      </w:r>
      <w:r w:rsidR="00A82AB0" w:rsidRPr="00A82AB0">
        <w:rPr>
          <w:rFonts w:cs="Arial"/>
        </w:rPr>
        <w:t>nt cl</w:t>
      </w:r>
      <w:r w:rsidR="00A82AB0" w:rsidRPr="00A82AB0">
        <w:rPr>
          <w:rFonts w:cs="Arial"/>
          <w:spacing w:val="-4"/>
        </w:rPr>
        <w:t>i</w:t>
      </w:r>
      <w:r w:rsidR="00A82AB0" w:rsidRPr="00A82AB0">
        <w:rPr>
          <w:rFonts w:cs="Arial"/>
        </w:rPr>
        <w:t>nical</w:t>
      </w:r>
      <w:r w:rsidR="00A82AB0" w:rsidRPr="00A82AB0">
        <w:rPr>
          <w:rFonts w:cs="Arial"/>
          <w:spacing w:val="-2"/>
        </w:rPr>
        <w:t xml:space="preserve"> </w:t>
      </w:r>
      <w:r w:rsidR="00A82AB0" w:rsidRPr="00A82AB0">
        <w:rPr>
          <w:rFonts w:cs="Arial"/>
          <w:spacing w:val="1"/>
        </w:rPr>
        <w:t>a</w:t>
      </w:r>
      <w:r w:rsidR="00A82AB0" w:rsidRPr="00A82AB0">
        <w:rPr>
          <w:rFonts w:cs="Arial"/>
        </w:rPr>
        <w:t>sses</w:t>
      </w:r>
      <w:r w:rsidR="00A82AB0" w:rsidRPr="00A82AB0">
        <w:rPr>
          <w:rFonts w:cs="Arial"/>
          <w:spacing w:val="-3"/>
        </w:rPr>
        <w:t>s</w:t>
      </w:r>
      <w:r w:rsidR="00A82AB0" w:rsidRPr="00A82AB0">
        <w:rPr>
          <w:rFonts w:cs="Arial"/>
          <w:spacing w:val="1"/>
        </w:rPr>
        <w:t>m</w:t>
      </w:r>
      <w:r w:rsidR="00A82AB0" w:rsidRPr="00A82AB0">
        <w:rPr>
          <w:rFonts w:cs="Arial"/>
          <w:spacing w:val="-2"/>
        </w:rPr>
        <w:t>e</w:t>
      </w:r>
      <w:r w:rsidR="00A82AB0" w:rsidRPr="00A82AB0">
        <w:rPr>
          <w:rFonts w:cs="Arial"/>
        </w:rPr>
        <w:t>nt.</w:t>
      </w:r>
      <w:r w:rsidR="00A82AB0" w:rsidRPr="00A82AB0">
        <w:rPr>
          <w:rFonts w:cs="Arial"/>
          <w:spacing w:val="-3"/>
        </w:rPr>
        <w:t xml:space="preserve"> </w:t>
      </w:r>
      <w:r w:rsidR="005E1355">
        <w:rPr>
          <w:rFonts w:cs="Arial"/>
          <w:spacing w:val="-3"/>
        </w:rPr>
        <w:t xml:space="preserve"> </w:t>
      </w:r>
      <w:r w:rsidR="00A82AB0" w:rsidRPr="00A82AB0">
        <w:rPr>
          <w:rFonts w:cs="Arial"/>
        </w:rPr>
        <w:t>A s</w:t>
      </w:r>
      <w:r w:rsidR="00A82AB0" w:rsidRPr="00A82AB0">
        <w:rPr>
          <w:rFonts w:cs="Arial"/>
          <w:spacing w:val="-1"/>
        </w:rPr>
        <w:t>e</w:t>
      </w:r>
      <w:r w:rsidR="00A82AB0" w:rsidRPr="00A82AB0">
        <w:rPr>
          <w:rFonts w:cs="Arial"/>
          <w:spacing w:val="-2"/>
        </w:rPr>
        <w:t>q</w:t>
      </w:r>
      <w:r w:rsidR="00A82AB0" w:rsidRPr="00A82AB0">
        <w:rPr>
          <w:rFonts w:cs="Arial"/>
        </w:rPr>
        <w:t>uence</w:t>
      </w:r>
      <w:r w:rsidR="00A82AB0" w:rsidRPr="00A82AB0">
        <w:rPr>
          <w:rFonts w:cs="Arial"/>
          <w:spacing w:val="-1"/>
        </w:rPr>
        <w:t xml:space="preserve"> o</w:t>
      </w:r>
      <w:r w:rsidR="00A82AB0" w:rsidRPr="00A82AB0">
        <w:rPr>
          <w:rFonts w:cs="Arial"/>
        </w:rPr>
        <w:t>f</w:t>
      </w:r>
      <w:r w:rsidR="00A82AB0" w:rsidRPr="00A82AB0">
        <w:rPr>
          <w:rFonts w:cs="Arial"/>
          <w:spacing w:val="-1"/>
        </w:rPr>
        <w:t xml:space="preserve"> </w:t>
      </w:r>
      <w:r w:rsidR="00A82AB0" w:rsidRPr="00A82AB0">
        <w:rPr>
          <w:rFonts w:cs="Arial"/>
          <w:spacing w:val="-2"/>
        </w:rPr>
        <w:t>q</w:t>
      </w:r>
      <w:r w:rsidR="00A82AB0" w:rsidRPr="00A82AB0">
        <w:rPr>
          <w:rFonts w:cs="Arial"/>
        </w:rPr>
        <w:t>uesti</w:t>
      </w:r>
      <w:r w:rsidR="00A82AB0" w:rsidRPr="00A82AB0">
        <w:rPr>
          <w:rFonts w:cs="Arial"/>
          <w:spacing w:val="-2"/>
        </w:rPr>
        <w:t>o</w:t>
      </w:r>
      <w:r w:rsidR="00A82AB0" w:rsidRPr="00A82AB0">
        <w:rPr>
          <w:rFonts w:cs="Arial"/>
        </w:rPr>
        <w:t>ns is</w:t>
      </w:r>
      <w:r w:rsidR="00A82AB0" w:rsidRPr="00A82AB0">
        <w:rPr>
          <w:rFonts w:cs="Arial"/>
          <w:spacing w:val="-3"/>
        </w:rPr>
        <w:t xml:space="preserve"> </w:t>
      </w:r>
      <w:r w:rsidR="00A82AB0" w:rsidRPr="00A82AB0">
        <w:rPr>
          <w:rFonts w:cs="Arial"/>
          <w:spacing w:val="-2"/>
        </w:rPr>
        <w:t>o</w:t>
      </w:r>
      <w:r w:rsidR="00A82AB0" w:rsidRPr="00A82AB0">
        <w:rPr>
          <w:rFonts w:cs="Arial"/>
        </w:rPr>
        <w:t>f</w:t>
      </w:r>
      <w:r w:rsidR="00A82AB0" w:rsidRPr="00A82AB0">
        <w:rPr>
          <w:rFonts w:cs="Arial"/>
          <w:spacing w:val="3"/>
        </w:rPr>
        <w:t>f</w:t>
      </w:r>
      <w:r w:rsidR="00A82AB0" w:rsidRPr="00A82AB0">
        <w:rPr>
          <w:rFonts w:cs="Arial"/>
        </w:rPr>
        <w:t>er</w:t>
      </w:r>
      <w:r w:rsidR="00A82AB0" w:rsidRPr="00A82AB0">
        <w:rPr>
          <w:rFonts w:cs="Arial"/>
          <w:spacing w:val="-3"/>
        </w:rPr>
        <w:t>e</w:t>
      </w:r>
      <w:r w:rsidR="00A82AB0" w:rsidRPr="00A82AB0">
        <w:rPr>
          <w:rFonts w:cs="Arial"/>
        </w:rPr>
        <w:t>d t</w:t>
      </w:r>
      <w:r w:rsidR="00A82AB0" w:rsidRPr="00A82AB0">
        <w:rPr>
          <w:rFonts w:cs="Arial"/>
          <w:spacing w:val="1"/>
        </w:rPr>
        <w:t>h</w:t>
      </w:r>
      <w:r w:rsidR="00A82AB0" w:rsidRPr="00A82AB0">
        <w:rPr>
          <w:rFonts w:cs="Arial"/>
        </w:rPr>
        <w:t>at</w:t>
      </w:r>
      <w:r w:rsidR="00A82AB0" w:rsidRPr="00A82AB0">
        <w:rPr>
          <w:rFonts w:cs="Arial"/>
          <w:spacing w:val="-4"/>
        </w:rPr>
        <w:t xml:space="preserve"> </w:t>
      </w:r>
      <w:r w:rsidR="00A82AB0" w:rsidRPr="00A82AB0">
        <w:rPr>
          <w:rFonts w:cs="Arial"/>
        </w:rPr>
        <w:t>pr</w:t>
      </w:r>
      <w:r w:rsidR="00A82AB0" w:rsidRPr="00A82AB0">
        <w:rPr>
          <w:rFonts w:cs="Arial"/>
          <w:spacing w:val="-3"/>
        </w:rPr>
        <w:t>o</w:t>
      </w:r>
      <w:r w:rsidR="00A82AB0" w:rsidRPr="00A82AB0">
        <w:rPr>
          <w:rFonts w:cs="Arial"/>
          <w:spacing w:val="1"/>
        </w:rPr>
        <w:t>m</w:t>
      </w:r>
      <w:r w:rsidR="00A82AB0" w:rsidRPr="00A82AB0">
        <w:rPr>
          <w:rFonts w:cs="Arial"/>
        </w:rPr>
        <w:t>pts</w:t>
      </w:r>
      <w:r w:rsidR="00A82AB0" w:rsidRPr="00A82AB0">
        <w:rPr>
          <w:rFonts w:cs="Arial"/>
          <w:spacing w:val="-4"/>
        </w:rPr>
        <w:t xml:space="preserve"> </w:t>
      </w:r>
      <w:r w:rsidR="00A82AB0" w:rsidRPr="00A82AB0">
        <w:rPr>
          <w:rFonts w:cs="Arial"/>
        </w:rPr>
        <w:t>t</w:t>
      </w:r>
      <w:r w:rsidR="00A82AB0" w:rsidRPr="00A82AB0">
        <w:rPr>
          <w:rFonts w:cs="Arial"/>
          <w:spacing w:val="1"/>
        </w:rPr>
        <w:t>h</w:t>
      </w:r>
      <w:r w:rsidR="00A82AB0" w:rsidRPr="00A82AB0">
        <w:rPr>
          <w:rFonts w:cs="Arial"/>
        </w:rPr>
        <w:t>e</w:t>
      </w:r>
      <w:r w:rsidR="00A82AB0" w:rsidRPr="00A82AB0">
        <w:rPr>
          <w:rFonts w:cs="Arial"/>
          <w:spacing w:val="-4"/>
        </w:rPr>
        <w:t xml:space="preserve"> </w:t>
      </w:r>
      <w:r w:rsidR="00A82AB0" w:rsidRPr="00A82AB0">
        <w:rPr>
          <w:rFonts w:cs="Arial"/>
        </w:rPr>
        <w:t>clinician</w:t>
      </w:r>
      <w:r w:rsidR="00A82AB0" w:rsidRPr="00A82AB0">
        <w:rPr>
          <w:rFonts w:cs="Arial"/>
          <w:spacing w:val="-2"/>
        </w:rPr>
        <w:t xml:space="preserve"> t</w:t>
      </w:r>
      <w:r w:rsidR="00A82AB0" w:rsidRPr="00A82AB0">
        <w:rPr>
          <w:rFonts w:cs="Arial"/>
        </w:rPr>
        <w:t>o:</w:t>
      </w:r>
    </w:p>
    <w:p w:rsidR="00A82AB0" w:rsidRPr="00A82AB0" w:rsidRDefault="00A82AB0" w:rsidP="004A18D3">
      <w:pPr>
        <w:ind w:right="249"/>
        <w:rPr>
          <w:rFonts w:ascii="Arial" w:eastAsia="Arial" w:hAnsi="Arial" w:cs="Arial"/>
          <w:sz w:val="24"/>
          <w:szCs w:val="24"/>
        </w:rPr>
      </w:pPr>
    </w:p>
    <w:p w:rsidR="00A82AB0" w:rsidRDefault="00A82AB0" w:rsidP="004A18D3">
      <w:pPr>
        <w:pStyle w:val="BodyText"/>
        <w:numPr>
          <w:ilvl w:val="0"/>
          <w:numId w:val="16"/>
        </w:numPr>
        <w:tabs>
          <w:tab w:val="left" w:pos="1377"/>
        </w:tabs>
        <w:ind w:right="249"/>
        <w:rPr>
          <w:rFonts w:cs="Arial"/>
        </w:rPr>
      </w:pPr>
      <w:r>
        <w:rPr>
          <w:rFonts w:cs="Arial"/>
        </w:rPr>
        <w:t>Assess for the presence of shock and guide treatment</w:t>
      </w:r>
      <w:r w:rsidR="00A4471D">
        <w:rPr>
          <w:rFonts w:cs="Arial"/>
        </w:rPr>
        <w:t>,</w:t>
      </w:r>
      <w:r>
        <w:rPr>
          <w:rFonts w:cs="Arial"/>
        </w:rPr>
        <w:t xml:space="preserve"> if required</w:t>
      </w:r>
      <w:r w:rsidR="00A4471D">
        <w:rPr>
          <w:rFonts w:cs="Arial"/>
        </w:rPr>
        <w:t>,</w:t>
      </w:r>
      <w:r>
        <w:rPr>
          <w:rFonts w:cs="Arial"/>
        </w:rPr>
        <w:t xml:space="preserve"> in the a</w:t>
      </w:r>
      <w:r w:rsidR="000A1B7E" w:rsidRPr="00345CE9">
        <w:rPr>
          <w:rFonts w:cs="Arial"/>
        </w:rPr>
        <w:t>d</w:t>
      </w:r>
      <w:r w:rsidR="000A1B7E" w:rsidRPr="00345CE9">
        <w:rPr>
          <w:rFonts w:cs="Arial"/>
          <w:spacing w:val="1"/>
        </w:rPr>
        <w:t>m</w:t>
      </w:r>
      <w:r w:rsidR="000A1B7E" w:rsidRPr="00345CE9">
        <w:rPr>
          <w:rFonts w:cs="Arial"/>
          <w:spacing w:val="-3"/>
        </w:rPr>
        <w:t>i</w:t>
      </w:r>
      <w:r>
        <w:rPr>
          <w:rFonts w:cs="Arial"/>
        </w:rPr>
        <w:t>nistration of</w:t>
      </w:r>
      <w:r w:rsidR="000A1B7E" w:rsidRPr="00345CE9">
        <w:rPr>
          <w:rFonts w:cs="Arial"/>
          <w:spacing w:val="-1"/>
        </w:rPr>
        <w:t xml:space="preserve"> </w:t>
      </w:r>
      <w:r w:rsidR="000A1B7E" w:rsidRPr="00345CE9">
        <w:rPr>
          <w:rFonts w:cs="Arial"/>
          <w:spacing w:val="-2"/>
        </w:rPr>
        <w:t>a</w:t>
      </w:r>
      <w:r w:rsidR="000A1B7E" w:rsidRPr="00345CE9">
        <w:rPr>
          <w:rFonts w:cs="Arial"/>
        </w:rPr>
        <w:t>ppropr</w:t>
      </w:r>
      <w:r w:rsidR="000A1B7E" w:rsidRPr="00345CE9">
        <w:rPr>
          <w:rFonts w:cs="Arial"/>
          <w:spacing w:val="-2"/>
        </w:rPr>
        <w:t>ia</w:t>
      </w:r>
      <w:r w:rsidR="000A1B7E" w:rsidRPr="00345CE9">
        <w:rPr>
          <w:rFonts w:cs="Arial"/>
        </w:rPr>
        <w:t>te</w:t>
      </w:r>
      <w:r w:rsidR="000A1B7E" w:rsidRPr="00345CE9">
        <w:rPr>
          <w:rFonts w:cs="Arial"/>
          <w:spacing w:val="-2"/>
        </w:rPr>
        <w:t xml:space="preserve"> </w:t>
      </w:r>
      <w:r w:rsidRPr="00A82AB0">
        <w:rPr>
          <w:rFonts w:cs="Arial"/>
          <w:b/>
          <w:spacing w:val="3"/>
          <w:u w:val="single"/>
        </w:rPr>
        <w:t>Resuscitation</w:t>
      </w:r>
      <w:r w:rsidR="00A4471D">
        <w:rPr>
          <w:rFonts w:cs="Arial"/>
          <w:spacing w:val="3"/>
        </w:rPr>
        <w:t xml:space="preserve"> fluids</w:t>
      </w:r>
      <w:r w:rsidR="00631287">
        <w:rPr>
          <w:rFonts w:cs="Arial"/>
          <w:spacing w:val="3"/>
        </w:rPr>
        <w:t>.</w:t>
      </w:r>
    </w:p>
    <w:p w:rsidR="00A82AB0" w:rsidRPr="00C865FD" w:rsidRDefault="00A82AB0" w:rsidP="004A18D3">
      <w:pPr>
        <w:pStyle w:val="BodyText"/>
        <w:tabs>
          <w:tab w:val="left" w:pos="1377"/>
        </w:tabs>
        <w:ind w:left="0" w:right="249"/>
        <w:rPr>
          <w:rFonts w:cs="Arial"/>
        </w:rPr>
      </w:pPr>
    </w:p>
    <w:p w:rsidR="000A1B7E" w:rsidRPr="00631287" w:rsidRDefault="00A82AB0" w:rsidP="004A18D3">
      <w:pPr>
        <w:pStyle w:val="BodyText"/>
        <w:numPr>
          <w:ilvl w:val="0"/>
          <w:numId w:val="16"/>
        </w:numPr>
        <w:tabs>
          <w:tab w:val="left" w:pos="1377"/>
        </w:tabs>
        <w:ind w:right="249"/>
        <w:rPr>
          <w:rFonts w:cs="Arial"/>
          <w:b/>
        </w:rPr>
      </w:pPr>
      <w:r w:rsidRPr="00C865FD">
        <w:rPr>
          <w:rFonts w:cs="Arial"/>
          <w:spacing w:val="1"/>
        </w:rPr>
        <w:t>Assess whether there is also a deficit to be considered. M</w:t>
      </w:r>
      <w:r w:rsidR="000A1B7E" w:rsidRPr="00C865FD">
        <w:rPr>
          <w:rFonts w:cs="Arial"/>
        </w:rPr>
        <w:t>ea</w:t>
      </w:r>
      <w:r w:rsidR="000A1B7E" w:rsidRPr="00C865FD">
        <w:rPr>
          <w:rFonts w:cs="Arial"/>
          <w:spacing w:val="-3"/>
        </w:rPr>
        <w:t>s</w:t>
      </w:r>
      <w:r w:rsidR="00AC046A" w:rsidRPr="00C865FD">
        <w:rPr>
          <w:rFonts w:cs="Arial"/>
        </w:rPr>
        <w:t>uring/</w:t>
      </w:r>
      <w:r w:rsidRPr="00C865FD">
        <w:rPr>
          <w:rFonts w:cs="Arial"/>
        </w:rPr>
        <w:t xml:space="preserve">estimation </w:t>
      </w:r>
      <w:r w:rsidR="000A1B7E" w:rsidRPr="00C865FD">
        <w:rPr>
          <w:rFonts w:cs="Arial"/>
        </w:rPr>
        <w:t>a</w:t>
      </w:r>
      <w:r w:rsidR="000A1B7E" w:rsidRPr="00C865FD">
        <w:rPr>
          <w:rFonts w:cs="Arial"/>
          <w:spacing w:val="-2"/>
        </w:rPr>
        <w:t>n</w:t>
      </w:r>
      <w:r w:rsidR="000A1B7E" w:rsidRPr="00C865FD">
        <w:rPr>
          <w:rFonts w:cs="Arial"/>
        </w:rPr>
        <w:t>d</w:t>
      </w:r>
      <w:r w:rsidR="000A1B7E" w:rsidRPr="00C865FD">
        <w:rPr>
          <w:rFonts w:cs="Arial"/>
          <w:spacing w:val="-4"/>
        </w:rPr>
        <w:t xml:space="preserve"> </w:t>
      </w:r>
      <w:r w:rsidR="000A1B7E" w:rsidRPr="00C865FD">
        <w:rPr>
          <w:rFonts w:cs="Arial"/>
        </w:rPr>
        <w:t>cor</w:t>
      </w:r>
      <w:r w:rsidR="000A1B7E" w:rsidRPr="00C865FD">
        <w:rPr>
          <w:rFonts w:cs="Arial"/>
          <w:spacing w:val="-2"/>
        </w:rPr>
        <w:t>r</w:t>
      </w:r>
      <w:r w:rsidR="000A1B7E" w:rsidRPr="00C865FD">
        <w:rPr>
          <w:rFonts w:cs="Arial"/>
        </w:rPr>
        <w:t>ect</w:t>
      </w:r>
      <w:r w:rsidRPr="00C865FD">
        <w:rPr>
          <w:rFonts w:cs="Arial"/>
        </w:rPr>
        <w:t>ion of</w:t>
      </w:r>
      <w:r w:rsidR="000A1B7E" w:rsidRPr="00C865FD">
        <w:rPr>
          <w:rFonts w:cs="Arial"/>
          <w:spacing w:val="-2"/>
        </w:rPr>
        <w:t xml:space="preserve"> </w:t>
      </w:r>
      <w:r w:rsidR="000A1B7E" w:rsidRPr="00C865FD">
        <w:rPr>
          <w:rFonts w:cs="Arial"/>
        </w:rPr>
        <w:t>any</w:t>
      </w:r>
      <w:r w:rsidR="000A1B7E" w:rsidRPr="00C865FD">
        <w:rPr>
          <w:rFonts w:cs="Arial"/>
          <w:spacing w:val="-7"/>
        </w:rPr>
        <w:t xml:space="preserve"> </w:t>
      </w:r>
      <w:r w:rsidR="000A1B7E" w:rsidRPr="00C865FD">
        <w:rPr>
          <w:rFonts w:cs="Arial"/>
          <w:spacing w:val="2"/>
        </w:rPr>
        <w:t>f</w:t>
      </w:r>
      <w:r w:rsidR="000A1B7E" w:rsidRPr="00C865FD">
        <w:rPr>
          <w:rFonts w:cs="Arial"/>
        </w:rPr>
        <w:t xml:space="preserve">luid </w:t>
      </w:r>
      <w:r w:rsidR="004A18D3">
        <w:rPr>
          <w:rFonts w:cs="Arial"/>
        </w:rPr>
        <w:t xml:space="preserve">deficit through </w:t>
      </w:r>
      <w:r w:rsidR="0068703C" w:rsidRPr="00C865FD">
        <w:rPr>
          <w:rFonts w:cs="Arial"/>
          <w:b/>
          <w:u w:val="single"/>
        </w:rPr>
        <w:t>Replacement/</w:t>
      </w:r>
      <w:r w:rsidRPr="00C865FD">
        <w:rPr>
          <w:rFonts w:cs="Arial"/>
          <w:b/>
          <w:u w:val="single"/>
        </w:rPr>
        <w:t>Redistribution</w:t>
      </w:r>
      <w:r w:rsidR="00631287" w:rsidRPr="00631287">
        <w:rPr>
          <w:rFonts w:cs="Arial"/>
        </w:rPr>
        <w:t>.</w:t>
      </w:r>
    </w:p>
    <w:p w:rsidR="00A82AB0" w:rsidRPr="00345CE9" w:rsidRDefault="00A82AB0" w:rsidP="004A18D3">
      <w:pPr>
        <w:pStyle w:val="BodyText"/>
        <w:tabs>
          <w:tab w:val="left" w:pos="1377"/>
        </w:tabs>
        <w:ind w:left="0" w:right="249"/>
        <w:rPr>
          <w:rFonts w:cs="Arial"/>
        </w:rPr>
      </w:pPr>
    </w:p>
    <w:p w:rsidR="000A1B7E" w:rsidRDefault="00A82AB0" w:rsidP="004A18D3">
      <w:pPr>
        <w:pStyle w:val="BodyText"/>
        <w:numPr>
          <w:ilvl w:val="0"/>
          <w:numId w:val="16"/>
        </w:numPr>
        <w:tabs>
          <w:tab w:val="left" w:pos="1377"/>
        </w:tabs>
        <w:ind w:right="249"/>
        <w:rPr>
          <w:rFonts w:cs="Arial"/>
        </w:rPr>
      </w:pPr>
      <w:r>
        <w:rPr>
          <w:rFonts w:cs="Arial"/>
        </w:rPr>
        <w:t xml:space="preserve">Calculate and </w:t>
      </w:r>
      <w:r w:rsidR="000A1B7E" w:rsidRPr="00345CE9">
        <w:rPr>
          <w:rFonts w:cs="Arial"/>
        </w:rPr>
        <w:t>prescr</w:t>
      </w:r>
      <w:r w:rsidR="000A1B7E" w:rsidRPr="00345CE9">
        <w:rPr>
          <w:rFonts w:cs="Arial"/>
          <w:spacing w:val="-2"/>
        </w:rPr>
        <w:t>i</w:t>
      </w:r>
      <w:r>
        <w:rPr>
          <w:rFonts w:cs="Arial"/>
        </w:rPr>
        <w:t xml:space="preserve">be </w:t>
      </w:r>
      <w:r w:rsidR="000A1B7E" w:rsidRPr="00345CE9">
        <w:rPr>
          <w:rFonts w:cs="Arial"/>
        </w:rPr>
        <w:t>a</w:t>
      </w:r>
      <w:r w:rsidR="000A1B7E" w:rsidRPr="00345CE9">
        <w:rPr>
          <w:rFonts w:cs="Arial"/>
          <w:spacing w:val="-1"/>
        </w:rPr>
        <w:t xml:space="preserve"> </w:t>
      </w:r>
      <w:r w:rsidR="000A1B7E" w:rsidRPr="00345CE9">
        <w:rPr>
          <w:rFonts w:cs="Arial"/>
          <w:spacing w:val="2"/>
        </w:rPr>
        <w:t>f</w:t>
      </w:r>
      <w:r w:rsidR="000A1B7E" w:rsidRPr="00345CE9">
        <w:rPr>
          <w:rFonts w:cs="Arial"/>
          <w:spacing w:val="-3"/>
        </w:rPr>
        <w:t>l</w:t>
      </w:r>
      <w:r w:rsidR="000A1B7E" w:rsidRPr="00345CE9">
        <w:rPr>
          <w:rFonts w:cs="Arial"/>
        </w:rPr>
        <w:t>uid</w:t>
      </w:r>
      <w:r w:rsidR="000A1B7E" w:rsidRPr="00345CE9">
        <w:rPr>
          <w:rFonts w:cs="Arial"/>
          <w:spacing w:val="-1"/>
        </w:rPr>
        <w:t xml:space="preserve"> </w:t>
      </w:r>
      <w:r w:rsidRPr="00A82AB0">
        <w:rPr>
          <w:rFonts w:cs="Arial"/>
          <w:b/>
          <w:spacing w:val="-1"/>
          <w:u w:val="single"/>
        </w:rPr>
        <w:t xml:space="preserve">Routine </w:t>
      </w:r>
      <w:r w:rsidRPr="00A82AB0">
        <w:rPr>
          <w:rFonts w:cs="Arial"/>
          <w:b/>
          <w:spacing w:val="1"/>
          <w:u w:val="single"/>
        </w:rPr>
        <w:t>M</w:t>
      </w:r>
      <w:r w:rsidR="000A1B7E" w:rsidRPr="00A82AB0">
        <w:rPr>
          <w:rFonts w:cs="Arial"/>
          <w:b/>
          <w:u w:val="single"/>
        </w:rPr>
        <w:t>ai</w:t>
      </w:r>
      <w:r w:rsidR="000A1B7E" w:rsidRPr="00A82AB0">
        <w:rPr>
          <w:rFonts w:cs="Arial"/>
          <w:b/>
          <w:spacing w:val="-2"/>
          <w:u w:val="single"/>
        </w:rPr>
        <w:t>nt</w:t>
      </w:r>
      <w:r w:rsidR="000A1B7E" w:rsidRPr="00A82AB0">
        <w:rPr>
          <w:rFonts w:cs="Arial"/>
          <w:b/>
          <w:u w:val="single"/>
        </w:rPr>
        <w:t>en</w:t>
      </w:r>
      <w:r w:rsidR="000A1B7E" w:rsidRPr="00A82AB0">
        <w:rPr>
          <w:rFonts w:cs="Arial"/>
          <w:b/>
          <w:spacing w:val="-2"/>
          <w:u w:val="single"/>
        </w:rPr>
        <w:t>a</w:t>
      </w:r>
      <w:r w:rsidR="000A1B7E" w:rsidRPr="00A82AB0">
        <w:rPr>
          <w:rFonts w:cs="Arial"/>
          <w:b/>
          <w:u w:val="single"/>
        </w:rPr>
        <w:t>nce</w:t>
      </w:r>
      <w:r w:rsidR="000A1B7E" w:rsidRPr="00A82AB0">
        <w:rPr>
          <w:rFonts w:cs="Arial"/>
          <w:spacing w:val="2"/>
        </w:rPr>
        <w:t xml:space="preserve"> </w:t>
      </w:r>
      <w:r w:rsidR="000A1B7E" w:rsidRPr="00A82AB0">
        <w:rPr>
          <w:rFonts w:cs="Arial"/>
        </w:rPr>
        <w:t>r</w:t>
      </w:r>
      <w:r w:rsidR="000A1B7E" w:rsidRPr="00345CE9">
        <w:rPr>
          <w:rFonts w:cs="Arial"/>
        </w:rPr>
        <w:t>e</w:t>
      </w:r>
      <w:r w:rsidR="000A1B7E" w:rsidRPr="00345CE9">
        <w:rPr>
          <w:rFonts w:cs="Arial"/>
          <w:spacing w:val="-2"/>
        </w:rPr>
        <w:t>g</w:t>
      </w:r>
      <w:r w:rsidR="000A1B7E" w:rsidRPr="00345CE9">
        <w:rPr>
          <w:rFonts w:cs="Arial"/>
        </w:rPr>
        <w:t>im</w:t>
      </w:r>
      <w:r w:rsidR="000A1B7E" w:rsidRPr="00345CE9">
        <w:rPr>
          <w:rFonts w:cs="Arial"/>
          <w:spacing w:val="-2"/>
        </w:rPr>
        <w:t>e</w:t>
      </w:r>
      <w:r w:rsidR="00BC4F98">
        <w:rPr>
          <w:rFonts w:cs="Arial"/>
          <w:spacing w:val="-2"/>
        </w:rPr>
        <w:t xml:space="preserve"> (taking into account any ongoing losses)</w:t>
      </w:r>
      <w:r w:rsidR="00631287">
        <w:rPr>
          <w:rFonts w:cs="Arial"/>
          <w:spacing w:val="-2"/>
        </w:rPr>
        <w:t>.</w:t>
      </w:r>
    </w:p>
    <w:p w:rsidR="0068703C" w:rsidRPr="004A18D3" w:rsidRDefault="0068703C" w:rsidP="004A18D3">
      <w:pPr>
        <w:pStyle w:val="ListParagraph"/>
        <w:rPr>
          <w:rFonts w:cs="Arial"/>
          <w:sz w:val="24"/>
        </w:rPr>
      </w:pPr>
    </w:p>
    <w:p w:rsidR="0068703C" w:rsidRPr="008A1283" w:rsidRDefault="00486E73" w:rsidP="004A18D3">
      <w:pPr>
        <w:pStyle w:val="BodyText"/>
        <w:numPr>
          <w:ilvl w:val="0"/>
          <w:numId w:val="16"/>
        </w:numPr>
        <w:tabs>
          <w:tab w:val="left" w:pos="1377"/>
        </w:tabs>
        <w:ind w:right="249"/>
        <w:rPr>
          <w:rFonts w:cs="Arial"/>
        </w:rPr>
      </w:pPr>
      <w:r w:rsidRPr="008A1283">
        <w:rPr>
          <w:rFonts w:cs="Arial"/>
          <w:b/>
          <w:u w:val="single"/>
        </w:rPr>
        <w:t>Reassessment</w:t>
      </w:r>
      <w:r w:rsidRPr="00F22401">
        <w:rPr>
          <w:rFonts w:cs="Arial"/>
        </w:rPr>
        <w:t xml:space="preserve"> </w:t>
      </w:r>
      <w:r w:rsidR="00631287">
        <w:rPr>
          <w:rFonts w:cs="Arial"/>
        </w:rPr>
        <w:t>at least 12 hourly</w:t>
      </w:r>
    </w:p>
    <w:p w:rsidR="000A1B7E" w:rsidRPr="00345CE9" w:rsidRDefault="000A1B7E" w:rsidP="00927803">
      <w:pPr>
        <w:jc w:val="both"/>
        <w:rPr>
          <w:rFonts w:ascii="Arial" w:hAnsi="Arial" w:cs="Arial"/>
          <w:sz w:val="20"/>
          <w:szCs w:val="20"/>
        </w:rPr>
      </w:pPr>
    </w:p>
    <w:p w:rsidR="000A1B7E" w:rsidRPr="00CC758E" w:rsidRDefault="00A82AB0" w:rsidP="004A18D3">
      <w:pPr>
        <w:pStyle w:val="BodyText"/>
        <w:tabs>
          <w:tab w:val="left" w:pos="820"/>
        </w:tabs>
        <w:ind w:left="0"/>
        <w:rPr>
          <w:rFonts w:cs="Arial"/>
          <w:b/>
        </w:rPr>
      </w:pPr>
      <w:r>
        <w:rPr>
          <w:rFonts w:cs="Arial"/>
          <w:b/>
        </w:rPr>
        <w:t>8.2.1</w:t>
      </w:r>
      <w:r>
        <w:rPr>
          <w:rFonts w:cs="Arial"/>
          <w:b/>
        </w:rPr>
        <w:tab/>
      </w:r>
      <w:r w:rsidR="000A1B7E" w:rsidRPr="00CC758E">
        <w:rPr>
          <w:rFonts w:cs="Arial"/>
          <w:b/>
        </w:rPr>
        <w:t>Basel</w:t>
      </w:r>
      <w:r w:rsidR="000A1B7E" w:rsidRPr="00CC758E">
        <w:rPr>
          <w:rFonts w:cs="Arial"/>
          <w:b/>
          <w:spacing w:val="-2"/>
        </w:rPr>
        <w:t>i</w:t>
      </w:r>
      <w:r w:rsidR="000A1B7E" w:rsidRPr="00CC758E">
        <w:rPr>
          <w:rFonts w:cs="Arial"/>
          <w:b/>
        </w:rPr>
        <w:t>ne</w:t>
      </w:r>
      <w:r w:rsidR="000A1B7E" w:rsidRPr="00CC758E">
        <w:rPr>
          <w:rFonts w:cs="Arial"/>
          <w:b/>
          <w:spacing w:val="-7"/>
        </w:rPr>
        <w:t xml:space="preserve"> </w:t>
      </w:r>
      <w:r w:rsidR="000A1B7E" w:rsidRPr="00CC758E">
        <w:rPr>
          <w:rFonts w:cs="Arial"/>
          <w:b/>
        </w:rPr>
        <w:t>Asses</w:t>
      </w:r>
      <w:r w:rsidR="000A1B7E" w:rsidRPr="00CC758E">
        <w:rPr>
          <w:rFonts w:cs="Arial"/>
          <w:b/>
          <w:spacing w:val="-3"/>
        </w:rPr>
        <w:t>s</w:t>
      </w:r>
      <w:r w:rsidR="000A1B7E" w:rsidRPr="00CC758E">
        <w:rPr>
          <w:rFonts w:cs="Arial"/>
          <w:b/>
          <w:spacing w:val="1"/>
        </w:rPr>
        <w:t>m</w:t>
      </w:r>
      <w:r w:rsidR="000A1B7E" w:rsidRPr="00CC758E">
        <w:rPr>
          <w:rFonts w:cs="Arial"/>
          <w:b/>
          <w:spacing w:val="-2"/>
        </w:rPr>
        <w:t>e</w:t>
      </w:r>
      <w:r w:rsidR="000A1B7E" w:rsidRPr="00CC758E">
        <w:rPr>
          <w:rFonts w:cs="Arial"/>
          <w:b/>
        </w:rPr>
        <w:t>nt</w:t>
      </w:r>
      <w:r w:rsidR="00984B79">
        <w:rPr>
          <w:rFonts w:cs="Arial"/>
          <w:b/>
        </w:rPr>
        <w:t xml:space="preserve"> </w:t>
      </w:r>
    </w:p>
    <w:p w:rsidR="000A1B7E" w:rsidRPr="00345CE9" w:rsidRDefault="000A1B7E" w:rsidP="004A18D3">
      <w:pPr>
        <w:pStyle w:val="BodyText"/>
        <w:tabs>
          <w:tab w:val="left" w:pos="820"/>
        </w:tabs>
        <w:ind w:left="0"/>
        <w:rPr>
          <w:rFonts w:cs="Arial"/>
        </w:rPr>
      </w:pPr>
    </w:p>
    <w:p w:rsidR="000A1B7E" w:rsidRDefault="000A1B7E" w:rsidP="004A18D3">
      <w:pPr>
        <w:pStyle w:val="BodyText"/>
        <w:numPr>
          <w:ilvl w:val="0"/>
          <w:numId w:val="17"/>
        </w:numPr>
        <w:ind w:right="773"/>
        <w:rPr>
          <w:rFonts w:cs="Arial"/>
          <w:spacing w:val="-2"/>
        </w:rPr>
      </w:pPr>
      <w:r w:rsidRPr="00345CE9">
        <w:rPr>
          <w:rFonts w:cs="Arial"/>
        </w:rPr>
        <w:t>G</w:t>
      </w:r>
      <w:r w:rsidRPr="00345CE9">
        <w:rPr>
          <w:rFonts w:cs="Arial"/>
          <w:spacing w:val="1"/>
        </w:rPr>
        <w:t>o</w:t>
      </w:r>
      <w:r w:rsidRPr="00345CE9">
        <w:rPr>
          <w:rFonts w:cs="Arial"/>
        </w:rPr>
        <w:t>od</w:t>
      </w:r>
      <w:r w:rsidRPr="00345CE9">
        <w:rPr>
          <w:rFonts w:cs="Arial"/>
          <w:spacing w:val="-4"/>
        </w:rPr>
        <w:t xml:space="preserve"> </w:t>
      </w:r>
      <w:r w:rsidRPr="00345CE9">
        <w:rPr>
          <w:rFonts w:cs="Arial"/>
          <w:spacing w:val="1"/>
        </w:rPr>
        <w:t>p</w:t>
      </w:r>
      <w:r w:rsidRPr="00345CE9">
        <w:rPr>
          <w:rFonts w:cs="Arial"/>
        </w:rPr>
        <w:t>ractice</w:t>
      </w:r>
      <w:r w:rsidRPr="00345CE9">
        <w:rPr>
          <w:rFonts w:cs="Arial"/>
          <w:spacing w:val="-4"/>
        </w:rPr>
        <w:t xml:space="preserve"> </w:t>
      </w:r>
      <w:r w:rsidRPr="00345CE9">
        <w:rPr>
          <w:rFonts w:cs="Arial"/>
          <w:spacing w:val="-1"/>
        </w:rPr>
        <w:t>g</w:t>
      </w:r>
      <w:r w:rsidRPr="00345CE9">
        <w:rPr>
          <w:rFonts w:cs="Arial"/>
        </w:rPr>
        <w:t>uid</w:t>
      </w:r>
      <w:r w:rsidRPr="00345CE9">
        <w:rPr>
          <w:rFonts w:cs="Arial"/>
          <w:spacing w:val="1"/>
        </w:rPr>
        <w:t>e</w:t>
      </w:r>
      <w:r w:rsidRPr="00345CE9">
        <w:rPr>
          <w:rFonts w:cs="Arial"/>
        </w:rPr>
        <w:t>l</w:t>
      </w:r>
      <w:r w:rsidRPr="00345CE9">
        <w:rPr>
          <w:rFonts w:cs="Arial"/>
          <w:spacing w:val="-2"/>
        </w:rPr>
        <w:t>in</w:t>
      </w:r>
      <w:r w:rsidRPr="00345CE9">
        <w:rPr>
          <w:rFonts w:cs="Arial"/>
        </w:rPr>
        <w:t>es</w:t>
      </w:r>
      <w:r w:rsidRPr="00345CE9">
        <w:rPr>
          <w:rFonts w:cs="Arial"/>
          <w:spacing w:val="-2"/>
        </w:rPr>
        <w:t xml:space="preserve"> </w:t>
      </w:r>
      <w:r w:rsidRPr="00345CE9">
        <w:rPr>
          <w:rFonts w:cs="Arial"/>
          <w:spacing w:val="1"/>
        </w:rPr>
        <w:t>o</w:t>
      </w:r>
      <w:r w:rsidRPr="00345CE9">
        <w:rPr>
          <w:rFonts w:cs="Arial"/>
        </w:rPr>
        <w:t>n</w:t>
      </w:r>
      <w:r w:rsidRPr="00345CE9">
        <w:rPr>
          <w:rFonts w:cs="Arial"/>
          <w:spacing w:val="-3"/>
        </w:rPr>
        <w:t xml:space="preserve"> </w:t>
      </w:r>
      <w:r w:rsidRPr="00345CE9">
        <w:rPr>
          <w:rFonts w:cs="Arial"/>
        </w:rPr>
        <w:t>mo</w:t>
      </w:r>
      <w:r w:rsidRPr="00345CE9">
        <w:rPr>
          <w:rFonts w:cs="Arial"/>
          <w:spacing w:val="1"/>
        </w:rPr>
        <w:t>n</w:t>
      </w:r>
      <w:r w:rsidRPr="00345CE9">
        <w:rPr>
          <w:rFonts w:cs="Arial"/>
        </w:rPr>
        <w:t>itor</w:t>
      </w:r>
      <w:r w:rsidRPr="00345CE9">
        <w:rPr>
          <w:rFonts w:cs="Arial"/>
          <w:spacing w:val="-2"/>
        </w:rPr>
        <w:t>i</w:t>
      </w:r>
      <w:r w:rsidRPr="00345CE9">
        <w:rPr>
          <w:rFonts w:cs="Arial"/>
        </w:rPr>
        <w:t>ng</w:t>
      </w:r>
      <w:r w:rsidRPr="00345CE9">
        <w:rPr>
          <w:rFonts w:cs="Arial"/>
          <w:spacing w:val="-4"/>
        </w:rPr>
        <w:t xml:space="preserve"> </w:t>
      </w:r>
      <w:r w:rsidRPr="00345CE9">
        <w:rPr>
          <w:rFonts w:cs="Arial"/>
          <w:spacing w:val="-1"/>
        </w:rPr>
        <w:t>b</w:t>
      </w:r>
      <w:r w:rsidRPr="00345CE9">
        <w:rPr>
          <w:rFonts w:cs="Arial"/>
        </w:rPr>
        <w:t>ody</w:t>
      </w:r>
      <w:r w:rsidRPr="00345CE9">
        <w:rPr>
          <w:rFonts w:cs="Arial"/>
          <w:spacing w:val="-5"/>
        </w:rPr>
        <w:t xml:space="preserve"> </w:t>
      </w:r>
      <w:r w:rsidRPr="00345CE9">
        <w:rPr>
          <w:rFonts w:cs="Arial"/>
          <w:spacing w:val="-3"/>
        </w:rPr>
        <w:t>w</w:t>
      </w:r>
      <w:r w:rsidRPr="00345CE9">
        <w:rPr>
          <w:rFonts w:cs="Arial"/>
        </w:rPr>
        <w:t>e</w:t>
      </w:r>
      <w:r w:rsidRPr="00345CE9">
        <w:rPr>
          <w:rFonts w:cs="Arial"/>
          <w:spacing w:val="1"/>
        </w:rPr>
        <w:t>i</w:t>
      </w:r>
      <w:r w:rsidRPr="00345CE9">
        <w:rPr>
          <w:rFonts w:cs="Arial"/>
          <w:spacing w:val="-2"/>
        </w:rPr>
        <w:t>g</w:t>
      </w:r>
      <w:r w:rsidRPr="00345CE9">
        <w:rPr>
          <w:rFonts w:cs="Arial"/>
        </w:rPr>
        <w:t>ht,</w:t>
      </w:r>
      <w:r w:rsidRPr="00345CE9">
        <w:rPr>
          <w:rFonts w:cs="Arial"/>
          <w:spacing w:val="-1"/>
        </w:rPr>
        <w:t xml:space="preserve"> </w:t>
      </w:r>
      <w:r w:rsidRPr="00345CE9">
        <w:rPr>
          <w:rFonts w:cs="Arial"/>
          <w:spacing w:val="1"/>
        </w:rPr>
        <w:t>e</w:t>
      </w:r>
      <w:r w:rsidRPr="00345CE9">
        <w:rPr>
          <w:rFonts w:cs="Arial"/>
        </w:rPr>
        <w:t>lectrol</w:t>
      </w:r>
      <w:r w:rsidRPr="00345CE9">
        <w:rPr>
          <w:rFonts w:cs="Arial"/>
          <w:spacing w:val="-3"/>
        </w:rPr>
        <w:t>y</w:t>
      </w:r>
      <w:r w:rsidRPr="00345CE9">
        <w:rPr>
          <w:rFonts w:cs="Arial"/>
        </w:rPr>
        <w:t>t</w:t>
      </w:r>
      <w:r w:rsidRPr="00345CE9">
        <w:rPr>
          <w:rFonts w:cs="Arial"/>
          <w:spacing w:val="1"/>
        </w:rPr>
        <w:t>e</w:t>
      </w:r>
      <w:r w:rsidRPr="00345CE9">
        <w:rPr>
          <w:rFonts w:cs="Arial"/>
        </w:rPr>
        <w:t>s/</w:t>
      </w:r>
      <w:r w:rsidRPr="00345CE9">
        <w:rPr>
          <w:rFonts w:cs="Arial"/>
          <w:spacing w:val="1"/>
        </w:rPr>
        <w:t>u</w:t>
      </w:r>
      <w:r w:rsidRPr="00345CE9">
        <w:rPr>
          <w:rFonts w:cs="Arial"/>
        </w:rPr>
        <w:t>r</w:t>
      </w:r>
      <w:r w:rsidRPr="00345CE9">
        <w:rPr>
          <w:rFonts w:cs="Arial"/>
          <w:spacing w:val="-3"/>
        </w:rPr>
        <w:t>e</w:t>
      </w:r>
      <w:r w:rsidRPr="00345CE9">
        <w:rPr>
          <w:rFonts w:cs="Arial"/>
        </w:rPr>
        <w:t>a</w:t>
      </w:r>
      <w:r w:rsidRPr="00345CE9">
        <w:rPr>
          <w:rFonts w:cs="Arial"/>
          <w:spacing w:val="-2"/>
        </w:rPr>
        <w:t xml:space="preserve"> </w:t>
      </w:r>
      <w:r w:rsidRPr="00345CE9">
        <w:rPr>
          <w:rFonts w:cs="Arial"/>
          <w:spacing w:val="1"/>
        </w:rPr>
        <w:t>a</w:t>
      </w:r>
      <w:r w:rsidRPr="00345CE9">
        <w:rPr>
          <w:rFonts w:cs="Arial"/>
          <w:spacing w:val="-2"/>
        </w:rPr>
        <w:t>n</w:t>
      </w:r>
      <w:r w:rsidRPr="00345CE9">
        <w:rPr>
          <w:rFonts w:cs="Arial"/>
        </w:rPr>
        <w:t xml:space="preserve">d </w:t>
      </w:r>
      <w:r w:rsidRPr="00345CE9">
        <w:rPr>
          <w:rFonts w:cs="Arial"/>
          <w:spacing w:val="2"/>
        </w:rPr>
        <w:t>f</w:t>
      </w:r>
      <w:r w:rsidRPr="00345CE9">
        <w:rPr>
          <w:rFonts w:cs="Arial"/>
        </w:rPr>
        <w:t>lu</w:t>
      </w:r>
      <w:r w:rsidRPr="00345CE9">
        <w:rPr>
          <w:rFonts w:cs="Arial"/>
          <w:spacing w:val="-3"/>
        </w:rPr>
        <w:t>i</w:t>
      </w:r>
      <w:r w:rsidRPr="00345CE9">
        <w:rPr>
          <w:rFonts w:cs="Arial"/>
        </w:rPr>
        <w:t>d</w:t>
      </w:r>
      <w:r w:rsidRPr="00345CE9">
        <w:rPr>
          <w:rFonts w:cs="Arial"/>
          <w:spacing w:val="-1"/>
        </w:rPr>
        <w:t xml:space="preserve"> b</w:t>
      </w:r>
      <w:r w:rsidRPr="00345CE9">
        <w:rPr>
          <w:rFonts w:cs="Arial"/>
        </w:rPr>
        <w:t>ala</w:t>
      </w:r>
      <w:r w:rsidRPr="00345CE9">
        <w:rPr>
          <w:rFonts w:cs="Arial"/>
          <w:spacing w:val="1"/>
        </w:rPr>
        <w:t>n</w:t>
      </w:r>
      <w:r w:rsidRPr="00345CE9">
        <w:rPr>
          <w:rFonts w:cs="Arial"/>
        </w:rPr>
        <w:t>ce</w:t>
      </w:r>
      <w:r w:rsidRPr="00345CE9">
        <w:rPr>
          <w:rFonts w:cs="Arial"/>
          <w:spacing w:val="-1"/>
        </w:rPr>
        <w:t xml:space="preserve"> </w:t>
      </w:r>
      <w:r w:rsidRPr="00345CE9">
        <w:rPr>
          <w:rFonts w:cs="Arial"/>
        </w:rPr>
        <w:t>sh</w:t>
      </w:r>
      <w:r w:rsidRPr="00345CE9">
        <w:rPr>
          <w:rFonts w:cs="Arial"/>
          <w:spacing w:val="-2"/>
        </w:rPr>
        <w:t>o</w:t>
      </w:r>
      <w:r w:rsidRPr="00345CE9">
        <w:rPr>
          <w:rFonts w:cs="Arial"/>
        </w:rPr>
        <w:t>uld</w:t>
      </w:r>
      <w:r w:rsidRPr="00345CE9">
        <w:rPr>
          <w:rFonts w:cs="Arial"/>
          <w:spacing w:val="-3"/>
        </w:rPr>
        <w:t xml:space="preserve"> </w:t>
      </w:r>
      <w:r w:rsidRPr="00345CE9">
        <w:rPr>
          <w:rFonts w:cs="Arial"/>
        </w:rPr>
        <w:t>be</w:t>
      </w:r>
      <w:r w:rsidRPr="00345CE9">
        <w:rPr>
          <w:rFonts w:cs="Arial"/>
          <w:spacing w:val="-2"/>
        </w:rPr>
        <w:t xml:space="preserve"> </w:t>
      </w:r>
      <w:r w:rsidRPr="00345CE9">
        <w:rPr>
          <w:rFonts w:cs="Arial"/>
        </w:rPr>
        <w:t>fol</w:t>
      </w:r>
      <w:r w:rsidRPr="00345CE9">
        <w:rPr>
          <w:rFonts w:cs="Arial"/>
          <w:spacing w:val="-2"/>
        </w:rPr>
        <w:t>l</w:t>
      </w:r>
      <w:r w:rsidRPr="00345CE9">
        <w:rPr>
          <w:rFonts w:cs="Arial"/>
        </w:rPr>
        <w:t>o</w:t>
      </w:r>
      <w:r w:rsidRPr="00345CE9">
        <w:rPr>
          <w:rFonts w:cs="Arial"/>
          <w:spacing w:val="-3"/>
        </w:rPr>
        <w:t>w</w:t>
      </w:r>
      <w:r w:rsidR="00631287">
        <w:rPr>
          <w:rFonts w:cs="Arial"/>
        </w:rPr>
        <w:t>ed.</w:t>
      </w:r>
    </w:p>
    <w:p w:rsidR="000A1B7E" w:rsidRDefault="000A1B7E" w:rsidP="004A18D3">
      <w:pPr>
        <w:pStyle w:val="BodyText"/>
        <w:ind w:left="0" w:right="773" w:firstLine="12"/>
        <w:rPr>
          <w:rFonts w:cs="Arial"/>
          <w:spacing w:val="-2"/>
        </w:rPr>
      </w:pPr>
    </w:p>
    <w:p w:rsidR="000A1B7E" w:rsidRPr="00345CE9" w:rsidRDefault="000A1B7E" w:rsidP="004A18D3">
      <w:pPr>
        <w:pStyle w:val="BodyText"/>
        <w:numPr>
          <w:ilvl w:val="0"/>
          <w:numId w:val="17"/>
        </w:numPr>
        <w:ind w:right="773"/>
        <w:rPr>
          <w:rFonts w:cs="Arial"/>
        </w:rPr>
      </w:pPr>
      <w:r w:rsidRPr="00345CE9">
        <w:rPr>
          <w:rFonts w:cs="Arial"/>
        </w:rPr>
        <w:t>An</w:t>
      </w:r>
      <w:r w:rsidRPr="00345CE9">
        <w:rPr>
          <w:rFonts w:cs="Arial"/>
          <w:spacing w:val="-1"/>
        </w:rPr>
        <w:t xml:space="preserve"> </w:t>
      </w:r>
      <w:r w:rsidRPr="00345CE9">
        <w:rPr>
          <w:rFonts w:cs="Arial"/>
          <w:spacing w:val="1"/>
        </w:rPr>
        <w:t>e</w:t>
      </w:r>
      <w:r w:rsidRPr="00345CE9">
        <w:rPr>
          <w:rFonts w:cs="Arial"/>
        </w:rPr>
        <w:t>s</w:t>
      </w:r>
      <w:r w:rsidRPr="00345CE9">
        <w:rPr>
          <w:rFonts w:cs="Arial"/>
          <w:spacing w:val="-3"/>
        </w:rPr>
        <w:t>s</w:t>
      </w:r>
      <w:r w:rsidRPr="00345CE9">
        <w:rPr>
          <w:rFonts w:cs="Arial"/>
        </w:rPr>
        <w:t>ential</w:t>
      </w:r>
      <w:r w:rsidRPr="00345CE9">
        <w:rPr>
          <w:rFonts w:cs="Arial"/>
          <w:spacing w:val="-3"/>
        </w:rPr>
        <w:t xml:space="preserve"> </w:t>
      </w:r>
      <w:r w:rsidRPr="00345CE9">
        <w:rPr>
          <w:rFonts w:cs="Arial"/>
        </w:rPr>
        <w:t>prel</w:t>
      </w:r>
      <w:r w:rsidRPr="00345CE9">
        <w:rPr>
          <w:rFonts w:cs="Arial"/>
          <w:spacing w:val="-1"/>
        </w:rPr>
        <w:t>i</w:t>
      </w:r>
      <w:r w:rsidRPr="00345CE9">
        <w:rPr>
          <w:rFonts w:cs="Arial"/>
          <w:spacing w:val="1"/>
        </w:rPr>
        <w:t>m</w:t>
      </w:r>
      <w:r w:rsidRPr="00345CE9">
        <w:rPr>
          <w:rFonts w:cs="Arial"/>
        </w:rPr>
        <w:t>i</w:t>
      </w:r>
      <w:r w:rsidRPr="00345CE9">
        <w:rPr>
          <w:rFonts w:cs="Arial"/>
          <w:spacing w:val="-2"/>
        </w:rPr>
        <w:t>n</w:t>
      </w:r>
      <w:r w:rsidRPr="00345CE9">
        <w:rPr>
          <w:rFonts w:cs="Arial"/>
        </w:rPr>
        <w:t>ary</w:t>
      </w:r>
      <w:r w:rsidRPr="00345CE9">
        <w:rPr>
          <w:rFonts w:cs="Arial"/>
          <w:spacing w:val="-5"/>
        </w:rPr>
        <w:t xml:space="preserve"> </w:t>
      </w:r>
      <w:r w:rsidRPr="00345CE9">
        <w:rPr>
          <w:rFonts w:cs="Arial"/>
        </w:rPr>
        <w:t>to these</w:t>
      </w:r>
      <w:r w:rsidRPr="00345CE9">
        <w:rPr>
          <w:rFonts w:cs="Arial"/>
          <w:spacing w:val="-3"/>
        </w:rPr>
        <w:t xml:space="preserve"> </w:t>
      </w:r>
      <w:r w:rsidRPr="00345CE9">
        <w:rPr>
          <w:rFonts w:cs="Arial"/>
          <w:spacing w:val="1"/>
        </w:rPr>
        <w:t>a</w:t>
      </w:r>
      <w:r w:rsidRPr="00345CE9">
        <w:rPr>
          <w:rFonts w:cs="Arial"/>
        </w:rPr>
        <w:t>sses</w:t>
      </w:r>
      <w:r w:rsidRPr="00345CE9">
        <w:rPr>
          <w:rFonts w:cs="Arial"/>
          <w:spacing w:val="-3"/>
        </w:rPr>
        <w:t>s</w:t>
      </w:r>
      <w:r w:rsidRPr="00345CE9">
        <w:rPr>
          <w:rFonts w:cs="Arial"/>
          <w:spacing w:val="1"/>
        </w:rPr>
        <w:t>m</w:t>
      </w:r>
      <w:r w:rsidRPr="00345CE9">
        <w:rPr>
          <w:rFonts w:cs="Arial"/>
          <w:spacing w:val="-2"/>
        </w:rPr>
        <w:t>e</w:t>
      </w:r>
      <w:r w:rsidRPr="00345CE9">
        <w:rPr>
          <w:rFonts w:cs="Arial"/>
        </w:rPr>
        <w:t>n</w:t>
      </w:r>
      <w:r w:rsidRPr="00345CE9">
        <w:rPr>
          <w:rFonts w:cs="Arial"/>
          <w:spacing w:val="-2"/>
        </w:rPr>
        <w:t>t</w:t>
      </w:r>
      <w:r w:rsidRPr="00345CE9">
        <w:rPr>
          <w:rFonts w:cs="Arial"/>
        </w:rPr>
        <w:t>s is</w:t>
      </w:r>
      <w:r w:rsidRPr="00345CE9">
        <w:rPr>
          <w:rFonts w:cs="Arial"/>
          <w:spacing w:val="-2"/>
        </w:rPr>
        <w:t xml:space="preserve"> </w:t>
      </w:r>
      <w:r w:rsidRPr="00345CE9">
        <w:rPr>
          <w:rFonts w:cs="Arial"/>
        </w:rPr>
        <w:t xml:space="preserve">to </w:t>
      </w:r>
      <w:r w:rsidRPr="00345CE9">
        <w:rPr>
          <w:rFonts w:cs="Arial"/>
          <w:spacing w:val="1"/>
        </w:rPr>
        <w:t>a</w:t>
      </w:r>
      <w:r w:rsidRPr="00345CE9">
        <w:rPr>
          <w:rFonts w:cs="Arial"/>
        </w:rPr>
        <w:t>c</w:t>
      </w:r>
      <w:r w:rsidRPr="00345CE9">
        <w:rPr>
          <w:rFonts w:cs="Arial"/>
          <w:spacing w:val="-3"/>
        </w:rPr>
        <w:t>c</w:t>
      </w:r>
      <w:r w:rsidRPr="00345CE9">
        <w:rPr>
          <w:rFonts w:cs="Arial"/>
        </w:rPr>
        <w:t>urat</w:t>
      </w:r>
      <w:r w:rsidRPr="00345CE9">
        <w:rPr>
          <w:rFonts w:cs="Arial"/>
          <w:spacing w:val="1"/>
        </w:rPr>
        <w:t>e</w:t>
      </w:r>
      <w:r w:rsidRPr="00345CE9">
        <w:rPr>
          <w:rFonts w:cs="Arial"/>
        </w:rPr>
        <w:t>ly</w:t>
      </w:r>
      <w:r w:rsidRPr="00345CE9">
        <w:rPr>
          <w:rFonts w:cs="Arial"/>
          <w:spacing w:val="-4"/>
        </w:rPr>
        <w:t xml:space="preserve"> </w:t>
      </w:r>
      <w:r w:rsidRPr="00345CE9">
        <w:rPr>
          <w:rFonts w:cs="Arial"/>
        </w:rPr>
        <w:t>me</w:t>
      </w:r>
      <w:r w:rsidRPr="00345CE9">
        <w:rPr>
          <w:rFonts w:cs="Arial"/>
          <w:spacing w:val="1"/>
        </w:rPr>
        <w:t>a</w:t>
      </w:r>
      <w:r w:rsidRPr="00345CE9">
        <w:rPr>
          <w:rFonts w:cs="Arial"/>
          <w:spacing w:val="-3"/>
        </w:rPr>
        <w:t>s</w:t>
      </w:r>
      <w:r w:rsidRPr="00345CE9">
        <w:rPr>
          <w:rFonts w:cs="Arial"/>
        </w:rPr>
        <w:t>ure</w:t>
      </w:r>
      <w:r w:rsidRPr="00345CE9">
        <w:rPr>
          <w:rFonts w:cs="Arial"/>
          <w:spacing w:val="-1"/>
        </w:rPr>
        <w:t xml:space="preserve"> </w:t>
      </w:r>
      <w:r w:rsidRPr="00345CE9">
        <w:rPr>
          <w:rFonts w:cs="Arial"/>
          <w:spacing w:val="1"/>
        </w:rPr>
        <w:t>t</w:t>
      </w:r>
      <w:r w:rsidRPr="00345CE9">
        <w:rPr>
          <w:rFonts w:cs="Arial"/>
          <w:spacing w:val="-2"/>
        </w:rPr>
        <w:t>h</w:t>
      </w:r>
      <w:r w:rsidRPr="00345CE9">
        <w:rPr>
          <w:rFonts w:cs="Arial"/>
        </w:rPr>
        <w:t>e body</w:t>
      </w:r>
      <w:r w:rsidRPr="00345CE9">
        <w:rPr>
          <w:rFonts w:cs="Arial"/>
          <w:spacing w:val="-4"/>
        </w:rPr>
        <w:t xml:space="preserve"> </w:t>
      </w:r>
      <w:r w:rsidRPr="00345CE9">
        <w:rPr>
          <w:rFonts w:cs="Arial"/>
          <w:spacing w:val="-3"/>
        </w:rPr>
        <w:t>w</w:t>
      </w:r>
      <w:r w:rsidRPr="00345CE9">
        <w:rPr>
          <w:rFonts w:cs="Arial"/>
        </w:rPr>
        <w:t>ei</w:t>
      </w:r>
      <w:r w:rsidRPr="00345CE9">
        <w:rPr>
          <w:rFonts w:cs="Arial"/>
          <w:spacing w:val="-2"/>
        </w:rPr>
        <w:t>g</w:t>
      </w:r>
      <w:r w:rsidRPr="00345CE9">
        <w:rPr>
          <w:rFonts w:cs="Arial"/>
        </w:rPr>
        <w:t>ht</w:t>
      </w:r>
      <w:r w:rsidRPr="00345CE9">
        <w:rPr>
          <w:rFonts w:cs="Arial"/>
          <w:spacing w:val="-1"/>
        </w:rPr>
        <w:t xml:space="preserve"> </w:t>
      </w:r>
      <w:r w:rsidRPr="00345CE9">
        <w:rPr>
          <w:rFonts w:cs="Arial"/>
        </w:rPr>
        <w:t>in ki</w:t>
      </w:r>
      <w:r w:rsidRPr="00345CE9">
        <w:rPr>
          <w:rFonts w:cs="Arial"/>
          <w:spacing w:val="-2"/>
        </w:rPr>
        <w:t>l</w:t>
      </w:r>
      <w:r w:rsidRPr="00345CE9">
        <w:rPr>
          <w:rFonts w:cs="Arial"/>
        </w:rPr>
        <w:t>o</w:t>
      </w:r>
      <w:r w:rsidRPr="00345CE9">
        <w:rPr>
          <w:rFonts w:cs="Arial"/>
          <w:spacing w:val="-2"/>
        </w:rPr>
        <w:t>g</w:t>
      </w:r>
      <w:r w:rsidRPr="00345CE9">
        <w:rPr>
          <w:rFonts w:cs="Arial"/>
        </w:rPr>
        <w:t>r</w:t>
      </w:r>
      <w:r w:rsidRPr="00345CE9">
        <w:rPr>
          <w:rFonts w:cs="Arial"/>
          <w:spacing w:val="2"/>
        </w:rPr>
        <w:t>a</w:t>
      </w:r>
      <w:r w:rsidRPr="00345CE9">
        <w:rPr>
          <w:rFonts w:cs="Arial"/>
          <w:spacing w:val="1"/>
        </w:rPr>
        <w:t>m</w:t>
      </w:r>
      <w:r w:rsidRPr="00345CE9">
        <w:rPr>
          <w:rFonts w:cs="Arial"/>
        </w:rPr>
        <w:t>s</w:t>
      </w:r>
      <w:r w:rsidRPr="00345CE9">
        <w:rPr>
          <w:rFonts w:cs="Arial"/>
          <w:spacing w:val="-1"/>
        </w:rPr>
        <w:t xml:space="preserve"> </w:t>
      </w:r>
      <w:r w:rsidRPr="00345CE9">
        <w:rPr>
          <w:rFonts w:cs="Arial"/>
          <w:spacing w:val="1"/>
        </w:rPr>
        <w:t>o</w:t>
      </w:r>
      <w:r w:rsidRPr="00345CE9">
        <w:rPr>
          <w:rFonts w:cs="Arial"/>
        </w:rPr>
        <w:t>r</w:t>
      </w:r>
      <w:r w:rsidRPr="00345CE9">
        <w:rPr>
          <w:rFonts w:cs="Arial"/>
          <w:spacing w:val="-4"/>
        </w:rPr>
        <w:t xml:space="preserve"> </w:t>
      </w:r>
      <w:r w:rsidRPr="00345CE9">
        <w:rPr>
          <w:rFonts w:cs="Arial"/>
        </w:rPr>
        <w:t>f</w:t>
      </w:r>
      <w:r w:rsidRPr="00345CE9">
        <w:rPr>
          <w:rFonts w:cs="Arial"/>
          <w:spacing w:val="1"/>
        </w:rPr>
        <w:t>a</w:t>
      </w:r>
      <w:r w:rsidRPr="00345CE9">
        <w:rPr>
          <w:rFonts w:cs="Arial"/>
        </w:rPr>
        <w:t>i</w:t>
      </w:r>
      <w:r w:rsidRPr="00345CE9">
        <w:rPr>
          <w:rFonts w:cs="Arial"/>
          <w:spacing w:val="-2"/>
        </w:rPr>
        <w:t>l</w:t>
      </w:r>
      <w:r w:rsidRPr="00345CE9">
        <w:rPr>
          <w:rFonts w:cs="Arial"/>
        </w:rPr>
        <w:t>ing</w:t>
      </w:r>
      <w:r w:rsidRPr="00345CE9">
        <w:rPr>
          <w:rFonts w:cs="Arial"/>
          <w:spacing w:val="-2"/>
        </w:rPr>
        <w:t xml:space="preserve"> </w:t>
      </w:r>
      <w:r w:rsidRPr="00345CE9">
        <w:rPr>
          <w:rFonts w:cs="Arial"/>
        </w:rPr>
        <w:t>this,</w:t>
      </w:r>
      <w:r w:rsidRPr="00345CE9">
        <w:rPr>
          <w:rFonts w:cs="Arial"/>
          <w:spacing w:val="-1"/>
        </w:rPr>
        <w:t xml:space="preserve"> </w:t>
      </w:r>
      <w:r w:rsidRPr="00345CE9">
        <w:rPr>
          <w:rFonts w:cs="Arial"/>
          <w:spacing w:val="-2"/>
        </w:rPr>
        <w:t>t</w:t>
      </w:r>
      <w:r w:rsidRPr="00345CE9">
        <w:rPr>
          <w:rFonts w:cs="Arial"/>
        </w:rPr>
        <w:t>o</w:t>
      </w:r>
      <w:r w:rsidRPr="00345CE9">
        <w:rPr>
          <w:rFonts w:cs="Arial"/>
          <w:spacing w:val="-1"/>
        </w:rPr>
        <w:t xml:space="preserve"> </w:t>
      </w:r>
      <w:r w:rsidRPr="00345CE9">
        <w:rPr>
          <w:rFonts w:cs="Arial"/>
        </w:rPr>
        <w:t xml:space="preserve">make </w:t>
      </w:r>
      <w:r w:rsidRPr="00345CE9">
        <w:rPr>
          <w:rFonts w:cs="Arial"/>
          <w:spacing w:val="-1"/>
        </w:rPr>
        <w:t>a</w:t>
      </w:r>
      <w:r w:rsidRPr="00345CE9">
        <w:rPr>
          <w:rFonts w:cs="Arial"/>
        </w:rPr>
        <w:t>n</w:t>
      </w:r>
      <w:r w:rsidRPr="00345CE9">
        <w:rPr>
          <w:rFonts w:cs="Arial"/>
          <w:spacing w:val="-1"/>
        </w:rPr>
        <w:t xml:space="preserve"> </w:t>
      </w:r>
      <w:r w:rsidRPr="00345CE9">
        <w:rPr>
          <w:rFonts w:cs="Arial"/>
          <w:spacing w:val="1"/>
        </w:rPr>
        <w:t>e</w:t>
      </w:r>
      <w:r w:rsidRPr="00345CE9">
        <w:rPr>
          <w:rFonts w:cs="Arial"/>
          <w:spacing w:val="-3"/>
        </w:rPr>
        <w:t>s</w:t>
      </w:r>
      <w:r w:rsidRPr="00345CE9">
        <w:rPr>
          <w:rFonts w:cs="Arial"/>
        </w:rPr>
        <w:t>ti</w:t>
      </w:r>
      <w:r w:rsidRPr="00345CE9">
        <w:rPr>
          <w:rFonts w:cs="Arial"/>
          <w:spacing w:val="1"/>
        </w:rPr>
        <w:t>m</w:t>
      </w:r>
      <w:r w:rsidRPr="00345CE9">
        <w:rPr>
          <w:rFonts w:cs="Arial"/>
          <w:spacing w:val="-2"/>
        </w:rPr>
        <w:t>a</w:t>
      </w:r>
      <w:r w:rsidRPr="00345CE9">
        <w:rPr>
          <w:rFonts w:cs="Arial"/>
        </w:rPr>
        <w:t>t</w:t>
      </w:r>
      <w:r w:rsidRPr="00345CE9">
        <w:rPr>
          <w:rFonts w:cs="Arial"/>
          <w:spacing w:val="1"/>
        </w:rPr>
        <w:t>e</w:t>
      </w:r>
      <w:r w:rsidRPr="00345CE9">
        <w:rPr>
          <w:rFonts w:cs="Arial"/>
        </w:rPr>
        <w:t>.</w:t>
      </w:r>
      <w:r w:rsidRPr="00345CE9">
        <w:rPr>
          <w:rFonts w:cs="Arial"/>
          <w:spacing w:val="-3"/>
        </w:rPr>
        <w:t xml:space="preserve"> </w:t>
      </w:r>
      <w:r w:rsidR="004A18D3">
        <w:rPr>
          <w:rFonts w:cs="Arial"/>
          <w:spacing w:val="-3"/>
        </w:rPr>
        <w:t xml:space="preserve"> </w:t>
      </w:r>
      <w:r w:rsidRPr="00345CE9">
        <w:rPr>
          <w:rFonts w:cs="Arial"/>
        </w:rPr>
        <w:t>This</w:t>
      </w:r>
      <w:r w:rsidRPr="00345CE9">
        <w:rPr>
          <w:rFonts w:cs="Arial"/>
          <w:spacing w:val="-2"/>
        </w:rPr>
        <w:t xml:space="preserve"> </w:t>
      </w:r>
      <w:r w:rsidRPr="00345CE9">
        <w:rPr>
          <w:rFonts w:cs="Arial"/>
          <w:spacing w:val="1"/>
        </w:rPr>
        <w:t>m</w:t>
      </w:r>
      <w:r w:rsidRPr="00345CE9">
        <w:rPr>
          <w:rFonts w:cs="Arial"/>
        </w:rPr>
        <w:t>ust</w:t>
      </w:r>
      <w:r w:rsidRPr="00345CE9">
        <w:rPr>
          <w:rFonts w:cs="Arial"/>
          <w:spacing w:val="-3"/>
        </w:rPr>
        <w:t xml:space="preserve"> </w:t>
      </w:r>
      <w:r w:rsidRPr="00345CE9">
        <w:rPr>
          <w:rFonts w:cs="Arial"/>
        </w:rPr>
        <w:t>be c</w:t>
      </w:r>
      <w:r w:rsidRPr="00345CE9">
        <w:rPr>
          <w:rFonts w:cs="Arial"/>
          <w:spacing w:val="-1"/>
        </w:rPr>
        <w:t>r</w:t>
      </w:r>
      <w:r w:rsidRPr="00345CE9">
        <w:rPr>
          <w:rFonts w:cs="Arial"/>
        </w:rPr>
        <w:t>oss</w:t>
      </w:r>
      <w:r w:rsidRPr="00345CE9">
        <w:rPr>
          <w:rFonts w:cs="Arial"/>
          <w:spacing w:val="-1"/>
        </w:rPr>
        <w:t>-</w:t>
      </w:r>
      <w:r w:rsidRPr="00345CE9">
        <w:rPr>
          <w:rFonts w:cs="Arial"/>
        </w:rPr>
        <w:t>re</w:t>
      </w:r>
      <w:r w:rsidRPr="00345CE9">
        <w:rPr>
          <w:rFonts w:cs="Arial"/>
          <w:spacing w:val="2"/>
        </w:rPr>
        <w:t>f</w:t>
      </w:r>
      <w:r w:rsidRPr="00345CE9">
        <w:rPr>
          <w:rFonts w:cs="Arial"/>
        </w:rPr>
        <w:t>e</w:t>
      </w:r>
      <w:r w:rsidRPr="00345CE9">
        <w:rPr>
          <w:rFonts w:cs="Arial"/>
          <w:spacing w:val="-4"/>
        </w:rPr>
        <w:t>r</w:t>
      </w:r>
      <w:r w:rsidRPr="00345CE9">
        <w:rPr>
          <w:rFonts w:cs="Arial"/>
        </w:rPr>
        <w:t>enc</w:t>
      </w:r>
      <w:r w:rsidRPr="00345CE9">
        <w:rPr>
          <w:rFonts w:cs="Arial"/>
          <w:spacing w:val="-2"/>
        </w:rPr>
        <w:t>e</w:t>
      </w:r>
      <w:r w:rsidRPr="00345CE9">
        <w:rPr>
          <w:rFonts w:cs="Arial"/>
        </w:rPr>
        <w:t>d</w:t>
      </w:r>
      <w:r w:rsidRPr="00345CE9">
        <w:rPr>
          <w:rFonts w:cs="Arial"/>
          <w:spacing w:val="-1"/>
        </w:rPr>
        <w:t xml:space="preserve"> </w:t>
      </w:r>
      <w:r w:rsidRPr="00345CE9">
        <w:rPr>
          <w:rFonts w:cs="Arial"/>
          <w:spacing w:val="-3"/>
        </w:rPr>
        <w:t>w</w:t>
      </w:r>
      <w:r w:rsidRPr="00345CE9">
        <w:rPr>
          <w:rFonts w:cs="Arial"/>
        </w:rPr>
        <w:t>ith the</w:t>
      </w:r>
      <w:r w:rsidRPr="00345CE9">
        <w:rPr>
          <w:rFonts w:cs="Arial"/>
          <w:spacing w:val="-1"/>
        </w:rPr>
        <w:t xml:space="preserve"> </w:t>
      </w:r>
      <w:r w:rsidRPr="00345CE9">
        <w:rPr>
          <w:rFonts w:cs="Arial"/>
        </w:rPr>
        <w:t>c</w:t>
      </w:r>
      <w:r w:rsidRPr="00345CE9">
        <w:rPr>
          <w:rFonts w:cs="Arial"/>
          <w:spacing w:val="1"/>
        </w:rPr>
        <w:t>h</w:t>
      </w:r>
      <w:r w:rsidRPr="00345CE9">
        <w:rPr>
          <w:rFonts w:cs="Arial"/>
          <w:spacing w:val="2"/>
        </w:rPr>
        <w:t>i</w:t>
      </w:r>
      <w:r w:rsidRPr="00345CE9">
        <w:rPr>
          <w:rFonts w:cs="Arial"/>
        </w:rPr>
        <w:t>ld’s</w:t>
      </w:r>
      <w:r w:rsidRPr="00345CE9">
        <w:rPr>
          <w:rFonts w:cs="Arial"/>
          <w:spacing w:val="-2"/>
        </w:rPr>
        <w:t xml:space="preserve"> </w:t>
      </w:r>
      <w:r w:rsidRPr="00345CE9">
        <w:rPr>
          <w:rFonts w:cs="Arial"/>
        </w:rPr>
        <w:t>a</w:t>
      </w:r>
      <w:r w:rsidRPr="00345CE9">
        <w:rPr>
          <w:rFonts w:cs="Arial"/>
          <w:spacing w:val="-2"/>
        </w:rPr>
        <w:t>g</w:t>
      </w:r>
      <w:r w:rsidRPr="00345CE9">
        <w:rPr>
          <w:rFonts w:cs="Arial"/>
        </w:rPr>
        <w:t>e to</w:t>
      </w:r>
      <w:r w:rsidRPr="00345CE9">
        <w:rPr>
          <w:rFonts w:cs="Arial"/>
          <w:spacing w:val="-3"/>
        </w:rPr>
        <w:t xml:space="preserve"> </w:t>
      </w:r>
      <w:proofErr w:type="spellStart"/>
      <w:r w:rsidRPr="00345CE9">
        <w:rPr>
          <w:rFonts w:cs="Arial"/>
          <w:spacing w:val="1"/>
        </w:rPr>
        <w:t>m</w:t>
      </w:r>
      <w:r w:rsidRPr="00345CE9">
        <w:rPr>
          <w:rFonts w:cs="Arial"/>
        </w:rPr>
        <w:t>in</w:t>
      </w:r>
      <w:r w:rsidRPr="00345CE9">
        <w:rPr>
          <w:rFonts w:cs="Arial"/>
          <w:spacing w:val="-3"/>
        </w:rPr>
        <w:t>i</w:t>
      </w:r>
      <w:r w:rsidRPr="00345CE9">
        <w:rPr>
          <w:rFonts w:cs="Arial"/>
          <w:spacing w:val="-1"/>
        </w:rPr>
        <w:t>m</w:t>
      </w:r>
      <w:r w:rsidRPr="00345CE9">
        <w:rPr>
          <w:rFonts w:cs="Arial"/>
        </w:rPr>
        <w:t>i</w:t>
      </w:r>
      <w:r w:rsidR="00A82AB0">
        <w:rPr>
          <w:rFonts w:cs="Arial"/>
          <w:spacing w:val="-3"/>
        </w:rPr>
        <w:t>s</w:t>
      </w:r>
      <w:r w:rsidRPr="00345CE9">
        <w:rPr>
          <w:rFonts w:cs="Arial"/>
        </w:rPr>
        <w:t>e</w:t>
      </w:r>
      <w:proofErr w:type="spellEnd"/>
      <w:r w:rsidRPr="00345CE9">
        <w:rPr>
          <w:rFonts w:cs="Arial"/>
        </w:rPr>
        <w:t xml:space="preserve"> the risk</w:t>
      </w:r>
      <w:r w:rsidRPr="00345CE9">
        <w:rPr>
          <w:rFonts w:cs="Arial"/>
          <w:spacing w:val="-1"/>
        </w:rPr>
        <w:t xml:space="preserve"> </w:t>
      </w:r>
      <w:r w:rsidRPr="00345CE9">
        <w:rPr>
          <w:rFonts w:cs="Arial"/>
          <w:spacing w:val="-2"/>
        </w:rPr>
        <w:t>o</w:t>
      </w:r>
      <w:r w:rsidRPr="00345CE9">
        <w:rPr>
          <w:rFonts w:cs="Arial"/>
        </w:rPr>
        <w:t>f</w:t>
      </w:r>
      <w:r w:rsidRPr="00345CE9">
        <w:rPr>
          <w:rFonts w:cs="Arial"/>
          <w:spacing w:val="2"/>
        </w:rPr>
        <w:t xml:space="preserve"> </w:t>
      </w:r>
      <w:r w:rsidRPr="00345CE9">
        <w:rPr>
          <w:rFonts w:cs="Arial"/>
          <w:spacing w:val="1"/>
        </w:rPr>
        <w:t>e</w:t>
      </w:r>
      <w:r w:rsidRPr="00345CE9">
        <w:rPr>
          <w:rFonts w:cs="Arial"/>
        </w:rPr>
        <w:t>r</w:t>
      </w:r>
      <w:r w:rsidRPr="00345CE9">
        <w:rPr>
          <w:rFonts w:cs="Arial"/>
          <w:spacing w:val="-2"/>
        </w:rPr>
        <w:t>r</w:t>
      </w:r>
      <w:r w:rsidR="00631287">
        <w:rPr>
          <w:rFonts w:cs="Arial"/>
        </w:rPr>
        <w:t>or.</w:t>
      </w:r>
    </w:p>
    <w:p w:rsidR="000A1B7E" w:rsidRPr="00345CE9" w:rsidRDefault="000A1B7E" w:rsidP="004A18D3">
      <w:pPr>
        <w:spacing w:before="16"/>
        <w:rPr>
          <w:rFonts w:ascii="Arial" w:hAnsi="Arial" w:cs="Arial"/>
          <w:sz w:val="26"/>
          <w:szCs w:val="26"/>
        </w:rPr>
      </w:pPr>
    </w:p>
    <w:p w:rsidR="000A1B7E" w:rsidRPr="00345CE9" w:rsidRDefault="000A1B7E" w:rsidP="004A18D3">
      <w:pPr>
        <w:pStyle w:val="BodyText"/>
        <w:numPr>
          <w:ilvl w:val="0"/>
          <w:numId w:val="17"/>
        </w:numPr>
        <w:ind w:right="603"/>
        <w:rPr>
          <w:rFonts w:cs="Arial"/>
        </w:rPr>
      </w:pPr>
      <w:r w:rsidRPr="00345CE9">
        <w:rPr>
          <w:rFonts w:cs="Arial"/>
        </w:rPr>
        <w:t>In</w:t>
      </w:r>
      <w:r w:rsidRPr="00345CE9">
        <w:rPr>
          <w:rFonts w:cs="Arial"/>
          <w:spacing w:val="1"/>
        </w:rPr>
        <w:t xml:space="preserve"> </w:t>
      </w:r>
      <w:r w:rsidRPr="00345CE9">
        <w:rPr>
          <w:rFonts w:cs="Arial"/>
        </w:rPr>
        <w:t>t</w:t>
      </w:r>
      <w:r w:rsidRPr="00345CE9">
        <w:rPr>
          <w:rFonts w:cs="Arial"/>
          <w:spacing w:val="-2"/>
        </w:rPr>
        <w:t>h</w:t>
      </w:r>
      <w:r w:rsidRPr="00345CE9">
        <w:rPr>
          <w:rFonts w:cs="Arial"/>
        </w:rPr>
        <w:t xml:space="preserve">e </w:t>
      </w:r>
      <w:r w:rsidRPr="00345CE9">
        <w:rPr>
          <w:rFonts w:cs="Arial"/>
          <w:spacing w:val="-1"/>
        </w:rPr>
        <w:t>e</w:t>
      </w:r>
      <w:r w:rsidRPr="00345CE9">
        <w:rPr>
          <w:rFonts w:cs="Arial"/>
          <w:spacing w:val="1"/>
        </w:rPr>
        <w:t>m</w:t>
      </w:r>
      <w:r w:rsidRPr="00345CE9">
        <w:rPr>
          <w:rFonts w:cs="Arial"/>
        </w:rPr>
        <w:t>er</w:t>
      </w:r>
      <w:r w:rsidRPr="00345CE9">
        <w:rPr>
          <w:rFonts w:cs="Arial"/>
          <w:spacing w:val="-3"/>
        </w:rPr>
        <w:t>g</w:t>
      </w:r>
      <w:r w:rsidRPr="00345CE9">
        <w:rPr>
          <w:rFonts w:cs="Arial"/>
        </w:rPr>
        <w:t>ency</w:t>
      </w:r>
      <w:r w:rsidRPr="00345CE9">
        <w:rPr>
          <w:rFonts w:cs="Arial"/>
          <w:spacing w:val="-3"/>
        </w:rPr>
        <w:t xml:space="preserve"> </w:t>
      </w:r>
      <w:r w:rsidRPr="00345CE9">
        <w:rPr>
          <w:rFonts w:cs="Arial"/>
        </w:rPr>
        <w:t>sit</w:t>
      </w:r>
      <w:r w:rsidRPr="00345CE9">
        <w:rPr>
          <w:rFonts w:cs="Arial"/>
          <w:spacing w:val="1"/>
        </w:rPr>
        <w:t>u</w:t>
      </w:r>
      <w:r w:rsidRPr="00345CE9">
        <w:rPr>
          <w:rFonts w:cs="Arial"/>
          <w:spacing w:val="-2"/>
        </w:rPr>
        <w:t>a</w:t>
      </w:r>
      <w:r w:rsidRPr="00345CE9">
        <w:rPr>
          <w:rFonts w:cs="Arial"/>
        </w:rPr>
        <w:t xml:space="preserve">tion </w:t>
      </w:r>
      <w:r w:rsidRPr="00345CE9">
        <w:rPr>
          <w:rFonts w:cs="Arial"/>
          <w:spacing w:val="-1"/>
        </w:rPr>
        <w:t>a</w:t>
      </w:r>
      <w:r w:rsidRPr="00345CE9">
        <w:rPr>
          <w:rFonts w:cs="Arial"/>
        </w:rPr>
        <w:t xml:space="preserve">n </w:t>
      </w:r>
      <w:r w:rsidRPr="00345CE9">
        <w:rPr>
          <w:rFonts w:cs="Arial"/>
          <w:spacing w:val="1"/>
        </w:rPr>
        <w:t>e</w:t>
      </w:r>
      <w:r w:rsidRPr="00345CE9">
        <w:rPr>
          <w:rFonts w:cs="Arial"/>
          <w:spacing w:val="-3"/>
        </w:rPr>
        <w:t>s</w:t>
      </w:r>
      <w:r w:rsidRPr="00345CE9">
        <w:rPr>
          <w:rFonts w:cs="Arial"/>
        </w:rPr>
        <w:t>ti</w:t>
      </w:r>
      <w:r w:rsidRPr="00345CE9">
        <w:rPr>
          <w:rFonts w:cs="Arial"/>
          <w:spacing w:val="1"/>
        </w:rPr>
        <w:t>m</w:t>
      </w:r>
      <w:r w:rsidRPr="00345CE9">
        <w:rPr>
          <w:rFonts w:cs="Arial"/>
          <w:spacing w:val="-2"/>
        </w:rPr>
        <w:t>a</w:t>
      </w:r>
      <w:r w:rsidRPr="00345CE9">
        <w:rPr>
          <w:rFonts w:cs="Arial"/>
        </w:rPr>
        <w:t>tion</w:t>
      </w:r>
      <w:r w:rsidRPr="00345CE9">
        <w:rPr>
          <w:rFonts w:cs="Arial"/>
          <w:spacing w:val="-2"/>
        </w:rPr>
        <w:t xml:space="preserve"> o</w:t>
      </w:r>
      <w:r w:rsidRPr="00345CE9">
        <w:rPr>
          <w:rFonts w:cs="Arial"/>
        </w:rPr>
        <w:t>f</w:t>
      </w:r>
      <w:r w:rsidRPr="00345CE9">
        <w:rPr>
          <w:rFonts w:cs="Arial"/>
          <w:spacing w:val="2"/>
        </w:rPr>
        <w:t xml:space="preserve"> </w:t>
      </w:r>
      <w:r w:rsidRPr="00345CE9">
        <w:rPr>
          <w:rFonts w:cs="Arial"/>
          <w:spacing w:val="-2"/>
        </w:rPr>
        <w:t>th</w:t>
      </w:r>
      <w:r w:rsidRPr="00345CE9">
        <w:rPr>
          <w:rFonts w:cs="Arial"/>
        </w:rPr>
        <w:t>e c</w:t>
      </w:r>
      <w:r w:rsidRPr="00345CE9">
        <w:rPr>
          <w:rFonts w:cs="Arial"/>
          <w:spacing w:val="1"/>
        </w:rPr>
        <w:t>h</w:t>
      </w:r>
      <w:r w:rsidRPr="00345CE9">
        <w:rPr>
          <w:rFonts w:cs="Arial"/>
        </w:rPr>
        <w:t>i</w:t>
      </w:r>
      <w:r w:rsidRPr="00345CE9">
        <w:rPr>
          <w:rFonts w:cs="Arial"/>
          <w:spacing w:val="-1"/>
        </w:rPr>
        <w:t>l</w:t>
      </w:r>
      <w:r w:rsidRPr="00345CE9">
        <w:rPr>
          <w:rFonts w:cs="Arial"/>
        </w:rPr>
        <w:t xml:space="preserve">d’s </w:t>
      </w:r>
      <w:r w:rsidRPr="00345CE9">
        <w:rPr>
          <w:rFonts w:cs="Arial"/>
          <w:spacing w:val="-3"/>
        </w:rPr>
        <w:t>w</w:t>
      </w:r>
      <w:r w:rsidRPr="00345CE9">
        <w:rPr>
          <w:rFonts w:cs="Arial"/>
        </w:rPr>
        <w:t>ei</w:t>
      </w:r>
      <w:r w:rsidRPr="00345CE9">
        <w:rPr>
          <w:rFonts w:cs="Arial"/>
          <w:spacing w:val="-2"/>
        </w:rPr>
        <w:t>g</w:t>
      </w:r>
      <w:r w:rsidRPr="00345CE9">
        <w:rPr>
          <w:rFonts w:cs="Arial"/>
        </w:rPr>
        <w:t>ht should</w:t>
      </w:r>
      <w:r w:rsidRPr="00345CE9">
        <w:rPr>
          <w:rFonts w:cs="Arial"/>
          <w:spacing w:val="-2"/>
        </w:rPr>
        <w:t xml:space="preserve"> </w:t>
      </w:r>
      <w:r w:rsidRPr="00345CE9">
        <w:rPr>
          <w:rFonts w:cs="Arial"/>
          <w:spacing w:val="1"/>
        </w:rPr>
        <w:t>b</w:t>
      </w:r>
      <w:r w:rsidRPr="00345CE9">
        <w:rPr>
          <w:rFonts w:cs="Arial"/>
        </w:rPr>
        <w:t>e</w:t>
      </w:r>
      <w:r w:rsidRPr="00345CE9">
        <w:rPr>
          <w:rFonts w:cs="Arial"/>
          <w:spacing w:val="-2"/>
        </w:rPr>
        <w:t xml:space="preserve"> </w:t>
      </w:r>
      <w:r w:rsidRPr="00345CE9">
        <w:rPr>
          <w:rFonts w:cs="Arial"/>
          <w:spacing w:val="1"/>
        </w:rPr>
        <w:t>m</w:t>
      </w:r>
      <w:r w:rsidRPr="00345CE9">
        <w:rPr>
          <w:rFonts w:cs="Arial"/>
          <w:spacing w:val="-2"/>
        </w:rPr>
        <w:t>a</w:t>
      </w:r>
      <w:r w:rsidRPr="00345CE9">
        <w:rPr>
          <w:rFonts w:cs="Arial"/>
        </w:rPr>
        <w:t>de and</w:t>
      </w:r>
      <w:r w:rsidRPr="00345CE9">
        <w:rPr>
          <w:rFonts w:cs="Arial"/>
          <w:spacing w:val="-3"/>
        </w:rPr>
        <w:t xml:space="preserve"> </w:t>
      </w:r>
      <w:r w:rsidRPr="00345CE9">
        <w:rPr>
          <w:rFonts w:cs="Arial"/>
        </w:rPr>
        <w:t>an</w:t>
      </w:r>
      <w:r w:rsidRPr="00345CE9">
        <w:rPr>
          <w:rFonts w:cs="Arial"/>
          <w:spacing w:val="-3"/>
        </w:rPr>
        <w:t xml:space="preserve"> </w:t>
      </w:r>
      <w:r w:rsidRPr="00345CE9">
        <w:rPr>
          <w:rFonts w:cs="Arial"/>
        </w:rPr>
        <w:t>accura</w:t>
      </w:r>
      <w:r w:rsidRPr="00345CE9">
        <w:rPr>
          <w:rFonts w:cs="Arial"/>
          <w:spacing w:val="-2"/>
        </w:rPr>
        <w:t>t</w:t>
      </w:r>
      <w:r w:rsidRPr="00345CE9">
        <w:rPr>
          <w:rFonts w:cs="Arial"/>
        </w:rPr>
        <w:t>e</w:t>
      </w:r>
      <w:r w:rsidRPr="00345CE9">
        <w:rPr>
          <w:rFonts w:cs="Arial"/>
          <w:spacing w:val="-1"/>
        </w:rPr>
        <w:t xml:space="preserve"> </w:t>
      </w:r>
      <w:r w:rsidRPr="00345CE9">
        <w:rPr>
          <w:rFonts w:cs="Arial"/>
          <w:spacing w:val="-3"/>
        </w:rPr>
        <w:t>w</w:t>
      </w:r>
      <w:r w:rsidRPr="00345CE9">
        <w:rPr>
          <w:rFonts w:cs="Arial"/>
        </w:rPr>
        <w:t>ei</w:t>
      </w:r>
      <w:r w:rsidRPr="00345CE9">
        <w:rPr>
          <w:rFonts w:cs="Arial"/>
          <w:spacing w:val="-2"/>
        </w:rPr>
        <w:t>g</w:t>
      </w:r>
      <w:r w:rsidRPr="00345CE9">
        <w:rPr>
          <w:rFonts w:cs="Arial"/>
        </w:rPr>
        <w:t>ht</w:t>
      </w:r>
      <w:r w:rsidRPr="00345CE9">
        <w:rPr>
          <w:rFonts w:cs="Arial"/>
          <w:spacing w:val="-1"/>
        </w:rPr>
        <w:t xml:space="preserve"> </w:t>
      </w:r>
      <w:r w:rsidRPr="00345CE9">
        <w:rPr>
          <w:rFonts w:cs="Arial"/>
        </w:rPr>
        <w:t>ob</w:t>
      </w:r>
      <w:r w:rsidRPr="00345CE9">
        <w:rPr>
          <w:rFonts w:cs="Arial"/>
          <w:spacing w:val="-2"/>
        </w:rPr>
        <w:t>t</w:t>
      </w:r>
      <w:r w:rsidRPr="00345CE9">
        <w:rPr>
          <w:rFonts w:cs="Arial"/>
        </w:rPr>
        <w:t>ain</w:t>
      </w:r>
      <w:r w:rsidRPr="00345CE9">
        <w:rPr>
          <w:rFonts w:cs="Arial"/>
          <w:spacing w:val="-2"/>
        </w:rPr>
        <w:t>e</w:t>
      </w:r>
      <w:r w:rsidRPr="00345CE9">
        <w:rPr>
          <w:rFonts w:cs="Arial"/>
        </w:rPr>
        <w:t>d</w:t>
      </w:r>
      <w:r w:rsidR="00984B79">
        <w:rPr>
          <w:rFonts w:cs="Arial"/>
        </w:rPr>
        <w:t xml:space="preserve"> </w:t>
      </w:r>
      <w:r w:rsidR="00984B79" w:rsidRPr="005E212D">
        <w:rPr>
          <w:rFonts w:cs="Arial"/>
        </w:rPr>
        <w:t>and recorded</w:t>
      </w:r>
      <w:r w:rsidRPr="005E212D">
        <w:rPr>
          <w:rFonts w:cs="Arial"/>
          <w:spacing w:val="-1"/>
        </w:rPr>
        <w:t xml:space="preserve"> </w:t>
      </w:r>
      <w:r w:rsidRPr="005E212D">
        <w:rPr>
          <w:rFonts w:cs="Arial"/>
          <w:spacing w:val="1"/>
        </w:rPr>
        <w:t>a</w:t>
      </w:r>
      <w:r w:rsidRPr="005E212D">
        <w:rPr>
          <w:rFonts w:cs="Arial"/>
        </w:rPr>
        <w:t>s</w:t>
      </w:r>
      <w:r w:rsidRPr="005E212D">
        <w:rPr>
          <w:rFonts w:cs="Arial"/>
          <w:spacing w:val="-4"/>
        </w:rPr>
        <w:t xml:space="preserve"> </w:t>
      </w:r>
      <w:r w:rsidRPr="00345CE9">
        <w:rPr>
          <w:rFonts w:cs="Arial"/>
        </w:rPr>
        <w:t>s</w:t>
      </w:r>
      <w:r w:rsidRPr="00345CE9">
        <w:rPr>
          <w:rFonts w:cs="Arial"/>
          <w:spacing w:val="1"/>
        </w:rPr>
        <w:t>o</w:t>
      </w:r>
      <w:r w:rsidRPr="00345CE9">
        <w:rPr>
          <w:rFonts w:cs="Arial"/>
          <w:spacing w:val="-2"/>
        </w:rPr>
        <w:t>o</w:t>
      </w:r>
      <w:r w:rsidRPr="00345CE9">
        <w:rPr>
          <w:rFonts w:cs="Arial"/>
        </w:rPr>
        <w:t>n</w:t>
      </w:r>
      <w:r w:rsidRPr="00345CE9">
        <w:rPr>
          <w:rFonts w:cs="Arial"/>
          <w:spacing w:val="-1"/>
        </w:rPr>
        <w:t xml:space="preserve"> </w:t>
      </w:r>
      <w:r w:rsidRPr="00345CE9">
        <w:rPr>
          <w:rFonts w:cs="Arial"/>
          <w:spacing w:val="1"/>
        </w:rPr>
        <w:t>a</w:t>
      </w:r>
      <w:r w:rsidRPr="00345CE9">
        <w:rPr>
          <w:rFonts w:cs="Arial"/>
        </w:rPr>
        <w:t>s</w:t>
      </w:r>
      <w:r w:rsidRPr="00345CE9">
        <w:rPr>
          <w:rFonts w:cs="Arial"/>
          <w:spacing w:val="-3"/>
        </w:rPr>
        <w:t xml:space="preserve"> </w:t>
      </w:r>
      <w:r w:rsidRPr="00345CE9">
        <w:rPr>
          <w:rFonts w:cs="Arial"/>
        </w:rPr>
        <w:t>practically</w:t>
      </w:r>
      <w:r w:rsidRPr="00345CE9">
        <w:rPr>
          <w:rFonts w:cs="Arial"/>
          <w:spacing w:val="-5"/>
        </w:rPr>
        <w:t xml:space="preserve"> </w:t>
      </w:r>
      <w:r w:rsidRPr="00345CE9">
        <w:rPr>
          <w:rFonts w:cs="Arial"/>
          <w:spacing w:val="1"/>
        </w:rPr>
        <w:t>p</w:t>
      </w:r>
      <w:r w:rsidR="00631287">
        <w:rPr>
          <w:rFonts w:cs="Arial"/>
        </w:rPr>
        <w:t>ossible.</w:t>
      </w:r>
    </w:p>
    <w:p w:rsidR="000A1B7E" w:rsidRPr="00345CE9" w:rsidRDefault="000A1B7E" w:rsidP="004A18D3">
      <w:pPr>
        <w:spacing w:before="16"/>
        <w:rPr>
          <w:rFonts w:ascii="Arial" w:hAnsi="Arial" w:cs="Arial"/>
          <w:sz w:val="26"/>
          <w:szCs w:val="26"/>
        </w:rPr>
      </w:pPr>
    </w:p>
    <w:p w:rsidR="000A1B7E" w:rsidRDefault="000A1B7E" w:rsidP="004A18D3">
      <w:pPr>
        <w:pStyle w:val="BodyText"/>
        <w:numPr>
          <w:ilvl w:val="0"/>
          <w:numId w:val="17"/>
        </w:numPr>
        <w:ind w:right="811"/>
        <w:rPr>
          <w:rFonts w:cs="Arial"/>
        </w:rPr>
      </w:pPr>
      <w:r w:rsidRPr="00345CE9">
        <w:rPr>
          <w:rFonts w:cs="Arial"/>
        </w:rPr>
        <w:t>Basel</w:t>
      </w:r>
      <w:r w:rsidRPr="00345CE9">
        <w:rPr>
          <w:rFonts w:cs="Arial"/>
          <w:spacing w:val="-2"/>
        </w:rPr>
        <w:t>i</w:t>
      </w:r>
      <w:r w:rsidRPr="00345CE9">
        <w:rPr>
          <w:rFonts w:cs="Arial"/>
        </w:rPr>
        <w:t>ne</w:t>
      </w:r>
      <w:r w:rsidRPr="00345CE9">
        <w:rPr>
          <w:rFonts w:cs="Arial"/>
          <w:spacing w:val="-3"/>
        </w:rPr>
        <w:t xml:space="preserve"> </w:t>
      </w:r>
      <w:r w:rsidRPr="00345CE9">
        <w:rPr>
          <w:rFonts w:cs="Arial"/>
        </w:rPr>
        <w:t>me</w:t>
      </w:r>
      <w:r w:rsidRPr="00345CE9">
        <w:rPr>
          <w:rFonts w:cs="Arial"/>
          <w:spacing w:val="1"/>
        </w:rPr>
        <w:t>a</w:t>
      </w:r>
      <w:r w:rsidRPr="00345CE9">
        <w:rPr>
          <w:rFonts w:cs="Arial"/>
        </w:rPr>
        <w:t>sur</w:t>
      </w:r>
      <w:r w:rsidRPr="00345CE9">
        <w:rPr>
          <w:rFonts w:cs="Arial"/>
          <w:spacing w:val="-3"/>
        </w:rPr>
        <w:t>e</w:t>
      </w:r>
      <w:r w:rsidRPr="00345CE9">
        <w:rPr>
          <w:rFonts w:cs="Arial"/>
          <w:spacing w:val="-1"/>
        </w:rPr>
        <w:t>m</w:t>
      </w:r>
      <w:r w:rsidRPr="00345CE9">
        <w:rPr>
          <w:rFonts w:cs="Arial"/>
        </w:rPr>
        <w:t>ent</w:t>
      </w:r>
      <w:r w:rsidRPr="00345CE9">
        <w:rPr>
          <w:rFonts w:cs="Arial"/>
          <w:spacing w:val="-3"/>
        </w:rPr>
        <w:t xml:space="preserve"> </w:t>
      </w:r>
      <w:r w:rsidRPr="00345CE9">
        <w:rPr>
          <w:rFonts w:cs="Arial"/>
          <w:spacing w:val="-1"/>
        </w:rPr>
        <w:t>o</w:t>
      </w:r>
      <w:r w:rsidRPr="00345CE9">
        <w:rPr>
          <w:rFonts w:cs="Arial"/>
        </w:rPr>
        <w:t>f</w:t>
      </w:r>
      <w:r w:rsidRPr="00345CE9">
        <w:rPr>
          <w:rFonts w:cs="Arial"/>
          <w:spacing w:val="1"/>
        </w:rPr>
        <w:t xml:space="preserve"> e</w:t>
      </w:r>
      <w:r w:rsidRPr="00345CE9">
        <w:rPr>
          <w:rFonts w:cs="Arial"/>
          <w:spacing w:val="-3"/>
        </w:rPr>
        <w:t>l</w:t>
      </w:r>
      <w:r w:rsidRPr="00345CE9">
        <w:rPr>
          <w:rFonts w:cs="Arial"/>
        </w:rPr>
        <w:t>ectrol</w:t>
      </w:r>
      <w:r w:rsidRPr="00345CE9">
        <w:rPr>
          <w:rFonts w:cs="Arial"/>
          <w:spacing w:val="-3"/>
        </w:rPr>
        <w:t>y</w:t>
      </w:r>
      <w:r w:rsidRPr="00345CE9">
        <w:rPr>
          <w:rFonts w:cs="Arial"/>
        </w:rPr>
        <w:t>t</w:t>
      </w:r>
      <w:r w:rsidRPr="00345CE9">
        <w:rPr>
          <w:rFonts w:cs="Arial"/>
          <w:spacing w:val="1"/>
        </w:rPr>
        <w:t>e</w:t>
      </w:r>
      <w:r w:rsidRPr="00345CE9">
        <w:rPr>
          <w:rFonts w:cs="Arial"/>
        </w:rPr>
        <w:t xml:space="preserve">s </w:t>
      </w:r>
      <w:r w:rsidRPr="00345CE9">
        <w:rPr>
          <w:rFonts w:cs="Arial"/>
          <w:spacing w:val="1"/>
        </w:rPr>
        <w:t>a</w:t>
      </w:r>
      <w:r w:rsidRPr="00345CE9">
        <w:rPr>
          <w:rFonts w:cs="Arial"/>
          <w:spacing w:val="-2"/>
        </w:rPr>
        <w:t>n</w:t>
      </w:r>
      <w:r w:rsidRPr="00345CE9">
        <w:rPr>
          <w:rFonts w:cs="Arial"/>
        </w:rPr>
        <w:t>d</w:t>
      </w:r>
      <w:r w:rsidRPr="00345CE9">
        <w:rPr>
          <w:rFonts w:cs="Arial"/>
          <w:spacing w:val="-1"/>
        </w:rPr>
        <w:t xml:space="preserve"> </w:t>
      </w:r>
      <w:r w:rsidRPr="00345CE9">
        <w:rPr>
          <w:rFonts w:cs="Arial"/>
          <w:spacing w:val="1"/>
        </w:rPr>
        <w:t>u</w:t>
      </w:r>
      <w:r w:rsidRPr="00345CE9">
        <w:rPr>
          <w:rFonts w:cs="Arial"/>
        </w:rPr>
        <w:t>r</w:t>
      </w:r>
      <w:r w:rsidRPr="00345CE9">
        <w:rPr>
          <w:rFonts w:cs="Arial"/>
          <w:spacing w:val="-3"/>
        </w:rPr>
        <w:t>e</w:t>
      </w:r>
      <w:r w:rsidRPr="00345CE9">
        <w:rPr>
          <w:rFonts w:cs="Arial"/>
        </w:rPr>
        <w:t>a</w:t>
      </w:r>
      <w:r w:rsidRPr="00345CE9">
        <w:rPr>
          <w:rFonts w:cs="Arial"/>
          <w:spacing w:val="-1"/>
        </w:rPr>
        <w:t xml:space="preserve"> </w:t>
      </w:r>
      <w:r w:rsidRPr="00345CE9">
        <w:rPr>
          <w:rFonts w:cs="Arial"/>
        </w:rPr>
        <w:t>s</w:t>
      </w:r>
      <w:r w:rsidRPr="00345CE9">
        <w:rPr>
          <w:rFonts w:cs="Arial"/>
          <w:spacing w:val="1"/>
        </w:rPr>
        <w:t>h</w:t>
      </w:r>
      <w:r w:rsidRPr="00345CE9">
        <w:rPr>
          <w:rFonts w:cs="Arial"/>
          <w:spacing w:val="-2"/>
        </w:rPr>
        <w:t>o</w:t>
      </w:r>
      <w:r w:rsidRPr="00345CE9">
        <w:rPr>
          <w:rFonts w:cs="Arial"/>
        </w:rPr>
        <w:t xml:space="preserve">uld </w:t>
      </w:r>
      <w:r w:rsidRPr="00345CE9">
        <w:rPr>
          <w:rFonts w:cs="Arial"/>
          <w:spacing w:val="-2"/>
        </w:rPr>
        <w:t>b</w:t>
      </w:r>
      <w:r w:rsidRPr="00345CE9">
        <w:rPr>
          <w:rFonts w:cs="Arial"/>
        </w:rPr>
        <w:t>e</w:t>
      </w:r>
      <w:r w:rsidRPr="00345CE9">
        <w:rPr>
          <w:rFonts w:cs="Arial"/>
          <w:spacing w:val="-3"/>
        </w:rPr>
        <w:t xml:space="preserve"> </w:t>
      </w:r>
      <w:r w:rsidRPr="00345CE9">
        <w:rPr>
          <w:rFonts w:cs="Arial"/>
          <w:spacing w:val="1"/>
        </w:rPr>
        <w:t>m</w:t>
      </w:r>
      <w:r w:rsidRPr="00345CE9">
        <w:rPr>
          <w:rFonts w:cs="Arial"/>
          <w:spacing w:val="-2"/>
        </w:rPr>
        <w:t>a</w:t>
      </w:r>
      <w:r w:rsidRPr="00345CE9">
        <w:rPr>
          <w:rFonts w:cs="Arial"/>
        </w:rPr>
        <w:t>de</w:t>
      </w:r>
      <w:r w:rsidRPr="00345CE9">
        <w:rPr>
          <w:rFonts w:cs="Arial"/>
          <w:spacing w:val="-3"/>
        </w:rPr>
        <w:t xml:space="preserve"> </w:t>
      </w:r>
      <w:r w:rsidRPr="00345CE9">
        <w:rPr>
          <w:rFonts w:cs="Arial"/>
        </w:rPr>
        <w:t>unl</w:t>
      </w:r>
      <w:r w:rsidRPr="00345CE9">
        <w:rPr>
          <w:rFonts w:cs="Arial"/>
          <w:spacing w:val="-2"/>
        </w:rPr>
        <w:t>e</w:t>
      </w:r>
      <w:r w:rsidRPr="00345CE9">
        <w:rPr>
          <w:rFonts w:cs="Arial"/>
        </w:rPr>
        <w:t>ss</w:t>
      </w:r>
      <w:r w:rsidRPr="00345CE9">
        <w:rPr>
          <w:rFonts w:cs="Arial"/>
          <w:spacing w:val="8"/>
        </w:rPr>
        <w:t xml:space="preserve"> </w:t>
      </w:r>
      <w:r w:rsidRPr="00345CE9">
        <w:rPr>
          <w:rFonts w:cs="Arial"/>
        </w:rPr>
        <w:t>t</w:t>
      </w:r>
      <w:r w:rsidRPr="00345CE9">
        <w:rPr>
          <w:rFonts w:cs="Arial"/>
          <w:spacing w:val="1"/>
        </w:rPr>
        <w:t>h</w:t>
      </w:r>
      <w:r w:rsidRPr="00345CE9">
        <w:rPr>
          <w:rFonts w:cs="Arial"/>
        </w:rPr>
        <w:t>e chi</w:t>
      </w:r>
      <w:r w:rsidRPr="00345CE9">
        <w:rPr>
          <w:rFonts w:cs="Arial"/>
          <w:spacing w:val="-2"/>
        </w:rPr>
        <w:t>l</w:t>
      </w:r>
      <w:r w:rsidRPr="00345CE9">
        <w:rPr>
          <w:rFonts w:cs="Arial"/>
        </w:rPr>
        <w:t>d</w:t>
      </w:r>
      <w:r w:rsidRPr="00345CE9">
        <w:rPr>
          <w:rFonts w:cs="Arial"/>
          <w:spacing w:val="-1"/>
        </w:rPr>
        <w:t xml:space="preserve"> </w:t>
      </w:r>
      <w:r w:rsidRPr="00345CE9">
        <w:rPr>
          <w:rFonts w:cs="Arial"/>
        </w:rPr>
        <w:t>is</w:t>
      </w:r>
      <w:r w:rsidRPr="00345CE9">
        <w:rPr>
          <w:rFonts w:cs="Arial"/>
          <w:spacing w:val="-1"/>
        </w:rPr>
        <w:t xml:space="preserve"> </w:t>
      </w:r>
      <w:r w:rsidRPr="00345CE9">
        <w:rPr>
          <w:rFonts w:cs="Arial"/>
          <w:spacing w:val="1"/>
        </w:rPr>
        <w:t>h</w:t>
      </w:r>
      <w:r w:rsidRPr="00345CE9">
        <w:rPr>
          <w:rFonts w:cs="Arial"/>
          <w:spacing w:val="-2"/>
        </w:rPr>
        <w:t>e</w:t>
      </w:r>
      <w:r w:rsidRPr="00345CE9">
        <w:rPr>
          <w:rFonts w:cs="Arial"/>
        </w:rPr>
        <w:t>althy</w:t>
      </w:r>
      <w:r w:rsidRPr="00345CE9">
        <w:rPr>
          <w:rFonts w:cs="Arial"/>
          <w:spacing w:val="-3"/>
        </w:rPr>
        <w:t xml:space="preserve"> </w:t>
      </w:r>
      <w:r w:rsidR="00CA1679">
        <w:rPr>
          <w:rFonts w:cs="Arial"/>
          <w:b/>
          <w:spacing w:val="1"/>
          <w:u w:val="single"/>
        </w:rPr>
        <w:t xml:space="preserve">AND </w:t>
      </w:r>
      <w:r w:rsidRPr="00345CE9">
        <w:rPr>
          <w:rFonts w:cs="Arial"/>
        </w:rPr>
        <w:t>s</w:t>
      </w:r>
      <w:r w:rsidRPr="00345CE9">
        <w:rPr>
          <w:rFonts w:cs="Arial"/>
          <w:spacing w:val="-2"/>
        </w:rPr>
        <w:t>c</w:t>
      </w:r>
      <w:r w:rsidRPr="00345CE9">
        <w:rPr>
          <w:rFonts w:cs="Arial"/>
        </w:rPr>
        <w:t>he</w:t>
      </w:r>
      <w:r w:rsidRPr="00345CE9">
        <w:rPr>
          <w:rFonts w:cs="Arial"/>
          <w:spacing w:val="-2"/>
        </w:rPr>
        <w:t>d</w:t>
      </w:r>
      <w:r w:rsidRPr="00345CE9">
        <w:rPr>
          <w:rFonts w:cs="Arial"/>
        </w:rPr>
        <w:t>uled</w:t>
      </w:r>
      <w:r w:rsidRPr="00345CE9">
        <w:rPr>
          <w:rFonts w:cs="Arial"/>
          <w:spacing w:val="-1"/>
        </w:rPr>
        <w:t xml:space="preserve"> </w:t>
      </w:r>
      <w:r w:rsidRPr="00345CE9">
        <w:rPr>
          <w:rFonts w:cs="Arial"/>
        </w:rPr>
        <w:t>f</w:t>
      </w:r>
      <w:r w:rsidRPr="00345CE9">
        <w:rPr>
          <w:rFonts w:cs="Arial"/>
          <w:spacing w:val="1"/>
        </w:rPr>
        <w:t>o</w:t>
      </w:r>
      <w:r w:rsidRPr="00345CE9">
        <w:rPr>
          <w:rFonts w:cs="Arial"/>
        </w:rPr>
        <w:t>r ele</w:t>
      </w:r>
      <w:r w:rsidRPr="00345CE9">
        <w:rPr>
          <w:rFonts w:cs="Arial"/>
          <w:spacing w:val="-3"/>
        </w:rPr>
        <w:t>c</w:t>
      </w:r>
      <w:r w:rsidRPr="00345CE9">
        <w:rPr>
          <w:rFonts w:cs="Arial"/>
        </w:rPr>
        <w:t>ti</w:t>
      </w:r>
      <w:r w:rsidRPr="00345CE9">
        <w:rPr>
          <w:rFonts w:cs="Arial"/>
          <w:spacing w:val="-3"/>
        </w:rPr>
        <w:t>v</w:t>
      </w:r>
      <w:r w:rsidRPr="00345CE9">
        <w:rPr>
          <w:rFonts w:cs="Arial"/>
        </w:rPr>
        <w:t>e</w:t>
      </w:r>
      <w:r w:rsidRPr="00345CE9">
        <w:rPr>
          <w:rFonts w:cs="Arial"/>
          <w:spacing w:val="-1"/>
        </w:rPr>
        <w:t xml:space="preserve"> </w:t>
      </w:r>
      <w:r w:rsidRPr="00345CE9">
        <w:rPr>
          <w:rFonts w:cs="Arial"/>
        </w:rPr>
        <w:t>s</w:t>
      </w:r>
      <w:r w:rsidRPr="00345CE9">
        <w:rPr>
          <w:rFonts w:cs="Arial"/>
          <w:spacing w:val="1"/>
        </w:rPr>
        <w:t>u</w:t>
      </w:r>
      <w:r w:rsidRPr="00345CE9">
        <w:rPr>
          <w:rFonts w:cs="Arial"/>
        </w:rPr>
        <w:t>r</w:t>
      </w:r>
      <w:r w:rsidRPr="00345CE9">
        <w:rPr>
          <w:rFonts w:cs="Arial"/>
          <w:spacing w:val="-3"/>
        </w:rPr>
        <w:t>g</w:t>
      </w:r>
      <w:r w:rsidRPr="00345CE9">
        <w:rPr>
          <w:rFonts w:cs="Arial"/>
        </w:rPr>
        <w:t>e</w:t>
      </w:r>
      <w:r w:rsidRPr="00345CE9">
        <w:rPr>
          <w:rFonts w:cs="Arial"/>
          <w:spacing w:val="1"/>
        </w:rPr>
        <w:t>r</w:t>
      </w:r>
      <w:r w:rsidRPr="00345CE9">
        <w:rPr>
          <w:rFonts w:cs="Arial"/>
        </w:rPr>
        <w:t>y</w:t>
      </w:r>
      <w:r w:rsidRPr="00345CE9">
        <w:rPr>
          <w:rFonts w:cs="Arial"/>
          <w:spacing w:val="5"/>
        </w:rPr>
        <w:t xml:space="preserve"> </w:t>
      </w:r>
      <w:r w:rsidRPr="00345CE9">
        <w:rPr>
          <w:rFonts w:cs="Arial"/>
          <w:spacing w:val="-3"/>
        </w:rPr>
        <w:t>w</w:t>
      </w:r>
      <w:r w:rsidRPr="00345CE9">
        <w:rPr>
          <w:rFonts w:cs="Arial"/>
        </w:rPr>
        <w:t xml:space="preserve">hen it </w:t>
      </w:r>
      <w:r w:rsidRPr="00345CE9">
        <w:rPr>
          <w:rFonts w:cs="Arial"/>
          <w:spacing w:val="-1"/>
        </w:rPr>
        <w:t>m</w:t>
      </w:r>
      <w:r w:rsidRPr="00345CE9">
        <w:rPr>
          <w:rFonts w:cs="Arial"/>
        </w:rPr>
        <w:t>ay</w:t>
      </w:r>
      <w:r w:rsidRPr="00345CE9">
        <w:rPr>
          <w:rFonts w:cs="Arial"/>
          <w:spacing w:val="-3"/>
        </w:rPr>
        <w:t xml:space="preserve"> </w:t>
      </w:r>
      <w:r w:rsidRPr="00345CE9">
        <w:rPr>
          <w:rFonts w:cs="Arial"/>
          <w:spacing w:val="1"/>
        </w:rPr>
        <w:t>b</w:t>
      </w:r>
      <w:r w:rsidRPr="00345CE9">
        <w:rPr>
          <w:rFonts w:cs="Arial"/>
        </w:rPr>
        <w:t xml:space="preserve">e </w:t>
      </w:r>
      <w:r w:rsidRPr="00345CE9">
        <w:rPr>
          <w:rFonts w:cs="Arial"/>
          <w:spacing w:val="-2"/>
        </w:rPr>
        <w:t>c</w:t>
      </w:r>
      <w:r w:rsidRPr="00345CE9">
        <w:rPr>
          <w:rFonts w:cs="Arial"/>
        </w:rPr>
        <w:t>onsid</w:t>
      </w:r>
      <w:r w:rsidRPr="00345CE9">
        <w:rPr>
          <w:rFonts w:cs="Arial"/>
          <w:spacing w:val="1"/>
        </w:rPr>
        <w:t>e</w:t>
      </w:r>
      <w:r w:rsidRPr="00345CE9">
        <w:rPr>
          <w:rFonts w:cs="Arial"/>
        </w:rPr>
        <w:t>r</w:t>
      </w:r>
      <w:r w:rsidRPr="00345CE9">
        <w:rPr>
          <w:rFonts w:cs="Arial"/>
          <w:spacing w:val="-3"/>
        </w:rPr>
        <w:t>e</w:t>
      </w:r>
      <w:r w:rsidRPr="00345CE9">
        <w:rPr>
          <w:rFonts w:cs="Arial"/>
        </w:rPr>
        <w:t>d un</w:t>
      </w:r>
      <w:r w:rsidRPr="00345CE9">
        <w:rPr>
          <w:rFonts w:cs="Arial"/>
          <w:spacing w:val="-2"/>
        </w:rPr>
        <w:t>n</w:t>
      </w:r>
      <w:r w:rsidRPr="00345CE9">
        <w:rPr>
          <w:rFonts w:cs="Arial"/>
        </w:rPr>
        <w:t>ecessar</w:t>
      </w:r>
      <w:r w:rsidRPr="00345CE9">
        <w:rPr>
          <w:rFonts w:cs="Arial"/>
          <w:spacing w:val="-4"/>
        </w:rPr>
        <w:t>y</w:t>
      </w:r>
      <w:r w:rsidR="00631287">
        <w:rPr>
          <w:rFonts w:cs="Arial"/>
          <w:spacing w:val="-4"/>
        </w:rPr>
        <w:t>.</w:t>
      </w:r>
    </w:p>
    <w:p w:rsidR="00CA1679" w:rsidRDefault="00CA1679" w:rsidP="004A18D3">
      <w:pPr>
        <w:pStyle w:val="ListParagraph"/>
        <w:rPr>
          <w:rFonts w:cs="Arial"/>
        </w:rPr>
      </w:pPr>
    </w:p>
    <w:p w:rsidR="00CA1679" w:rsidRPr="00F22401" w:rsidRDefault="00CA1679" w:rsidP="004A18D3">
      <w:pPr>
        <w:pStyle w:val="BodyText"/>
        <w:numPr>
          <w:ilvl w:val="0"/>
          <w:numId w:val="17"/>
        </w:numPr>
        <w:ind w:right="811"/>
        <w:rPr>
          <w:rFonts w:cs="Arial"/>
        </w:rPr>
      </w:pPr>
      <w:r w:rsidRPr="00F22401">
        <w:rPr>
          <w:rFonts w:cs="Arial"/>
        </w:rPr>
        <w:t>Baseline U&amp;E should be recor</w:t>
      </w:r>
      <w:r w:rsidR="00631287">
        <w:rPr>
          <w:rFonts w:cs="Arial"/>
        </w:rPr>
        <w:t>ded on the fluid balance chart.</w:t>
      </w:r>
    </w:p>
    <w:p w:rsidR="000A1B7E" w:rsidRDefault="000A1B7E" w:rsidP="00927803">
      <w:pPr>
        <w:spacing w:before="16"/>
        <w:jc w:val="both"/>
        <w:rPr>
          <w:rFonts w:ascii="Arial" w:hAnsi="Arial" w:cs="Arial"/>
          <w:sz w:val="26"/>
          <w:szCs w:val="26"/>
        </w:rPr>
      </w:pPr>
    </w:p>
    <w:p w:rsidR="000A1B7E" w:rsidRDefault="00A82AB0" w:rsidP="00927803">
      <w:pPr>
        <w:pStyle w:val="BodyText"/>
        <w:tabs>
          <w:tab w:val="left" w:pos="820"/>
        </w:tabs>
        <w:ind w:left="0"/>
        <w:jc w:val="both"/>
        <w:rPr>
          <w:rFonts w:cs="Arial"/>
          <w:b/>
        </w:rPr>
      </w:pPr>
      <w:r>
        <w:rPr>
          <w:rFonts w:cs="Arial"/>
          <w:b/>
        </w:rPr>
        <w:t>8.2.2</w:t>
      </w:r>
      <w:r>
        <w:rPr>
          <w:rFonts w:cs="Arial"/>
          <w:b/>
        </w:rPr>
        <w:tab/>
      </w:r>
      <w:r w:rsidR="000A1B7E">
        <w:rPr>
          <w:rFonts w:cs="Arial"/>
          <w:b/>
        </w:rPr>
        <w:t>Resuscitation</w:t>
      </w:r>
      <w:r w:rsidR="00984B79">
        <w:rPr>
          <w:rFonts w:asciiTheme="minorHAnsi" w:eastAsiaTheme="minorHAnsi" w:hAnsiTheme="minorHAnsi" w:cs="Arial"/>
          <w:b/>
          <w:sz w:val="22"/>
          <w:szCs w:val="22"/>
        </w:rPr>
        <w:t>/</w:t>
      </w:r>
      <w:r w:rsidR="00CA1679">
        <w:rPr>
          <w:rFonts w:cs="Arial"/>
          <w:b/>
        </w:rPr>
        <w:t>Shock therapy</w:t>
      </w:r>
    </w:p>
    <w:p w:rsidR="000A1B7E" w:rsidRDefault="000A1B7E" w:rsidP="00927803">
      <w:pPr>
        <w:pStyle w:val="BodyText"/>
        <w:spacing w:before="4"/>
        <w:ind w:left="0" w:right="830"/>
        <w:jc w:val="both"/>
        <w:rPr>
          <w:rFonts w:cs="Arial"/>
          <w:b/>
        </w:rPr>
      </w:pPr>
    </w:p>
    <w:p w:rsidR="000A1B7E" w:rsidRPr="008A1283" w:rsidRDefault="000A1B7E" w:rsidP="004A18D3">
      <w:pPr>
        <w:pStyle w:val="BodyText"/>
        <w:numPr>
          <w:ilvl w:val="0"/>
          <w:numId w:val="18"/>
        </w:numPr>
        <w:spacing w:before="4"/>
        <w:ind w:right="108"/>
        <w:rPr>
          <w:rFonts w:cs="Arial"/>
          <w:sz w:val="26"/>
          <w:szCs w:val="26"/>
        </w:rPr>
      </w:pPr>
      <w:r w:rsidRPr="008A1283">
        <w:rPr>
          <w:rFonts w:cs="Arial"/>
        </w:rPr>
        <w:t>Shock</w:t>
      </w:r>
      <w:r w:rsidRPr="008A1283">
        <w:rPr>
          <w:rFonts w:cs="Arial"/>
          <w:spacing w:val="-2"/>
        </w:rPr>
        <w:t>e</w:t>
      </w:r>
      <w:r w:rsidRPr="008A1283">
        <w:rPr>
          <w:rFonts w:cs="Arial"/>
        </w:rPr>
        <w:t>d</w:t>
      </w:r>
      <w:r w:rsidRPr="008A1283">
        <w:rPr>
          <w:rFonts w:cs="Arial"/>
          <w:spacing w:val="-1"/>
        </w:rPr>
        <w:t xml:space="preserve"> </w:t>
      </w:r>
      <w:r w:rsidRPr="008A1283">
        <w:rPr>
          <w:rFonts w:cs="Arial"/>
          <w:spacing w:val="1"/>
        </w:rPr>
        <w:t>o</w:t>
      </w:r>
      <w:r w:rsidRPr="008A1283">
        <w:rPr>
          <w:rFonts w:cs="Arial"/>
        </w:rPr>
        <w:t>r</w:t>
      </w:r>
      <w:r w:rsidRPr="008A1283">
        <w:rPr>
          <w:rFonts w:cs="Arial"/>
          <w:spacing w:val="-1"/>
        </w:rPr>
        <w:t xml:space="preserve"> </w:t>
      </w:r>
      <w:r w:rsidRPr="008A1283">
        <w:rPr>
          <w:rFonts w:cs="Arial"/>
          <w:spacing w:val="-3"/>
        </w:rPr>
        <w:t>c</w:t>
      </w:r>
      <w:r w:rsidRPr="008A1283">
        <w:rPr>
          <w:rFonts w:cs="Arial"/>
        </w:rPr>
        <w:t>ol</w:t>
      </w:r>
      <w:r w:rsidRPr="008A1283">
        <w:rPr>
          <w:rFonts w:cs="Arial"/>
          <w:spacing w:val="-2"/>
        </w:rPr>
        <w:t>l</w:t>
      </w:r>
      <w:r w:rsidRPr="008A1283">
        <w:rPr>
          <w:rFonts w:cs="Arial"/>
        </w:rPr>
        <w:t>aps</w:t>
      </w:r>
      <w:r w:rsidRPr="008A1283">
        <w:rPr>
          <w:rFonts w:cs="Arial"/>
          <w:spacing w:val="-2"/>
        </w:rPr>
        <w:t>e</w:t>
      </w:r>
      <w:r w:rsidRPr="008A1283">
        <w:rPr>
          <w:rFonts w:cs="Arial"/>
        </w:rPr>
        <w:t>d</w:t>
      </w:r>
      <w:r w:rsidRPr="008A1283">
        <w:rPr>
          <w:rFonts w:cs="Arial"/>
          <w:spacing w:val="-3"/>
        </w:rPr>
        <w:t xml:space="preserve"> </w:t>
      </w:r>
      <w:r w:rsidRPr="008A1283">
        <w:rPr>
          <w:rFonts w:cs="Arial"/>
        </w:rPr>
        <w:t>chi</w:t>
      </w:r>
      <w:r w:rsidRPr="008A1283">
        <w:rPr>
          <w:rFonts w:cs="Arial"/>
          <w:spacing w:val="-2"/>
        </w:rPr>
        <w:t>l</w:t>
      </w:r>
      <w:r w:rsidRPr="008A1283">
        <w:rPr>
          <w:rFonts w:cs="Arial"/>
        </w:rPr>
        <w:t>dren</w:t>
      </w:r>
      <w:r w:rsidRPr="008A1283">
        <w:rPr>
          <w:rFonts w:cs="Arial"/>
          <w:spacing w:val="-2"/>
        </w:rPr>
        <w:t xml:space="preserve"> </w:t>
      </w:r>
      <w:r w:rsidRPr="008A1283">
        <w:rPr>
          <w:rFonts w:cs="Arial"/>
          <w:spacing w:val="1"/>
        </w:rPr>
        <w:t>m</w:t>
      </w:r>
      <w:r w:rsidRPr="008A1283">
        <w:rPr>
          <w:rFonts w:cs="Arial"/>
        </w:rPr>
        <w:t>ust</w:t>
      </w:r>
      <w:r w:rsidRPr="008A1283">
        <w:rPr>
          <w:rFonts w:cs="Arial"/>
          <w:spacing w:val="-1"/>
        </w:rPr>
        <w:t xml:space="preserve"> </w:t>
      </w:r>
      <w:r w:rsidRPr="008A1283">
        <w:rPr>
          <w:rFonts w:cs="Arial"/>
          <w:spacing w:val="-3"/>
        </w:rPr>
        <w:t>i</w:t>
      </w:r>
      <w:r w:rsidRPr="008A1283">
        <w:rPr>
          <w:rFonts w:cs="Arial"/>
          <w:spacing w:val="-1"/>
        </w:rPr>
        <w:t>m</w:t>
      </w:r>
      <w:r w:rsidRPr="008A1283">
        <w:rPr>
          <w:rFonts w:cs="Arial"/>
          <w:spacing w:val="1"/>
        </w:rPr>
        <w:t>m</w:t>
      </w:r>
      <w:r w:rsidRPr="008A1283">
        <w:rPr>
          <w:rFonts w:cs="Arial"/>
        </w:rPr>
        <w:t>ed</w:t>
      </w:r>
      <w:r w:rsidRPr="008A1283">
        <w:rPr>
          <w:rFonts w:cs="Arial"/>
          <w:spacing w:val="-3"/>
        </w:rPr>
        <w:t>i</w:t>
      </w:r>
      <w:r w:rsidRPr="008A1283">
        <w:rPr>
          <w:rFonts w:cs="Arial"/>
          <w:spacing w:val="-2"/>
        </w:rPr>
        <w:t>a</w:t>
      </w:r>
      <w:r w:rsidRPr="008A1283">
        <w:rPr>
          <w:rFonts w:cs="Arial"/>
        </w:rPr>
        <w:t>t</w:t>
      </w:r>
      <w:r w:rsidRPr="008A1283">
        <w:rPr>
          <w:rFonts w:cs="Arial"/>
          <w:spacing w:val="1"/>
        </w:rPr>
        <w:t>e</w:t>
      </w:r>
      <w:r w:rsidRPr="008A1283">
        <w:rPr>
          <w:rFonts w:cs="Arial"/>
        </w:rPr>
        <w:t>ly</w:t>
      </w:r>
      <w:r w:rsidRPr="008A1283">
        <w:rPr>
          <w:rFonts w:cs="Arial"/>
          <w:spacing w:val="-4"/>
        </w:rPr>
        <w:t xml:space="preserve"> </w:t>
      </w:r>
      <w:r w:rsidRPr="008A1283">
        <w:rPr>
          <w:rFonts w:cs="Arial"/>
        </w:rPr>
        <w:t>rec</w:t>
      </w:r>
      <w:r w:rsidRPr="008A1283">
        <w:rPr>
          <w:rFonts w:cs="Arial"/>
          <w:spacing w:val="1"/>
        </w:rPr>
        <w:t>e</w:t>
      </w:r>
      <w:r w:rsidRPr="008A1283">
        <w:rPr>
          <w:rFonts w:cs="Arial"/>
        </w:rPr>
        <w:t>i</w:t>
      </w:r>
      <w:r w:rsidRPr="008A1283">
        <w:rPr>
          <w:rFonts w:cs="Arial"/>
          <w:spacing w:val="-3"/>
        </w:rPr>
        <w:t>v</w:t>
      </w:r>
      <w:r w:rsidRPr="008A1283">
        <w:rPr>
          <w:rFonts w:cs="Arial"/>
        </w:rPr>
        <w:t xml:space="preserve">e </w:t>
      </w:r>
      <w:r w:rsidRPr="008A1283">
        <w:rPr>
          <w:rFonts w:cs="Arial"/>
          <w:spacing w:val="3"/>
        </w:rPr>
        <w:t>f</w:t>
      </w:r>
      <w:r w:rsidRPr="008A1283">
        <w:rPr>
          <w:rFonts w:cs="Arial"/>
        </w:rPr>
        <w:t>luid</w:t>
      </w:r>
      <w:r w:rsidRPr="008A1283">
        <w:rPr>
          <w:rFonts w:cs="Arial"/>
          <w:spacing w:val="-3"/>
        </w:rPr>
        <w:t xml:space="preserve"> </w:t>
      </w:r>
      <w:r w:rsidRPr="008A1283">
        <w:rPr>
          <w:rFonts w:cs="Arial"/>
        </w:rPr>
        <w:t>bolu</w:t>
      </w:r>
      <w:r w:rsidRPr="008A1283">
        <w:rPr>
          <w:rFonts w:cs="Arial"/>
          <w:spacing w:val="-2"/>
        </w:rPr>
        <w:t>s</w:t>
      </w:r>
      <w:r w:rsidRPr="008A1283">
        <w:rPr>
          <w:rFonts w:cs="Arial"/>
        </w:rPr>
        <w:t>es</w:t>
      </w:r>
      <w:r w:rsidRPr="008A1283">
        <w:rPr>
          <w:rFonts w:cs="Arial"/>
          <w:spacing w:val="-1"/>
        </w:rPr>
        <w:t xml:space="preserve"> </w:t>
      </w:r>
      <w:r w:rsidRPr="008A1283">
        <w:rPr>
          <w:rFonts w:cs="Arial"/>
          <w:spacing w:val="1"/>
        </w:rPr>
        <w:t>a</w:t>
      </w:r>
      <w:r w:rsidRPr="008A1283">
        <w:rPr>
          <w:rFonts w:cs="Arial"/>
        </w:rPr>
        <w:t>s outlin</w:t>
      </w:r>
      <w:r w:rsidRPr="008A1283">
        <w:rPr>
          <w:rFonts w:cs="Arial"/>
          <w:spacing w:val="-2"/>
        </w:rPr>
        <w:t>e</w:t>
      </w:r>
      <w:r w:rsidRPr="008A1283">
        <w:rPr>
          <w:rFonts w:cs="Arial"/>
        </w:rPr>
        <w:t>d</w:t>
      </w:r>
      <w:r w:rsidRPr="008A1283">
        <w:rPr>
          <w:rFonts w:cs="Arial"/>
          <w:spacing w:val="-1"/>
        </w:rPr>
        <w:t xml:space="preserve"> o</w:t>
      </w:r>
      <w:r w:rsidRPr="008A1283">
        <w:rPr>
          <w:rFonts w:cs="Arial"/>
        </w:rPr>
        <w:t>n</w:t>
      </w:r>
      <w:r w:rsidRPr="008A1283">
        <w:rPr>
          <w:rFonts w:cs="Arial"/>
          <w:spacing w:val="-1"/>
        </w:rPr>
        <w:t xml:space="preserve"> </w:t>
      </w:r>
      <w:r w:rsidRPr="008A1283">
        <w:rPr>
          <w:rFonts w:cs="Arial"/>
        </w:rPr>
        <w:t>t</w:t>
      </w:r>
      <w:r w:rsidRPr="008A1283">
        <w:rPr>
          <w:rFonts w:cs="Arial"/>
          <w:spacing w:val="-2"/>
        </w:rPr>
        <w:t>h</w:t>
      </w:r>
      <w:r w:rsidRPr="008A1283">
        <w:rPr>
          <w:rFonts w:cs="Arial"/>
        </w:rPr>
        <w:t>e Re</w:t>
      </w:r>
      <w:r w:rsidRPr="008A1283">
        <w:rPr>
          <w:rFonts w:cs="Arial"/>
          <w:spacing w:val="-2"/>
        </w:rPr>
        <w:t>g</w:t>
      </w:r>
      <w:r w:rsidRPr="008A1283">
        <w:rPr>
          <w:rFonts w:cs="Arial"/>
        </w:rPr>
        <w:t>io</w:t>
      </w:r>
      <w:r w:rsidRPr="008A1283">
        <w:rPr>
          <w:rFonts w:cs="Arial"/>
          <w:spacing w:val="-2"/>
        </w:rPr>
        <w:t>n</w:t>
      </w:r>
      <w:r w:rsidRPr="008A1283">
        <w:rPr>
          <w:rFonts w:cs="Arial"/>
        </w:rPr>
        <w:t>al</w:t>
      </w:r>
      <w:r w:rsidRPr="008A1283">
        <w:rPr>
          <w:rFonts w:cs="Arial"/>
          <w:spacing w:val="-2"/>
        </w:rPr>
        <w:t xml:space="preserve"> </w:t>
      </w:r>
      <w:proofErr w:type="spellStart"/>
      <w:r w:rsidRPr="008A1283">
        <w:rPr>
          <w:rFonts w:cs="Arial"/>
        </w:rPr>
        <w:t>P</w:t>
      </w:r>
      <w:r w:rsidRPr="008A1283">
        <w:rPr>
          <w:rFonts w:cs="Arial"/>
          <w:spacing w:val="1"/>
        </w:rPr>
        <w:t>a</w:t>
      </w:r>
      <w:r w:rsidRPr="008A1283">
        <w:rPr>
          <w:rFonts w:cs="Arial"/>
          <w:spacing w:val="-2"/>
        </w:rPr>
        <w:t>e</w:t>
      </w:r>
      <w:r w:rsidRPr="008A1283">
        <w:rPr>
          <w:rFonts w:cs="Arial"/>
        </w:rPr>
        <w:t>diatr</w:t>
      </w:r>
      <w:r w:rsidRPr="008A1283">
        <w:rPr>
          <w:rFonts w:cs="Arial"/>
          <w:spacing w:val="-2"/>
        </w:rPr>
        <w:t>i</w:t>
      </w:r>
      <w:r w:rsidRPr="008A1283">
        <w:rPr>
          <w:rFonts w:cs="Arial"/>
        </w:rPr>
        <w:t>c</w:t>
      </w:r>
      <w:proofErr w:type="spellEnd"/>
      <w:r w:rsidRPr="008A1283">
        <w:rPr>
          <w:rFonts w:cs="Arial"/>
        </w:rPr>
        <w:t xml:space="preserve"> Fluid</w:t>
      </w:r>
      <w:r w:rsidRPr="008A1283">
        <w:rPr>
          <w:rFonts w:cs="Arial"/>
          <w:spacing w:val="-3"/>
        </w:rPr>
        <w:t xml:space="preserve"> </w:t>
      </w:r>
      <w:r w:rsidRPr="008A1283">
        <w:rPr>
          <w:rFonts w:cs="Arial"/>
        </w:rPr>
        <w:t>Th</w:t>
      </w:r>
      <w:r w:rsidRPr="008A1283">
        <w:rPr>
          <w:rFonts w:cs="Arial"/>
          <w:spacing w:val="-1"/>
        </w:rPr>
        <w:t>e</w:t>
      </w:r>
      <w:r w:rsidRPr="008A1283">
        <w:rPr>
          <w:rFonts w:cs="Arial"/>
        </w:rPr>
        <w:t>rapy</w:t>
      </w:r>
      <w:r w:rsidRPr="008A1283">
        <w:rPr>
          <w:rFonts w:cs="Arial"/>
          <w:spacing w:val="-4"/>
        </w:rPr>
        <w:t xml:space="preserve"> </w:t>
      </w:r>
      <w:r w:rsidRPr="008A1283">
        <w:rPr>
          <w:rFonts w:cs="Arial"/>
        </w:rPr>
        <w:t xml:space="preserve">Group </w:t>
      </w:r>
      <w:r w:rsidRPr="008A1283">
        <w:rPr>
          <w:rFonts w:cs="Arial"/>
          <w:spacing w:val="-3"/>
        </w:rPr>
        <w:t>w</w:t>
      </w:r>
      <w:r w:rsidRPr="008A1283">
        <w:rPr>
          <w:rFonts w:cs="Arial"/>
        </w:rPr>
        <w:t>al</w:t>
      </w:r>
      <w:r w:rsidRPr="008A1283">
        <w:rPr>
          <w:rFonts w:cs="Arial"/>
          <w:spacing w:val="-2"/>
        </w:rPr>
        <w:t>l</w:t>
      </w:r>
      <w:r w:rsidRPr="008A1283">
        <w:rPr>
          <w:rFonts w:cs="Arial"/>
        </w:rPr>
        <w:t>char</w:t>
      </w:r>
      <w:r w:rsidRPr="008A1283">
        <w:rPr>
          <w:rFonts w:cs="Arial"/>
          <w:spacing w:val="5"/>
        </w:rPr>
        <w:t>t</w:t>
      </w:r>
      <w:r w:rsidRPr="008A1283">
        <w:rPr>
          <w:rFonts w:cs="Arial"/>
        </w:rPr>
        <w:t>.</w:t>
      </w:r>
      <w:r w:rsidR="005B6F99" w:rsidRPr="008A1283">
        <w:rPr>
          <w:rFonts w:cs="Arial"/>
        </w:rPr>
        <w:t xml:space="preserve"> </w:t>
      </w:r>
      <w:r w:rsidR="004A18D3">
        <w:rPr>
          <w:rFonts w:cs="Arial"/>
        </w:rPr>
        <w:t xml:space="preserve"> </w:t>
      </w:r>
      <w:r w:rsidR="005B6F99" w:rsidRPr="008A1283">
        <w:rPr>
          <w:rFonts w:cs="Arial"/>
        </w:rPr>
        <w:t>Fluid bolus should be administer</w:t>
      </w:r>
      <w:r w:rsidR="008A1283" w:rsidRPr="008A1283">
        <w:rPr>
          <w:rFonts w:cs="Arial"/>
        </w:rPr>
        <w:t>ed over a period of less than 10</w:t>
      </w:r>
      <w:r w:rsidR="005B6F99" w:rsidRPr="008A1283">
        <w:rPr>
          <w:rFonts w:cs="Arial"/>
        </w:rPr>
        <w:t xml:space="preserve"> minutes </w:t>
      </w:r>
      <w:r w:rsidR="00631287">
        <w:rPr>
          <w:rFonts w:cs="Arial"/>
        </w:rPr>
        <w:t>for children and term neonates.</w:t>
      </w:r>
    </w:p>
    <w:p w:rsidR="008A1283" w:rsidRPr="00F22401" w:rsidRDefault="008A1283" w:rsidP="004A18D3">
      <w:pPr>
        <w:pStyle w:val="BodyText"/>
        <w:spacing w:before="4"/>
        <w:ind w:left="720" w:right="108"/>
        <w:rPr>
          <w:rFonts w:cs="Arial"/>
          <w:sz w:val="26"/>
          <w:szCs w:val="26"/>
        </w:rPr>
      </w:pPr>
    </w:p>
    <w:p w:rsidR="000A1B7E" w:rsidRPr="00345CE9" w:rsidRDefault="000A1B7E" w:rsidP="004A18D3">
      <w:pPr>
        <w:pStyle w:val="BodyText"/>
        <w:numPr>
          <w:ilvl w:val="0"/>
          <w:numId w:val="18"/>
        </w:numPr>
        <w:ind w:right="108"/>
        <w:rPr>
          <w:rFonts w:cs="Arial"/>
        </w:rPr>
      </w:pPr>
      <w:r w:rsidRPr="00345CE9">
        <w:rPr>
          <w:rFonts w:cs="Arial"/>
        </w:rPr>
        <w:t>G</w:t>
      </w:r>
      <w:r w:rsidRPr="00345CE9">
        <w:rPr>
          <w:rFonts w:cs="Arial"/>
          <w:spacing w:val="1"/>
        </w:rPr>
        <w:t>o</w:t>
      </w:r>
      <w:r w:rsidRPr="00345CE9">
        <w:rPr>
          <w:rFonts w:cs="Arial"/>
        </w:rPr>
        <w:t>od</w:t>
      </w:r>
      <w:r w:rsidRPr="00345CE9">
        <w:rPr>
          <w:rFonts w:cs="Arial"/>
          <w:spacing w:val="-4"/>
        </w:rPr>
        <w:t xml:space="preserve"> </w:t>
      </w:r>
      <w:r w:rsidRPr="00345CE9">
        <w:rPr>
          <w:rFonts w:cs="Arial"/>
          <w:spacing w:val="1"/>
        </w:rPr>
        <w:t>p</w:t>
      </w:r>
      <w:r w:rsidRPr="00345CE9">
        <w:rPr>
          <w:rFonts w:cs="Arial"/>
        </w:rPr>
        <w:t>ractice</w:t>
      </w:r>
      <w:r w:rsidRPr="00345CE9">
        <w:rPr>
          <w:rFonts w:cs="Arial"/>
          <w:spacing w:val="-3"/>
        </w:rPr>
        <w:t xml:space="preserve"> w</w:t>
      </w:r>
      <w:r w:rsidRPr="00345CE9">
        <w:rPr>
          <w:rFonts w:cs="Arial"/>
        </w:rPr>
        <w:t>ould</w:t>
      </w:r>
      <w:r w:rsidRPr="00345CE9">
        <w:rPr>
          <w:rFonts w:cs="Arial"/>
          <w:spacing w:val="-1"/>
        </w:rPr>
        <w:t xml:space="preserve"> </w:t>
      </w:r>
      <w:r w:rsidRPr="00345CE9">
        <w:rPr>
          <w:rFonts w:cs="Arial"/>
        </w:rPr>
        <w:t>i</w:t>
      </w:r>
      <w:r w:rsidRPr="00345CE9">
        <w:rPr>
          <w:rFonts w:cs="Arial"/>
          <w:spacing w:val="-2"/>
        </w:rPr>
        <w:t>n</w:t>
      </w:r>
      <w:r w:rsidRPr="00345CE9">
        <w:rPr>
          <w:rFonts w:cs="Arial"/>
        </w:rPr>
        <w:t>dicate</w:t>
      </w:r>
      <w:r w:rsidRPr="00345CE9">
        <w:rPr>
          <w:rFonts w:cs="Arial"/>
          <w:spacing w:val="-3"/>
        </w:rPr>
        <w:t xml:space="preserve"> </w:t>
      </w:r>
      <w:r w:rsidRPr="00345CE9">
        <w:rPr>
          <w:rFonts w:cs="Arial"/>
        </w:rPr>
        <w:t>t</w:t>
      </w:r>
      <w:r w:rsidRPr="00345CE9">
        <w:rPr>
          <w:rFonts w:cs="Arial"/>
          <w:spacing w:val="1"/>
        </w:rPr>
        <w:t>h</w:t>
      </w:r>
      <w:r w:rsidRPr="00345CE9">
        <w:rPr>
          <w:rFonts w:cs="Arial"/>
          <w:spacing w:val="-2"/>
        </w:rPr>
        <w:t>a</w:t>
      </w:r>
      <w:r w:rsidRPr="00345CE9">
        <w:rPr>
          <w:rFonts w:cs="Arial"/>
        </w:rPr>
        <w:t>t</w:t>
      </w:r>
      <w:r w:rsidRPr="00345CE9">
        <w:rPr>
          <w:rFonts w:cs="Arial"/>
          <w:spacing w:val="-2"/>
        </w:rPr>
        <w:t xml:space="preserve"> </w:t>
      </w:r>
      <w:r w:rsidRPr="00345CE9">
        <w:rPr>
          <w:rFonts w:cs="Arial"/>
        </w:rPr>
        <w:t>t</w:t>
      </w:r>
      <w:r w:rsidRPr="00345CE9">
        <w:rPr>
          <w:rFonts w:cs="Arial"/>
          <w:spacing w:val="-1"/>
        </w:rPr>
        <w:t>h</w:t>
      </w:r>
      <w:r w:rsidRPr="00345CE9">
        <w:rPr>
          <w:rFonts w:cs="Arial"/>
        </w:rPr>
        <w:t>e</w:t>
      </w:r>
      <w:r w:rsidRPr="00345CE9">
        <w:rPr>
          <w:rFonts w:cs="Arial"/>
          <w:spacing w:val="-1"/>
        </w:rPr>
        <w:t xml:space="preserve"> </w:t>
      </w:r>
      <w:r w:rsidRPr="00345CE9">
        <w:rPr>
          <w:rFonts w:cs="Arial"/>
        </w:rPr>
        <w:t>res</w:t>
      </w:r>
      <w:r w:rsidRPr="00345CE9">
        <w:rPr>
          <w:rFonts w:cs="Arial"/>
          <w:spacing w:val="-1"/>
        </w:rPr>
        <w:t>p</w:t>
      </w:r>
      <w:r w:rsidRPr="00345CE9">
        <w:rPr>
          <w:rFonts w:cs="Arial"/>
        </w:rPr>
        <w:t>on</w:t>
      </w:r>
      <w:r w:rsidRPr="00345CE9">
        <w:rPr>
          <w:rFonts w:cs="Arial"/>
          <w:spacing w:val="-3"/>
        </w:rPr>
        <w:t>s</w:t>
      </w:r>
      <w:r w:rsidRPr="00345CE9">
        <w:rPr>
          <w:rFonts w:cs="Arial"/>
        </w:rPr>
        <w:t>e</w:t>
      </w:r>
      <w:r w:rsidRPr="00345CE9">
        <w:rPr>
          <w:rFonts w:cs="Arial"/>
          <w:spacing w:val="-1"/>
        </w:rPr>
        <w:t xml:space="preserve"> </w:t>
      </w:r>
      <w:r w:rsidRPr="00345CE9">
        <w:rPr>
          <w:rFonts w:cs="Arial"/>
        </w:rPr>
        <w:t>to</w:t>
      </w:r>
      <w:r w:rsidRPr="00345CE9">
        <w:rPr>
          <w:rFonts w:cs="Arial"/>
          <w:spacing w:val="-4"/>
        </w:rPr>
        <w:t xml:space="preserve"> </w:t>
      </w:r>
      <w:r w:rsidRPr="00345CE9">
        <w:rPr>
          <w:rFonts w:cs="Arial"/>
          <w:spacing w:val="2"/>
        </w:rPr>
        <w:t>f</w:t>
      </w:r>
      <w:r w:rsidRPr="00345CE9">
        <w:rPr>
          <w:rFonts w:cs="Arial"/>
          <w:spacing w:val="-3"/>
        </w:rPr>
        <w:t>l</w:t>
      </w:r>
      <w:r w:rsidRPr="00345CE9">
        <w:rPr>
          <w:rFonts w:cs="Arial"/>
        </w:rPr>
        <w:t>uid</w:t>
      </w:r>
      <w:r w:rsidRPr="00345CE9">
        <w:rPr>
          <w:rFonts w:cs="Arial"/>
          <w:spacing w:val="-1"/>
        </w:rPr>
        <w:t xml:space="preserve"> </w:t>
      </w:r>
      <w:r w:rsidRPr="00345CE9">
        <w:rPr>
          <w:rFonts w:cs="Arial"/>
          <w:spacing w:val="-2"/>
        </w:rPr>
        <w:t>t</w:t>
      </w:r>
      <w:r w:rsidRPr="00345CE9">
        <w:rPr>
          <w:rFonts w:cs="Arial"/>
        </w:rPr>
        <w:t>her</w:t>
      </w:r>
      <w:r w:rsidRPr="00345CE9">
        <w:rPr>
          <w:rFonts w:cs="Arial"/>
          <w:spacing w:val="-3"/>
        </w:rPr>
        <w:t>a</w:t>
      </w:r>
      <w:r w:rsidRPr="00345CE9">
        <w:rPr>
          <w:rFonts w:cs="Arial"/>
        </w:rPr>
        <w:t>py</w:t>
      </w:r>
      <w:r w:rsidRPr="00345CE9">
        <w:rPr>
          <w:rFonts w:cs="Arial"/>
          <w:spacing w:val="-4"/>
        </w:rPr>
        <w:t xml:space="preserve"> </w:t>
      </w:r>
      <w:r w:rsidRPr="00345CE9">
        <w:rPr>
          <w:rFonts w:cs="Arial"/>
        </w:rPr>
        <w:t>is</w:t>
      </w:r>
      <w:r w:rsidRPr="00345CE9">
        <w:rPr>
          <w:rFonts w:cs="Arial"/>
          <w:spacing w:val="-2"/>
        </w:rPr>
        <w:t xml:space="preserve"> </w:t>
      </w:r>
      <w:r w:rsidRPr="00345CE9">
        <w:rPr>
          <w:rFonts w:cs="Arial"/>
        </w:rPr>
        <w:t>closely obser</w:t>
      </w:r>
      <w:r w:rsidRPr="00345CE9">
        <w:rPr>
          <w:rFonts w:cs="Arial"/>
          <w:spacing w:val="-4"/>
        </w:rPr>
        <w:t>v</w:t>
      </w:r>
      <w:r w:rsidRPr="00345CE9">
        <w:rPr>
          <w:rFonts w:cs="Arial"/>
        </w:rPr>
        <w:t>ed</w:t>
      </w:r>
      <w:r w:rsidRPr="00345CE9">
        <w:rPr>
          <w:rFonts w:cs="Arial"/>
          <w:spacing w:val="-1"/>
        </w:rPr>
        <w:t xml:space="preserve"> a</w:t>
      </w:r>
      <w:r w:rsidRPr="00345CE9">
        <w:rPr>
          <w:rFonts w:cs="Arial"/>
        </w:rPr>
        <w:t xml:space="preserve">nd </w:t>
      </w:r>
      <w:r w:rsidRPr="00345CE9">
        <w:rPr>
          <w:rFonts w:cs="Arial"/>
          <w:spacing w:val="-3"/>
        </w:rPr>
        <w:t>i</w:t>
      </w:r>
      <w:r w:rsidRPr="00345CE9">
        <w:rPr>
          <w:rFonts w:cs="Arial"/>
        </w:rPr>
        <w:t>f t</w:t>
      </w:r>
      <w:r w:rsidRPr="00345CE9">
        <w:rPr>
          <w:rFonts w:cs="Arial"/>
          <w:spacing w:val="1"/>
        </w:rPr>
        <w:t>h</w:t>
      </w:r>
      <w:r w:rsidRPr="00345CE9">
        <w:rPr>
          <w:rFonts w:cs="Arial"/>
        </w:rPr>
        <w:t>ere</w:t>
      </w:r>
      <w:r w:rsidRPr="00345CE9">
        <w:rPr>
          <w:rFonts w:cs="Arial"/>
          <w:spacing w:val="-4"/>
        </w:rPr>
        <w:t xml:space="preserve"> </w:t>
      </w:r>
      <w:r w:rsidRPr="00345CE9">
        <w:rPr>
          <w:rFonts w:cs="Arial"/>
        </w:rPr>
        <w:t>is</w:t>
      </w:r>
      <w:r w:rsidRPr="00345CE9">
        <w:rPr>
          <w:rFonts w:cs="Arial"/>
          <w:spacing w:val="-1"/>
        </w:rPr>
        <w:t xml:space="preserve"> </w:t>
      </w:r>
      <w:r w:rsidRPr="00345CE9">
        <w:rPr>
          <w:rFonts w:cs="Arial"/>
          <w:spacing w:val="1"/>
        </w:rPr>
        <w:t>n</w:t>
      </w:r>
      <w:r w:rsidRPr="00345CE9">
        <w:rPr>
          <w:rFonts w:cs="Arial"/>
        </w:rPr>
        <w:t>o re</w:t>
      </w:r>
      <w:r w:rsidRPr="00345CE9">
        <w:rPr>
          <w:rFonts w:cs="Arial"/>
          <w:spacing w:val="-2"/>
        </w:rPr>
        <w:t>s</w:t>
      </w:r>
      <w:r w:rsidRPr="00345CE9">
        <w:rPr>
          <w:rFonts w:cs="Arial"/>
        </w:rPr>
        <w:t>pon</w:t>
      </w:r>
      <w:r w:rsidRPr="00345CE9">
        <w:rPr>
          <w:rFonts w:cs="Arial"/>
          <w:spacing w:val="-3"/>
        </w:rPr>
        <w:t>s</w:t>
      </w:r>
      <w:r w:rsidRPr="00345CE9">
        <w:rPr>
          <w:rFonts w:cs="Arial"/>
        </w:rPr>
        <w:t>e</w:t>
      </w:r>
      <w:r w:rsidRPr="00345CE9">
        <w:rPr>
          <w:rFonts w:cs="Arial"/>
          <w:spacing w:val="-1"/>
        </w:rPr>
        <w:t xml:space="preserve"> </w:t>
      </w:r>
      <w:r w:rsidRPr="00345CE9">
        <w:rPr>
          <w:rFonts w:cs="Arial"/>
          <w:spacing w:val="1"/>
        </w:rPr>
        <w:t>b</w:t>
      </w:r>
      <w:r w:rsidRPr="00345CE9">
        <w:rPr>
          <w:rFonts w:cs="Arial"/>
        </w:rPr>
        <w:t>y</w:t>
      </w:r>
      <w:r w:rsidRPr="00345CE9">
        <w:rPr>
          <w:rFonts w:cs="Arial"/>
          <w:spacing w:val="-3"/>
        </w:rPr>
        <w:t xml:space="preserve"> </w:t>
      </w:r>
      <w:r w:rsidRPr="00345CE9">
        <w:rPr>
          <w:rFonts w:cs="Arial"/>
        </w:rPr>
        <w:t>t</w:t>
      </w:r>
      <w:r w:rsidRPr="00345CE9">
        <w:rPr>
          <w:rFonts w:cs="Arial"/>
          <w:spacing w:val="-2"/>
        </w:rPr>
        <w:t>h</w:t>
      </w:r>
      <w:r w:rsidRPr="00345CE9">
        <w:rPr>
          <w:rFonts w:cs="Arial"/>
        </w:rPr>
        <w:t>e t</w:t>
      </w:r>
      <w:r w:rsidRPr="00345CE9">
        <w:rPr>
          <w:rFonts w:cs="Arial"/>
          <w:spacing w:val="-3"/>
        </w:rPr>
        <w:t>i</w:t>
      </w:r>
      <w:r w:rsidRPr="00345CE9">
        <w:rPr>
          <w:rFonts w:cs="Arial"/>
          <w:spacing w:val="1"/>
        </w:rPr>
        <w:t>m</w:t>
      </w:r>
      <w:r w:rsidRPr="00345CE9">
        <w:rPr>
          <w:rFonts w:cs="Arial"/>
        </w:rPr>
        <w:t>e</w:t>
      </w:r>
      <w:r w:rsidRPr="00345CE9">
        <w:rPr>
          <w:rFonts w:cs="Arial"/>
          <w:spacing w:val="-3"/>
        </w:rPr>
        <w:t xml:space="preserve"> </w:t>
      </w:r>
      <w:r w:rsidRPr="00345CE9">
        <w:rPr>
          <w:rFonts w:cs="Arial"/>
        </w:rPr>
        <w:t>40</w:t>
      </w:r>
      <w:r w:rsidRPr="00345CE9">
        <w:rPr>
          <w:rFonts w:cs="Arial"/>
          <w:spacing w:val="-2"/>
        </w:rPr>
        <w:t xml:space="preserve"> </w:t>
      </w:r>
      <w:r w:rsidRPr="00345CE9">
        <w:rPr>
          <w:rFonts w:cs="Arial"/>
          <w:spacing w:val="1"/>
        </w:rPr>
        <w:t>m</w:t>
      </w:r>
      <w:r w:rsidR="008A1283">
        <w:rPr>
          <w:rFonts w:cs="Arial"/>
        </w:rPr>
        <w:t>l</w:t>
      </w:r>
      <w:r w:rsidRPr="00345CE9">
        <w:rPr>
          <w:rFonts w:cs="Arial"/>
        </w:rPr>
        <w:t>/kg</w:t>
      </w:r>
      <w:r w:rsidRPr="00345CE9">
        <w:rPr>
          <w:rFonts w:cs="Arial"/>
          <w:spacing w:val="-2"/>
        </w:rPr>
        <w:t xml:space="preserve"> </w:t>
      </w:r>
      <w:r w:rsidRPr="00345CE9">
        <w:rPr>
          <w:rFonts w:cs="Arial"/>
          <w:spacing w:val="1"/>
        </w:rPr>
        <w:t>h</w:t>
      </w:r>
      <w:r w:rsidRPr="00345CE9">
        <w:rPr>
          <w:rFonts w:cs="Arial"/>
        </w:rPr>
        <w:t>as</w:t>
      </w:r>
      <w:r w:rsidRPr="00345CE9">
        <w:rPr>
          <w:rFonts w:cs="Arial"/>
          <w:spacing w:val="-3"/>
        </w:rPr>
        <w:t xml:space="preserve"> </w:t>
      </w:r>
      <w:r w:rsidRPr="00345CE9">
        <w:rPr>
          <w:rFonts w:cs="Arial"/>
          <w:spacing w:val="1"/>
        </w:rPr>
        <w:t>b</w:t>
      </w:r>
      <w:r w:rsidRPr="00345CE9">
        <w:rPr>
          <w:rFonts w:cs="Arial"/>
          <w:spacing w:val="-2"/>
        </w:rPr>
        <w:t>ee</w:t>
      </w:r>
      <w:r w:rsidRPr="00345CE9">
        <w:rPr>
          <w:rFonts w:cs="Arial"/>
        </w:rPr>
        <w:t>n</w:t>
      </w:r>
      <w:r>
        <w:rPr>
          <w:rFonts w:cs="Arial"/>
        </w:rPr>
        <w:t xml:space="preserve"> </w:t>
      </w:r>
      <w:r w:rsidRPr="00345CE9">
        <w:rPr>
          <w:rFonts w:cs="Arial"/>
        </w:rPr>
        <w:t>ad</w:t>
      </w:r>
      <w:r w:rsidRPr="00345CE9">
        <w:rPr>
          <w:rFonts w:cs="Arial"/>
          <w:spacing w:val="1"/>
        </w:rPr>
        <w:t>m</w:t>
      </w:r>
      <w:r w:rsidRPr="00345CE9">
        <w:rPr>
          <w:rFonts w:cs="Arial"/>
          <w:spacing w:val="-3"/>
        </w:rPr>
        <w:t>i</w:t>
      </w:r>
      <w:r w:rsidRPr="00345CE9">
        <w:rPr>
          <w:rFonts w:cs="Arial"/>
        </w:rPr>
        <w:t>nistere</w:t>
      </w:r>
      <w:r w:rsidRPr="00345CE9">
        <w:rPr>
          <w:rFonts w:cs="Arial"/>
          <w:spacing w:val="-2"/>
        </w:rPr>
        <w:t>d</w:t>
      </w:r>
      <w:r w:rsidRPr="00345CE9">
        <w:rPr>
          <w:rFonts w:cs="Arial"/>
        </w:rPr>
        <w:t>,</w:t>
      </w:r>
      <w:r w:rsidRPr="00345CE9">
        <w:rPr>
          <w:rFonts w:cs="Arial"/>
          <w:spacing w:val="-1"/>
        </w:rPr>
        <w:t xml:space="preserve"> </w:t>
      </w:r>
      <w:r w:rsidRPr="00345CE9">
        <w:rPr>
          <w:rFonts w:cs="Arial"/>
        </w:rPr>
        <w:t>s</w:t>
      </w:r>
      <w:r w:rsidRPr="00345CE9">
        <w:rPr>
          <w:rFonts w:cs="Arial"/>
          <w:spacing w:val="-2"/>
        </w:rPr>
        <w:t>e</w:t>
      </w:r>
      <w:r w:rsidRPr="00345CE9">
        <w:rPr>
          <w:rFonts w:cs="Arial"/>
        </w:rPr>
        <w:t>nior</w:t>
      </w:r>
      <w:r w:rsidRPr="00345CE9">
        <w:rPr>
          <w:rFonts w:cs="Arial"/>
          <w:spacing w:val="-1"/>
        </w:rPr>
        <w:t xml:space="preserve"> </w:t>
      </w:r>
      <w:r w:rsidRPr="00345CE9">
        <w:rPr>
          <w:rFonts w:cs="Arial"/>
        </w:rPr>
        <w:t>me</w:t>
      </w:r>
      <w:r w:rsidRPr="00345CE9">
        <w:rPr>
          <w:rFonts w:cs="Arial"/>
          <w:spacing w:val="1"/>
        </w:rPr>
        <w:t>d</w:t>
      </w:r>
      <w:r w:rsidRPr="00345CE9">
        <w:rPr>
          <w:rFonts w:cs="Arial"/>
        </w:rPr>
        <w:t>ical</w:t>
      </w:r>
      <w:r w:rsidRPr="00345CE9">
        <w:rPr>
          <w:rFonts w:cs="Arial"/>
          <w:spacing w:val="-1"/>
        </w:rPr>
        <w:t xml:space="preserve"> a</w:t>
      </w:r>
      <w:r w:rsidRPr="00345CE9">
        <w:rPr>
          <w:rFonts w:cs="Arial"/>
        </w:rPr>
        <w:t>d</w:t>
      </w:r>
      <w:r w:rsidRPr="00345CE9">
        <w:rPr>
          <w:rFonts w:cs="Arial"/>
          <w:spacing w:val="-3"/>
        </w:rPr>
        <w:t>v</w:t>
      </w:r>
      <w:r w:rsidRPr="00345CE9">
        <w:rPr>
          <w:rFonts w:cs="Arial"/>
        </w:rPr>
        <w:t>ice and</w:t>
      </w:r>
      <w:r w:rsidRPr="00345CE9">
        <w:rPr>
          <w:rFonts w:cs="Arial"/>
          <w:spacing w:val="-2"/>
        </w:rPr>
        <w:t xml:space="preserve"> </w:t>
      </w:r>
      <w:r w:rsidRPr="00345CE9">
        <w:rPr>
          <w:rFonts w:cs="Arial"/>
        </w:rPr>
        <w:t>help</w:t>
      </w:r>
      <w:r w:rsidRPr="00345CE9">
        <w:rPr>
          <w:rFonts w:cs="Arial"/>
          <w:spacing w:val="-5"/>
        </w:rPr>
        <w:t xml:space="preserve"> </w:t>
      </w:r>
      <w:r w:rsidRPr="00345CE9">
        <w:rPr>
          <w:rFonts w:cs="Arial"/>
        </w:rPr>
        <w:t>is</w:t>
      </w:r>
      <w:r w:rsidRPr="00345CE9">
        <w:rPr>
          <w:rFonts w:cs="Arial"/>
          <w:spacing w:val="-1"/>
        </w:rPr>
        <w:t xml:space="preserve"> </w:t>
      </w:r>
      <w:r w:rsidRPr="00345CE9">
        <w:rPr>
          <w:rFonts w:cs="Arial"/>
        </w:rPr>
        <w:t>re</w:t>
      </w:r>
      <w:r w:rsidRPr="00345CE9">
        <w:rPr>
          <w:rFonts w:cs="Arial"/>
          <w:spacing w:val="-2"/>
        </w:rPr>
        <w:t>q</w:t>
      </w:r>
      <w:r w:rsidRPr="00345CE9">
        <w:rPr>
          <w:rFonts w:cs="Arial"/>
        </w:rPr>
        <w:t>ui</w:t>
      </w:r>
      <w:r w:rsidRPr="00345CE9">
        <w:rPr>
          <w:rFonts w:cs="Arial"/>
          <w:spacing w:val="-2"/>
        </w:rPr>
        <w:t>r</w:t>
      </w:r>
      <w:r w:rsidR="00631287">
        <w:rPr>
          <w:rFonts w:cs="Arial"/>
        </w:rPr>
        <w:t>ed.</w:t>
      </w:r>
    </w:p>
    <w:p w:rsidR="000A1B7E" w:rsidRPr="00345CE9" w:rsidRDefault="000A1B7E" w:rsidP="004A18D3">
      <w:pPr>
        <w:spacing w:before="16"/>
        <w:rPr>
          <w:rFonts w:ascii="Arial" w:hAnsi="Arial" w:cs="Arial"/>
          <w:sz w:val="26"/>
          <w:szCs w:val="26"/>
        </w:rPr>
      </w:pPr>
    </w:p>
    <w:p w:rsidR="00B07BC2" w:rsidRDefault="000A1B7E" w:rsidP="004A18D3">
      <w:pPr>
        <w:pStyle w:val="BodyText"/>
        <w:numPr>
          <w:ilvl w:val="0"/>
          <w:numId w:val="18"/>
        </w:numPr>
        <w:ind w:right="603"/>
        <w:rPr>
          <w:rFonts w:cs="Arial"/>
        </w:rPr>
      </w:pPr>
      <w:r w:rsidRPr="00345CE9">
        <w:rPr>
          <w:rFonts w:cs="Arial"/>
        </w:rPr>
        <w:t>Note</w:t>
      </w:r>
      <w:r w:rsidRPr="00345CE9">
        <w:rPr>
          <w:rFonts w:cs="Arial"/>
          <w:spacing w:val="-1"/>
        </w:rPr>
        <w:t xml:space="preserve"> </w:t>
      </w:r>
      <w:r w:rsidRPr="00345CE9">
        <w:rPr>
          <w:rFonts w:cs="Arial"/>
          <w:spacing w:val="-2"/>
        </w:rPr>
        <w:t>t</w:t>
      </w:r>
      <w:r w:rsidRPr="00345CE9">
        <w:rPr>
          <w:rFonts w:cs="Arial"/>
        </w:rPr>
        <w:t xml:space="preserve">hat </w:t>
      </w:r>
      <w:r w:rsidRPr="00345CE9">
        <w:rPr>
          <w:rFonts w:cs="Arial"/>
          <w:spacing w:val="-3"/>
        </w:rPr>
        <w:t>s</w:t>
      </w:r>
      <w:r w:rsidRPr="00345CE9">
        <w:rPr>
          <w:rFonts w:cs="Arial"/>
        </w:rPr>
        <w:t>pecial</w:t>
      </w:r>
      <w:r w:rsidRPr="00345CE9">
        <w:rPr>
          <w:rFonts w:cs="Arial"/>
          <w:spacing w:val="-2"/>
        </w:rPr>
        <w:t xml:space="preserve"> </w:t>
      </w:r>
      <w:r w:rsidRPr="00345CE9">
        <w:rPr>
          <w:rFonts w:cs="Arial"/>
        </w:rPr>
        <w:t>t</w:t>
      </w:r>
      <w:r w:rsidRPr="00345CE9">
        <w:rPr>
          <w:rFonts w:cs="Arial"/>
          <w:spacing w:val="-4"/>
        </w:rPr>
        <w:t>r</w:t>
      </w:r>
      <w:r w:rsidRPr="00345CE9">
        <w:rPr>
          <w:rFonts w:cs="Arial"/>
        </w:rPr>
        <w:t>ea</w:t>
      </w:r>
      <w:r w:rsidRPr="00345CE9">
        <w:rPr>
          <w:rFonts w:cs="Arial"/>
          <w:spacing w:val="-2"/>
        </w:rPr>
        <w:t>t</w:t>
      </w:r>
      <w:r w:rsidRPr="00345CE9">
        <w:rPr>
          <w:rFonts w:cs="Arial"/>
          <w:spacing w:val="1"/>
        </w:rPr>
        <w:t>m</w:t>
      </w:r>
      <w:r w:rsidRPr="00345CE9">
        <w:rPr>
          <w:rFonts w:cs="Arial"/>
        </w:rPr>
        <w:t>e</w:t>
      </w:r>
      <w:r w:rsidRPr="00345CE9">
        <w:rPr>
          <w:rFonts w:cs="Arial"/>
          <w:spacing w:val="-2"/>
        </w:rPr>
        <w:t>n</w:t>
      </w:r>
      <w:r w:rsidRPr="00345CE9">
        <w:rPr>
          <w:rFonts w:cs="Arial"/>
        </w:rPr>
        <w:t>t is</w:t>
      </w:r>
      <w:r w:rsidRPr="00345CE9">
        <w:rPr>
          <w:rFonts w:cs="Arial"/>
          <w:spacing w:val="-2"/>
        </w:rPr>
        <w:t xml:space="preserve"> n</w:t>
      </w:r>
      <w:r w:rsidRPr="00345CE9">
        <w:rPr>
          <w:rFonts w:cs="Arial"/>
        </w:rPr>
        <w:t>ee</w:t>
      </w:r>
      <w:r w:rsidRPr="00345CE9">
        <w:rPr>
          <w:rFonts w:cs="Arial"/>
          <w:spacing w:val="-2"/>
        </w:rPr>
        <w:t>d</w:t>
      </w:r>
      <w:r w:rsidRPr="00345CE9">
        <w:rPr>
          <w:rFonts w:cs="Arial"/>
        </w:rPr>
        <w:t>ed</w:t>
      </w:r>
      <w:r w:rsidRPr="00345CE9">
        <w:rPr>
          <w:rFonts w:cs="Arial"/>
          <w:spacing w:val="-2"/>
        </w:rPr>
        <w:t xml:space="preserve"> </w:t>
      </w:r>
      <w:r w:rsidRPr="00345CE9">
        <w:rPr>
          <w:rFonts w:cs="Arial"/>
        </w:rPr>
        <w:t>f</w:t>
      </w:r>
      <w:r w:rsidRPr="00345CE9">
        <w:rPr>
          <w:rFonts w:cs="Arial"/>
          <w:spacing w:val="1"/>
        </w:rPr>
        <w:t>o</w:t>
      </w:r>
      <w:r w:rsidRPr="00345CE9">
        <w:rPr>
          <w:rFonts w:cs="Arial"/>
        </w:rPr>
        <w:t>r</w:t>
      </w:r>
      <w:r w:rsidRPr="00345CE9">
        <w:rPr>
          <w:rFonts w:cs="Arial"/>
          <w:spacing w:val="-1"/>
        </w:rPr>
        <w:t xml:space="preserve"> </w:t>
      </w:r>
      <w:r w:rsidRPr="00345CE9">
        <w:rPr>
          <w:rFonts w:cs="Arial"/>
        </w:rPr>
        <w:t>chi</w:t>
      </w:r>
      <w:r w:rsidRPr="00345CE9">
        <w:rPr>
          <w:rFonts w:cs="Arial"/>
          <w:spacing w:val="-3"/>
        </w:rPr>
        <w:t>l</w:t>
      </w:r>
      <w:r w:rsidRPr="00345CE9">
        <w:rPr>
          <w:rFonts w:cs="Arial"/>
        </w:rPr>
        <w:t>dren</w:t>
      </w:r>
      <w:r w:rsidRPr="00345CE9">
        <w:rPr>
          <w:rFonts w:cs="Arial"/>
          <w:spacing w:val="7"/>
        </w:rPr>
        <w:t xml:space="preserve"> </w:t>
      </w:r>
      <w:r w:rsidRPr="00345CE9">
        <w:rPr>
          <w:rFonts w:cs="Arial"/>
          <w:spacing w:val="-3"/>
        </w:rPr>
        <w:t>w</w:t>
      </w:r>
      <w:r w:rsidRPr="00345CE9">
        <w:rPr>
          <w:rFonts w:cs="Arial"/>
        </w:rPr>
        <w:t>it</w:t>
      </w:r>
      <w:r w:rsidRPr="005E212D">
        <w:rPr>
          <w:rFonts w:cs="Arial"/>
        </w:rPr>
        <w:t>h</w:t>
      </w:r>
      <w:r w:rsidRPr="005E212D">
        <w:rPr>
          <w:rFonts w:cs="Arial"/>
          <w:spacing w:val="-1"/>
        </w:rPr>
        <w:t xml:space="preserve"> </w:t>
      </w:r>
      <w:r w:rsidRPr="005E212D">
        <w:rPr>
          <w:rFonts w:cs="Arial"/>
          <w:spacing w:val="1"/>
        </w:rPr>
        <w:t>d</w:t>
      </w:r>
      <w:r w:rsidRPr="005E212D">
        <w:rPr>
          <w:rFonts w:cs="Arial"/>
        </w:rPr>
        <w:t>ia</w:t>
      </w:r>
      <w:r w:rsidRPr="005E212D">
        <w:rPr>
          <w:rFonts w:cs="Arial"/>
          <w:spacing w:val="-2"/>
        </w:rPr>
        <w:t>b</w:t>
      </w:r>
      <w:r w:rsidRPr="005E212D">
        <w:rPr>
          <w:rFonts w:cs="Arial"/>
        </w:rPr>
        <w:t xml:space="preserve">etic </w:t>
      </w:r>
      <w:r w:rsidR="00984B79" w:rsidRPr="005E212D">
        <w:rPr>
          <w:rStyle w:val="st1"/>
          <w:rFonts w:cs="Arial"/>
        </w:rPr>
        <w:t xml:space="preserve">ketoacidosis </w:t>
      </w:r>
      <w:r w:rsidRPr="00345CE9">
        <w:rPr>
          <w:rFonts w:cs="Arial"/>
          <w:spacing w:val="1"/>
        </w:rPr>
        <w:t>a</w:t>
      </w:r>
      <w:r w:rsidRPr="00345CE9">
        <w:rPr>
          <w:rFonts w:cs="Arial"/>
          <w:spacing w:val="-2"/>
        </w:rPr>
        <w:t>n</w:t>
      </w:r>
      <w:r w:rsidRPr="00345CE9">
        <w:rPr>
          <w:rFonts w:cs="Arial"/>
        </w:rPr>
        <w:t>d tra</w:t>
      </w:r>
      <w:r w:rsidRPr="00345CE9">
        <w:rPr>
          <w:rFonts w:cs="Arial"/>
          <w:spacing w:val="1"/>
        </w:rPr>
        <w:t>u</w:t>
      </w:r>
      <w:r w:rsidRPr="00345CE9">
        <w:rPr>
          <w:rFonts w:cs="Arial"/>
          <w:spacing w:val="-1"/>
        </w:rPr>
        <w:t>m</w:t>
      </w:r>
      <w:r w:rsidRPr="00345CE9">
        <w:rPr>
          <w:rFonts w:cs="Arial"/>
        </w:rPr>
        <w:t>a</w:t>
      </w:r>
      <w:r w:rsidRPr="00345CE9">
        <w:rPr>
          <w:rFonts w:cs="Arial"/>
          <w:spacing w:val="-1"/>
        </w:rPr>
        <w:t xml:space="preserve"> a</w:t>
      </w:r>
      <w:r w:rsidRPr="00345CE9">
        <w:rPr>
          <w:rFonts w:cs="Arial"/>
        </w:rPr>
        <w:t>nd</w:t>
      </w:r>
      <w:r w:rsidRPr="00345CE9">
        <w:rPr>
          <w:rFonts w:cs="Arial"/>
          <w:spacing w:val="-3"/>
        </w:rPr>
        <w:t xml:space="preserve"> </w:t>
      </w:r>
      <w:r w:rsidRPr="00345CE9">
        <w:rPr>
          <w:rFonts w:cs="Arial"/>
        </w:rPr>
        <w:t>t</w:t>
      </w:r>
      <w:r w:rsidRPr="00345CE9">
        <w:rPr>
          <w:rFonts w:cs="Arial"/>
          <w:spacing w:val="1"/>
        </w:rPr>
        <w:t>h</w:t>
      </w:r>
      <w:r w:rsidRPr="00345CE9">
        <w:rPr>
          <w:rFonts w:cs="Arial"/>
        </w:rPr>
        <w:t>e</w:t>
      </w:r>
      <w:r w:rsidRPr="00345CE9">
        <w:rPr>
          <w:rFonts w:cs="Arial"/>
          <w:spacing w:val="-2"/>
        </w:rPr>
        <w:t xml:space="preserve"> </w:t>
      </w:r>
      <w:r w:rsidRPr="00345CE9">
        <w:rPr>
          <w:rFonts w:cs="Arial"/>
          <w:spacing w:val="1"/>
        </w:rPr>
        <w:t>n</w:t>
      </w:r>
      <w:r w:rsidRPr="00345CE9">
        <w:rPr>
          <w:rFonts w:cs="Arial"/>
          <w:spacing w:val="-2"/>
        </w:rPr>
        <w:t>e</w:t>
      </w:r>
      <w:r w:rsidRPr="00345CE9">
        <w:rPr>
          <w:rFonts w:cs="Arial"/>
        </w:rPr>
        <w:t>ed</w:t>
      </w:r>
      <w:r w:rsidRPr="00345CE9">
        <w:rPr>
          <w:rFonts w:cs="Arial"/>
          <w:spacing w:val="-1"/>
        </w:rPr>
        <w:t xml:space="preserve"> </w:t>
      </w:r>
      <w:r w:rsidRPr="00345CE9">
        <w:rPr>
          <w:rFonts w:cs="Arial"/>
          <w:spacing w:val="-2"/>
        </w:rPr>
        <w:t>t</w:t>
      </w:r>
      <w:r w:rsidRPr="00345CE9">
        <w:rPr>
          <w:rFonts w:cs="Arial"/>
        </w:rPr>
        <w:t>o</w:t>
      </w:r>
      <w:r w:rsidRPr="00345CE9">
        <w:rPr>
          <w:rFonts w:cs="Arial"/>
          <w:spacing w:val="-1"/>
        </w:rPr>
        <w:t xml:space="preserve"> </w:t>
      </w:r>
      <w:r w:rsidRPr="00345CE9">
        <w:rPr>
          <w:rFonts w:cs="Arial"/>
          <w:spacing w:val="1"/>
        </w:rPr>
        <w:t>o</w:t>
      </w:r>
      <w:r w:rsidRPr="00345CE9">
        <w:rPr>
          <w:rFonts w:cs="Arial"/>
          <w:spacing w:val="-2"/>
        </w:rPr>
        <w:t>b</w:t>
      </w:r>
      <w:r w:rsidRPr="00345CE9">
        <w:rPr>
          <w:rFonts w:cs="Arial"/>
        </w:rPr>
        <w:t>t</w:t>
      </w:r>
      <w:r w:rsidRPr="00345CE9">
        <w:rPr>
          <w:rFonts w:cs="Arial"/>
          <w:spacing w:val="1"/>
        </w:rPr>
        <w:t>a</w:t>
      </w:r>
      <w:r w:rsidRPr="00345CE9">
        <w:rPr>
          <w:rFonts w:cs="Arial"/>
        </w:rPr>
        <w:t>in</w:t>
      </w:r>
      <w:r w:rsidRPr="00345CE9">
        <w:rPr>
          <w:rFonts w:cs="Arial"/>
          <w:spacing w:val="-1"/>
        </w:rPr>
        <w:t xml:space="preserve"> </w:t>
      </w:r>
      <w:r w:rsidRPr="00345CE9">
        <w:rPr>
          <w:rFonts w:cs="Arial"/>
          <w:spacing w:val="-3"/>
        </w:rPr>
        <w:t>s</w:t>
      </w:r>
      <w:r w:rsidRPr="00345CE9">
        <w:rPr>
          <w:rFonts w:cs="Arial"/>
        </w:rPr>
        <w:t>enior</w:t>
      </w:r>
      <w:r w:rsidRPr="00345CE9">
        <w:rPr>
          <w:rFonts w:cs="Arial"/>
          <w:spacing w:val="-3"/>
        </w:rPr>
        <w:t xml:space="preserve"> </w:t>
      </w:r>
      <w:r w:rsidRPr="00345CE9">
        <w:rPr>
          <w:rFonts w:cs="Arial"/>
        </w:rPr>
        <w:t>ad</w:t>
      </w:r>
      <w:r w:rsidRPr="00345CE9">
        <w:rPr>
          <w:rFonts w:cs="Arial"/>
          <w:spacing w:val="-3"/>
        </w:rPr>
        <w:t>v</w:t>
      </w:r>
      <w:r w:rsidRPr="00345CE9">
        <w:rPr>
          <w:rFonts w:cs="Arial"/>
        </w:rPr>
        <w:t>ice</w:t>
      </w:r>
      <w:r w:rsidRPr="00345CE9">
        <w:rPr>
          <w:rFonts w:cs="Arial"/>
          <w:spacing w:val="-1"/>
        </w:rPr>
        <w:t xml:space="preserve"> </w:t>
      </w:r>
      <w:r w:rsidRPr="00345CE9">
        <w:rPr>
          <w:rFonts w:cs="Arial"/>
        </w:rPr>
        <w:t>and</w:t>
      </w:r>
      <w:r w:rsidRPr="00345CE9">
        <w:rPr>
          <w:rFonts w:cs="Arial"/>
          <w:spacing w:val="-2"/>
        </w:rPr>
        <w:t xml:space="preserve"> </w:t>
      </w:r>
      <w:r w:rsidRPr="00345CE9">
        <w:rPr>
          <w:rFonts w:cs="Arial"/>
        </w:rPr>
        <w:t>help</w:t>
      </w:r>
      <w:r w:rsidRPr="00345CE9">
        <w:rPr>
          <w:rFonts w:cs="Arial"/>
          <w:spacing w:val="-1"/>
        </w:rPr>
        <w:t xml:space="preserve"> </w:t>
      </w:r>
      <w:r w:rsidRPr="00345CE9">
        <w:rPr>
          <w:rFonts w:cs="Arial"/>
        </w:rPr>
        <w:t>is</w:t>
      </w:r>
      <w:r w:rsidRPr="00345CE9">
        <w:rPr>
          <w:rFonts w:cs="Arial"/>
          <w:spacing w:val="-4"/>
        </w:rPr>
        <w:t xml:space="preserve"> </w:t>
      </w:r>
      <w:r w:rsidRPr="00345CE9">
        <w:rPr>
          <w:rFonts w:cs="Arial"/>
        </w:rPr>
        <w:t>hi</w:t>
      </w:r>
      <w:r w:rsidRPr="00345CE9">
        <w:rPr>
          <w:rFonts w:cs="Arial"/>
          <w:spacing w:val="-2"/>
        </w:rPr>
        <w:t>g</w:t>
      </w:r>
      <w:r w:rsidRPr="00345CE9">
        <w:rPr>
          <w:rFonts w:cs="Arial"/>
        </w:rPr>
        <w:t>hl</w:t>
      </w:r>
      <w:r w:rsidRPr="00345CE9">
        <w:rPr>
          <w:rFonts w:cs="Arial"/>
          <w:spacing w:val="-2"/>
        </w:rPr>
        <w:t>ig</w:t>
      </w:r>
      <w:r w:rsidRPr="00345CE9">
        <w:rPr>
          <w:rFonts w:cs="Arial"/>
        </w:rPr>
        <w:t>ht</w:t>
      </w:r>
      <w:r w:rsidRPr="00345CE9">
        <w:rPr>
          <w:rFonts w:cs="Arial"/>
          <w:spacing w:val="1"/>
        </w:rPr>
        <w:t>e</w:t>
      </w:r>
      <w:r w:rsidR="00631287">
        <w:rPr>
          <w:rFonts w:cs="Arial"/>
        </w:rPr>
        <w:t>d.</w:t>
      </w:r>
    </w:p>
    <w:p w:rsidR="006B74D5" w:rsidRDefault="006B74D5" w:rsidP="004A18D3">
      <w:pPr>
        <w:pStyle w:val="ListParagraph"/>
        <w:rPr>
          <w:rFonts w:cs="Arial"/>
        </w:rPr>
      </w:pPr>
    </w:p>
    <w:p w:rsidR="006B74D5" w:rsidRPr="00F22401" w:rsidRDefault="006B74D5" w:rsidP="004A18D3">
      <w:pPr>
        <w:pStyle w:val="BodyText"/>
        <w:numPr>
          <w:ilvl w:val="0"/>
          <w:numId w:val="18"/>
        </w:numPr>
        <w:ind w:right="603"/>
        <w:rPr>
          <w:rFonts w:cs="Arial"/>
        </w:rPr>
      </w:pPr>
      <w:r w:rsidRPr="00F22401">
        <w:rPr>
          <w:rFonts w:cs="Arial"/>
        </w:rPr>
        <w:t xml:space="preserve">Recommended fluid </w:t>
      </w:r>
      <w:r w:rsidR="00287496" w:rsidRPr="00F22401">
        <w:rPr>
          <w:rFonts w:cs="Arial"/>
        </w:rPr>
        <w:t xml:space="preserve">is </w:t>
      </w:r>
      <w:r w:rsidR="00B77449" w:rsidRPr="00F22401">
        <w:rPr>
          <w:rFonts w:cs="Arial"/>
          <w:bCs/>
          <w:lang w:val="en-GB"/>
        </w:rPr>
        <w:t xml:space="preserve">glucose-free crystalloids that contain sodium </w:t>
      </w:r>
      <w:r w:rsidR="00C14611">
        <w:rPr>
          <w:rFonts w:cs="Arial"/>
          <w:bCs/>
          <w:lang w:val="en-GB"/>
        </w:rPr>
        <w:t xml:space="preserve">in the range 131 - 154 </w:t>
      </w:r>
      <w:proofErr w:type="spellStart"/>
      <w:r w:rsidR="00C14611">
        <w:rPr>
          <w:rFonts w:cs="Arial"/>
          <w:bCs/>
          <w:lang w:val="en-GB"/>
        </w:rPr>
        <w:t>mmol</w:t>
      </w:r>
      <w:proofErr w:type="spellEnd"/>
      <w:r w:rsidR="00C14611">
        <w:rPr>
          <w:rFonts w:cs="Arial"/>
          <w:bCs/>
          <w:lang w:val="en-GB"/>
        </w:rPr>
        <w:t>/L Intravenous</w:t>
      </w:r>
      <w:r w:rsidR="00631287">
        <w:rPr>
          <w:rFonts w:cs="Arial"/>
          <w:bCs/>
          <w:lang w:val="en-GB"/>
        </w:rPr>
        <w:t xml:space="preserve"> or Intraosseous.</w:t>
      </w:r>
    </w:p>
    <w:p w:rsidR="000A1B7E" w:rsidRPr="00345CE9" w:rsidRDefault="000A1B7E" w:rsidP="00927803">
      <w:pPr>
        <w:spacing w:before="16"/>
        <w:jc w:val="both"/>
        <w:rPr>
          <w:rFonts w:ascii="Arial" w:hAnsi="Arial" w:cs="Arial"/>
          <w:sz w:val="26"/>
          <w:szCs w:val="26"/>
        </w:rPr>
      </w:pPr>
    </w:p>
    <w:p w:rsidR="000A1B7E" w:rsidRPr="00CC758E" w:rsidRDefault="00A82AB0" w:rsidP="009D54D1">
      <w:pPr>
        <w:pStyle w:val="BodyText"/>
        <w:tabs>
          <w:tab w:val="left" w:pos="709"/>
        </w:tabs>
        <w:ind w:left="0"/>
        <w:jc w:val="both"/>
        <w:rPr>
          <w:rFonts w:cs="Arial"/>
          <w:b/>
        </w:rPr>
      </w:pPr>
      <w:r>
        <w:rPr>
          <w:rFonts w:cs="Arial"/>
          <w:b/>
        </w:rPr>
        <w:t>8.2.3</w:t>
      </w:r>
      <w:r>
        <w:rPr>
          <w:rFonts w:cs="Arial"/>
          <w:b/>
        </w:rPr>
        <w:tab/>
      </w:r>
      <w:r w:rsidR="000A1B7E" w:rsidRPr="00CC758E">
        <w:rPr>
          <w:rFonts w:cs="Arial"/>
          <w:b/>
        </w:rPr>
        <w:t>Fluid</w:t>
      </w:r>
      <w:r w:rsidR="000A1B7E" w:rsidRPr="00CC758E">
        <w:rPr>
          <w:rFonts w:cs="Arial"/>
          <w:b/>
          <w:spacing w:val="-2"/>
        </w:rPr>
        <w:t xml:space="preserve"> </w:t>
      </w:r>
      <w:r w:rsidR="000A1B7E" w:rsidRPr="00CC758E">
        <w:rPr>
          <w:rFonts w:cs="Arial"/>
          <w:b/>
        </w:rPr>
        <w:t>D</w:t>
      </w:r>
      <w:r w:rsidR="000A1B7E" w:rsidRPr="00CC758E">
        <w:rPr>
          <w:rFonts w:cs="Arial"/>
          <w:b/>
          <w:spacing w:val="-2"/>
        </w:rPr>
        <w:t>e</w:t>
      </w:r>
      <w:r w:rsidR="000A1B7E" w:rsidRPr="00CC758E">
        <w:rPr>
          <w:rFonts w:cs="Arial"/>
          <w:b/>
          <w:spacing w:val="2"/>
        </w:rPr>
        <w:t>f</w:t>
      </w:r>
      <w:r w:rsidR="000A1B7E" w:rsidRPr="00CC758E">
        <w:rPr>
          <w:rFonts w:cs="Arial"/>
          <w:b/>
        </w:rPr>
        <w:t>ic</w:t>
      </w:r>
      <w:r w:rsidR="000A1B7E" w:rsidRPr="00CC758E">
        <w:rPr>
          <w:rFonts w:cs="Arial"/>
          <w:b/>
          <w:spacing w:val="-2"/>
        </w:rPr>
        <w:t>i</w:t>
      </w:r>
      <w:r w:rsidR="000A1B7E" w:rsidRPr="00CC758E">
        <w:rPr>
          <w:rFonts w:cs="Arial"/>
          <w:b/>
        </w:rPr>
        <w:t>t</w:t>
      </w:r>
      <w:r w:rsidR="000A1B7E" w:rsidRPr="00CC758E">
        <w:rPr>
          <w:rFonts w:cs="Arial"/>
          <w:b/>
          <w:spacing w:val="-4"/>
        </w:rPr>
        <w:t xml:space="preserve"> </w:t>
      </w:r>
      <w:r w:rsidR="000A1B7E">
        <w:rPr>
          <w:rFonts w:cs="Arial"/>
          <w:b/>
          <w:spacing w:val="1"/>
        </w:rPr>
        <w:t>M</w:t>
      </w:r>
      <w:r w:rsidR="000A1B7E" w:rsidRPr="00CC758E">
        <w:rPr>
          <w:rFonts w:cs="Arial"/>
          <w:b/>
        </w:rPr>
        <w:t>a</w:t>
      </w:r>
      <w:r w:rsidR="000A1B7E" w:rsidRPr="00CC758E">
        <w:rPr>
          <w:rFonts w:cs="Arial"/>
          <w:b/>
          <w:spacing w:val="-2"/>
        </w:rPr>
        <w:t>n</w:t>
      </w:r>
      <w:r w:rsidR="000A1B7E" w:rsidRPr="00CC758E">
        <w:rPr>
          <w:rFonts w:cs="Arial"/>
          <w:b/>
        </w:rPr>
        <w:t>a</w:t>
      </w:r>
      <w:r w:rsidR="000A1B7E" w:rsidRPr="00CC758E">
        <w:rPr>
          <w:rFonts w:cs="Arial"/>
          <w:b/>
          <w:spacing w:val="-2"/>
        </w:rPr>
        <w:t>g</w:t>
      </w:r>
      <w:r w:rsidR="000A1B7E" w:rsidRPr="00CC758E">
        <w:rPr>
          <w:rFonts w:cs="Arial"/>
          <w:b/>
        </w:rPr>
        <w:t>e</w:t>
      </w:r>
      <w:r w:rsidR="000A1B7E" w:rsidRPr="00CC758E">
        <w:rPr>
          <w:rFonts w:cs="Arial"/>
          <w:b/>
          <w:spacing w:val="-1"/>
        </w:rPr>
        <w:t>m</w:t>
      </w:r>
      <w:r w:rsidR="000A1B7E" w:rsidRPr="00CC758E">
        <w:rPr>
          <w:rFonts w:cs="Arial"/>
          <w:b/>
        </w:rPr>
        <w:t>ent</w:t>
      </w:r>
      <w:r w:rsidR="000A1B7E">
        <w:rPr>
          <w:rFonts w:cs="Arial"/>
          <w:b/>
        </w:rPr>
        <w:t xml:space="preserve"> / Replacement and Redistribution</w:t>
      </w:r>
    </w:p>
    <w:p w:rsidR="000A1B7E" w:rsidRDefault="000A1B7E" w:rsidP="00927803">
      <w:pPr>
        <w:pStyle w:val="BodyText"/>
        <w:ind w:left="0" w:right="810"/>
        <w:jc w:val="both"/>
        <w:rPr>
          <w:rFonts w:cs="Arial"/>
        </w:rPr>
      </w:pPr>
    </w:p>
    <w:p w:rsidR="000A1B7E" w:rsidRPr="00345CE9" w:rsidRDefault="000A1B7E" w:rsidP="004A18D3">
      <w:pPr>
        <w:pStyle w:val="BodyText"/>
        <w:numPr>
          <w:ilvl w:val="0"/>
          <w:numId w:val="19"/>
        </w:numPr>
        <w:ind w:right="108"/>
        <w:rPr>
          <w:rFonts w:cs="Arial"/>
        </w:rPr>
      </w:pPr>
      <w:r w:rsidRPr="00345CE9">
        <w:rPr>
          <w:rFonts w:cs="Arial"/>
        </w:rPr>
        <w:t>Calculation</w:t>
      </w:r>
      <w:r w:rsidRPr="00345CE9">
        <w:rPr>
          <w:rFonts w:cs="Arial"/>
          <w:spacing w:val="-2"/>
        </w:rPr>
        <w:t xml:space="preserve"> o</w:t>
      </w:r>
      <w:r w:rsidRPr="00345CE9">
        <w:rPr>
          <w:rFonts w:cs="Arial"/>
        </w:rPr>
        <w:t>f</w:t>
      </w:r>
      <w:r w:rsidRPr="00345CE9">
        <w:rPr>
          <w:rFonts w:cs="Arial"/>
          <w:spacing w:val="1"/>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rPr>
        <w:t>o</w:t>
      </w:r>
      <w:r w:rsidRPr="00345CE9">
        <w:rPr>
          <w:rFonts w:cs="Arial"/>
          <w:spacing w:val="-3"/>
        </w:rPr>
        <w:t>v</w:t>
      </w:r>
      <w:r w:rsidRPr="00345CE9">
        <w:rPr>
          <w:rFonts w:cs="Arial"/>
        </w:rPr>
        <w:t>erall</w:t>
      </w:r>
      <w:r w:rsidRPr="00345CE9">
        <w:rPr>
          <w:rFonts w:cs="Arial"/>
          <w:spacing w:val="-2"/>
        </w:rPr>
        <w:t xml:space="preserve"> </w:t>
      </w:r>
      <w:r w:rsidRPr="00345CE9">
        <w:rPr>
          <w:rFonts w:cs="Arial"/>
          <w:spacing w:val="3"/>
        </w:rPr>
        <w:t>f</w:t>
      </w:r>
      <w:r w:rsidRPr="00345CE9">
        <w:rPr>
          <w:rFonts w:cs="Arial"/>
          <w:spacing w:val="-3"/>
        </w:rPr>
        <w:t>l</w:t>
      </w:r>
      <w:r w:rsidRPr="00345CE9">
        <w:rPr>
          <w:rFonts w:cs="Arial"/>
        </w:rPr>
        <w:t xml:space="preserve">uid </w:t>
      </w:r>
      <w:r w:rsidRPr="00345CE9">
        <w:rPr>
          <w:rFonts w:cs="Arial"/>
          <w:spacing w:val="-2"/>
        </w:rPr>
        <w:t>de</w:t>
      </w:r>
      <w:r w:rsidRPr="00345CE9">
        <w:rPr>
          <w:rFonts w:cs="Arial"/>
          <w:spacing w:val="2"/>
        </w:rPr>
        <w:t>f</w:t>
      </w:r>
      <w:r w:rsidRPr="00345CE9">
        <w:rPr>
          <w:rFonts w:cs="Arial"/>
        </w:rPr>
        <w:t>ic</w:t>
      </w:r>
      <w:r w:rsidRPr="00345CE9">
        <w:rPr>
          <w:rFonts w:cs="Arial"/>
          <w:spacing w:val="-2"/>
        </w:rPr>
        <w:t>i</w:t>
      </w:r>
      <w:r w:rsidRPr="00345CE9">
        <w:rPr>
          <w:rFonts w:cs="Arial"/>
        </w:rPr>
        <w:t>t</w:t>
      </w:r>
      <w:r w:rsidRPr="00345CE9">
        <w:rPr>
          <w:rFonts w:cs="Arial"/>
          <w:spacing w:val="-1"/>
        </w:rPr>
        <w:t xml:space="preserve"> </w:t>
      </w:r>
      <w:r w:rsidRPr="00345CE9">
        <w:rPr>
          <w:rFonts w:cs="Arial"/>
          <w:spacing w:val="-2"/>
        </w:rPr>
        <w:t>a</w:t>
      </w:r>
      <w:r w:rsidRPr="00345CE9">
        <w:rPr>
          <w:rFonts w:cs="Arial"/>
        </w:rPr>
        <w:t>nd</w:t>
      </w:r>
      <w:r w:rsidRPr="00345CE9">
        <w:rPr>
          <w:rFonts w:cs="Arial"/>
          <w:spacing w:val="-1"/>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rPr>
        <w:t>prescr</w:t>
      </w:r>
      <w:r w:rsidRPr="00345CE9">
        <w:rPr>
          <w:rFonts w:cs="Arial"/>
          <w:spacing w:val="-2"/>
        </w:rPr>
        <w:t>i</w:t>
      </w:r>
      <w:r w:rsidRPr="00345CE9">
        <w:rPr>
          <w:rFonts w:cs="Arial"/>
        </w:rPr>
        <w:t>ption</w:t>
      </w:r>
      <w:r w:rsidRPr="00345CE9">
        <w:rPr>
          <w:rFonts w:cs="Arial"/>
          <w:spacing w:val="-3"/>
        </w:rPr>
        <w:t xml:space="preserve"> </w:t>
      </w:r>
      <w:r w:rsidRPr="00345CE9">
        <w:rPr>
          <w:rFonts w:cs="Arial"/>
          <w:spacing w:val="-2"/>
        </w:rPr>
        <w:t>o</w:t>
      </w:r>
      <w:r w:rsidRPr="00345CE9">
        <w:rPr>
          <w:rFonts w:cs="Arial"/>
        </w:rPr>
        <w:t>f</w:t>
      </w:r>
      <w:r w:rsidRPr="00345CE9">
        <w:rPr>
          <w:rFonts w:cs="Arial"/>
          <w:spacing w:val="2"/>
        </w:rPr>
        <w:t xml:space="preserve"> </w:t>
      </w:r>
      <w:r w:rsidRPr="00345CE9">
        <w:rPr>
          <w:rFonts w:cs="Arial"/>
          <w:spacing w:val="-1"/>
        </w:rPr>
        <w:t>d</w:t>
      </w:r>
      <w:r w:rsidRPr="00345CE9">
        <w:rPr>
          <w:rFonts w:cs="Arial"/>
          <w:spacing w:val="-2"/>
        </w:rPr>
        <w:t>e</w:t>
      </w:r>
      <w:r w:rsidRPr="00345CE9">
        <w:rPr>
          <w:rFonts w:cs="Arial"/>
          <w:spacing w:val="2"/>
        </w:rPr>
        <w:t>f</w:t>
      </w:r>
      <w:r w:rsidRPr="00345CE9">
        <w:rPr>
          <w:rFonts w:cs="Arial"/>
        </w:rPr>
        <w:t>ic</w:t>
      </w:r>
      <w:r w:rsidRPr="00345CE9">
        <w:rPr>
          <w:rFonts w:cs="Arial"/>
          <w:spacing w:val="-2"/>
        </w:rPr>
        <w:t>i</w:t>
      </w:r>
      <w:r w:rsidRPr="00345CE9">
        <w:rPr>
          <w:rFonts w:cs="Arial"/>
        </w:rPr>
        <w:t>t</w:t>
      </w:r>
      <w:r>
        <w:rPr>
          <w:rFonts w:cs="Arial"/>
        </w:rPr>
        <w:t>/ongoing loss</w:t>
      </w:r>
      <w:r w:rsidRPr="00345CE9">
        <w:rPr>
          <w:rFonts w:cs="Arial"/>
          <w:w w:val="99"/>
        </w:rPr>
        <w:t xml:space="preserve"> </w:t>
      </w:r>
      <w:r w:rsidRPr="00345CE9">
        <w:rPr>
          <w:rFonts w:cs="Arial"/>
        </w:rPr>
        <w:t>replac</w:t>
      </w:r>
      <w:r w:rsidRPr="00345CE9">
        <w:rPr>
          <w:rFonts w:cs="Arial"/>
          <w:spacing w:val="-2"/>
        </w:rPr>
        <w:t>e</w:t>
      </w:r>
      <w:r w:rsidRPr="00345CE9">
        <w:rPr>
          <w:rFonts w:cs="Arial"/>
          <w:spacing w:val="1"/>
        </w:rPr>
        <w:t>m</w:t>
      </w:r>
      <w:r w:rsidRPr="00345CE9">
        <w:rPr>
          <w:rFonts w:cs="Arial"/>
        </w:rPr>
        <w:t>e</w:t>
      </w:r>
      <w:r w:rsidRPr="00345CE9">
        <w:rPr>
          <w:rFonts w:cs="Arial"/>
          <w:spacing w:val="-2"/>
        </w:rPr>
        <w:t>n</w:t>
      </w:r>
      <w:r w:rsidRPr="00345CE9">
        <w:rPr>
          <w:rFonts w:cs="Arial"/>
        </w:rPr>
        <w:t>t</w:t>
      </w:r>
      <w:r w:rsidRPr="00345CE9">
        <w:rPr>
          <w:rFonts w:cs="Arial"/>
          <w:spacing w:val="-1"/>
        </w:rPr>
        <w:t xml:space="preserve"> </w:t>
      </w:r>
      <w:r w:rsidRPr="00345CE9">
        <w:rPr>
          <w:rFonts w:cs="Arial"/>
        </w:rPr>
        <w:t>s</w:t>
      </w:r>
      <w:r w:rsidRPr="00345CE9">
        <w:rPr>
          <w:rFonts w:cs="Arial"/>
          <w:spacing w:val="-2"/>
        </w:rPr>
        <w:t>h</w:t>
      </w:r>
      <w:r w:rsidRPr="00345CE9">
        <w:rPr>
          <w:rFonts w:cs="Arial"/>
        </w:rPr>
        <w:t>ould</w:t>
      </w:r>
      <w:r w:rsidRPr="00345CE9">
        <w:rPr>
          <w:rFonts w:cs="Arial"/>
          <w:spacing w:val="-3"/>
        </w:rPr>
        <w:t xml:space="preserve"> </w:t>
      </w:r>
      <w:r w:rsidRPr="00345CE9">
        <w:rPr>
          <w:rFonts w:cs="Arial"/>
        </w:rPr>
        <w:t>o</w:t>
      </w:r>
      <w:r w:rsidRPr="00345CE9">
        <w:rPr>
          <w:rFonts w:cs="Arial"/>
          <w:spacing w:val="-2"/>
        </w:rPr>
        <w:t>n</w:t>
      </w:r>
      <w:r w:rsidRPr="00345CE9">
        <w:rPr>
          <w:rFonts w:cs="Arial"/>
        </w:rPr>
        <w:t>ly</w:t>
      </w:r>
      <w:r w:rsidRPr="00345CE9">
        <w:rPr>
          <w:rFonts w:cs="Arial"/>
          <w:spacing w:val="-3"/>
        </w:rPr>
        <w:t xml:space="preserve"> </w:t>
      </w:r>
      <w:r w:rsidRPr="00345CE9">
        <w:rPr>
          <w:rFonts w:cs="Arial"/>
          <w:spacing w:val="1"/>
        </w:rPr>
        <w:t>b</w:t>
      </w:r>
      <w:r w:rsidRPr="00345CE9">
        <w:rPr>
          <w:rFonts w:cs="Arial"/>
        </w:rPr>
        <w:t>e</w:t>
      </w:r>
      <w:r w:rsidRPr="00345CE9">
        <w:rPr>
          <w:rFonts w:cs="Arial"/>
          <w:spacing w:val="-1"/>
        </w:rPr>
        <w:t xml:space="preserve"> </w:t>
      </w:r>
      <w:r w:rsidRPr="00345CE9">
        <w:rPr>
          <w:rFonts w:cs="Arial"/>
          <w:spacing w:val="1"/>
        </w:rPr>
        <w:t>u</w:t>
      </w:r>
      <w:r w:rsidRPr="00345CE9">
        <w:rPr>
          <w:rFonts w:cs="Arial"/>
        </w:rPr>
        <w:t>nder</w:t>
      </w:r>
      <w:r w:rsidRPr="00345CE9">
        <w:rPr>
          <w:rFonts w:cs="Arial"/>
          <w:spacing w:val="-3"/>
        </w:rPr>
        <w:t>t</w:t>
      </w:r>
      <w:r w:rsidRPr="00345CE9">
        <w:rPr>
          <w:rFonts w:cs="Arial"/>
        </w:rPr>
        <w:t>ak</w:t>
      </w:r>
      <w:r w:rsidRPr="00345CE9">
        <w:rPr>
          <w:rFonts w:cs="Arial"/>
          <w:spacing w:val="-2"/>
        </w:rPr>
        <w:t>e</w:t>
      </w:r>
      <w:r w:rsidRPr="00345CE9">
        <w:rPr>
          <w:rFonts w:cs="Arial"/>
        </w:rPr>
        <w:t xml:space="preserve">n </w:t>
      </w:r>
      <w:r w:rsidRPr="00345CE9">
        <w:rPr>
          <w:rFonts w:cs="Arial"/>
          <w:spacing w:val="1"/>
        </w:rPr>
        <w:t>b</w:t>
      </w:r>
      <w:r w:rsidRPr="00345CE9">
        <w:rPr>
          <w:rFonts w:cs="Arial"/>
        </w:rPr>
        <w:t>y</w:t>
      </w:r>
      <w:r w:rsidRPr="00345CE9">
        <w:rPr>
          <w:rFonts w:cs="Arial"/>
          <w:spacing w:val="-4"/>
        </w:rPr>
        <w:t xml:space="preserve"> </w:t>
      </w:r>
      <w:r w:rsidRPr="00345CE9">
        <w:rPr>
          <w:rFonts w:cs="Arial"/>
        </w:rPr>
        <w:t>a</w:t>
      </w:r>
      <w:r w:rsidRPr="00345CE9">
        <w:rPr>
          <w:rFonts w:cs="Arial"/>
          <w:spacing w:val="-1"/>
        </w:rPr>
        <w:t xml:space="preserve"> </w:t>
      </w:r>
      <w:r w:rsidRPr="00345CE9">
        <w:rPr>
          <w:rFonts w:cs="Arial"/>
        </w:rPr>
        <w:t>doct</w:t>
      </w:r>
      <w:r w:rsidRPr="00345CE9">
        <w:rPr>
          <w:rFonts w:cs="Arial"/>
          <w:spacing w:val="1"/>
        </w:rPr>
        <w:t>o</w:t>
      </w:r>
      <w:r w:rsidRPr="00345CE9">
        <w:rPr>
          <w:rFonts w:cs="Arial"/>
        </w:rPr>
        <w:t>r</w:t>
      </w:r>
      <w:r w:rsidRPr="00345CE9">
        <w:rPr>
          <w:rFonts w:cs="Arial"/>
          <w:spacing w:val="-4"/>
        </w:rPr>
        <w:t xml:space="preserve"> </w:t>
      </w:r>
      <w:r w:rsidRPr="00345CE9">
        <w:rPr>
          <w:rFonts w:cs="Arial"/>
        </w:rPr>
        <w:t>e</w:t>
      </w:r>
      <w:r w:rsidRPr="00345CE9">
        <w:rPr>
          <w:rFonts w:cs="Arial"/>
          <w:spacing w:val="-3"/>
        </w:rPr>
        <w:t>x</w:t>
      </w:r>
      <w:r w:rsidRPr="00345CE9">
        <w:rPr>
          <w:rFonts w:cs="Arial"/>
        </w:rPr>
        <w:t>per</w:t>
      </w:r>
      <w:r w:rsidRPr="00345CE9">
        <w:rPr>
          <w:rFonts w:cs="Arial"/>
          <w:spacing w:val="-2"/>
        </w:rPr>
        <w:t>i</w:t>
      </w:r>
      <w:r w:rsidRPr="00345CE9">
        <w:rPr>
          <w:rFonts w:cs="Arial"/>
          <w:spacing w:val="7"/>
        </w:rPr>
        <w:t>e</w:t>
      </w:r>
      <w:r w:rsidRPr="00345CE9">
        <w:rPr>
          <w:rFonts w:cs="Arial"/>
        </w:rPr>
        <w:t>nced</w:t>
      </w:r>
      <w:r w:rsidRPr="00345CE9">
        <w:rPr>
          <w:rFonts w:cs="Arial"/>
          <w:spacing w:val="-2"/>
        </w:rPr>
        <w:t xml:space="preserve"> </w:t>
      </w:r>
      <w:r w:rsidRPr="00345CE9">
        <w:rPr>
          <w:rFonts w:cs="Arial"/>
        </w:rPr>
        <w:t>in</w:t>
      </w:r>
      <w:r w:rsidRPr="00345CE9">
        <w:rPr>
          <w:rFonts w:cs="Arial"/>
          <w:spacing w:val="-3"/>
        </w:rPr>
        <w:t xml:space="preserve"> </w:t>
      </w:r>
      <w:r w:rsidRPr="00345CE9">
        <w:rPr>
          <w:rFonts w:cs="Arial"/>
        </w:rPr>
        <w:t>car</w:t>
      </w:r>
      <w:r w:rsidRPr="00345CE9">
        <w:rPr>
          <w:rFonts w:cs="Arial"/>
          <w:spacing w:val="-2"/>
        </w:rPr>
        <w:t>i</w:t>
      </w:r>
      <w:r w:rsidRPr="00345CE9">
        <w:rPr>
          <w:rFonts w:cs="Arial"/>
        </w:rPr>
        <w:t>ng</w:t>
      </w:r>
      <w:r w:rsidRPr="00345CE9">
        <w:rPr>
          <w:rFonts w:cs="Arial"/>
          <w:spacing w:val="-2"/>
        </w:rPr>
        <w:t xml:space="preserve"> </w:t>
      </w:r>
      <w:r w:rsidRPr="00345CE9">
        <w:rPr>
          <w:rFonts w:cs="Arial"/>
          <w:spacing w:val="3"/>
        </w:rPr>
        <w:t>f</w:t>
      </w:r>
      <w:r w:rsidRPr="00345CE9">
        <w:rPr>
          <w:rFonts w:cs="Arial"/>
        </w:rPr>
        <w:t>or deh</w:t>
      </w:r>
      <w:r w:rsidRPr="00345CE9">
        <w:rPr>
          <w:rFonts w:cs="Arial"/>
          <w:spacing w:val="-3"/>
        </w:rPr>
        <w:t>y</w:t>
      </w:r>
      <w:r w:rsidRPr="00345CE9">
        <w:rPr>
          <w:rFonts w:cs="Arial"/>
        </w:rPr>
        <w:t>drat</w:t>
      </w:r>
      <w:r w:rsidRPr="00345CE9">
        <w:rPr>
          <w:rFonts w:cs="Arial"/>
          <w:spacing w:val="-1"/>
        </w:rPr>
        <w:t>e</w:t>
      </w:r>
      <w:r w:rsidRPr="00345CE9">
        <w:rPr>
          <w:rFonts w:cs="Arial"/>
        </w:rPr>
        <w:t>d</w:t>
      </w:r>
      <w:r w:rsidRPr="00345CE9">
        <w:rPr>
          <w:rFonts w:cs="Arial"/>
          <w:spacing w:val="-1"/>
        </w:rPr>
        <w:t xml:space="preserve"> </w:t>
      </w:r>
      <w:r>
        <w:rPr>
          <w:rFonts w:cs="Arial"/>
          <w:spacing w:val="-1"/>
        </w:rPr>
        <w:t>children and young people</w:t>
      </w:r>
      <w:r w:rsidRPr="00345CE9">
        <w:rPr>
          <w:rFonts w:cs="Arial"/>
        </w:rPr>
        <w:t>.</w:t>
      </w:r>
      <w:r w:rsidRPr="00345CE9">
        <w:rPr>
          <w:rFonts w:cs="Arial"/>
          <w:spacing w:val="-2"/>
        </w:rPr>
        <w:t xml:space="preserve"> </w:t>
      </w:r>
      <w:r w:rsidR="004A18D3">
        <w:rPr>
          <w:rFonts w:cs="Arial"/>
          <w:spacing w:val="-2"/>
        </w:rPr>
        <w:t xml:space="preserve"> </w:t>
      </w:r>
      <w:r w:rsidRPr="00345CE9">
        <w:rPr>
          <w:rFonts w:cs="Arial"/>
        </w:rPr>
        <w:t>The rec</w:t>
      </w:r>
      <w:r w:rsidRPr="00345CE9">
        <w:rPr>
          <w:rFonts w:cs="Arial"/>
          <w:spacing w:val="-1"/>
        </w:rPr>
        <w:t>om</w:t>
      </w:r>
      <w:r w:rsidRPr="00345CE9">
        <w:rPr>
          <w:rFonts w:cs="Arial"/>
          <w:spacing w:val="1"/>
        </w:rPr>
        <w:t>m</w:t>
      </w:r>
      <w:r w:rsidRPr="00345CE9">
        <w:rPr>
          <w:rFonts w:cs="Arial"/>
          <w:spacing w:val="-2"/>
        </w:rPr>
        <w:t>e</w:t>
      </w:r>
      <w:r w:rsidRPr="00345CE9">
        <w:rPr>
          <w:rFonts w:cs="Arial"/>
        </w:rPr>
        <w:t>nd</w:t>
      </w:r>
      <w:r w:rsidRPr="00345CE9">
        <w:rPr>
          <w:rFonts w:cs="Arial"/>
          <w:spacing w:val="-2"/>
        </w:rPr>
        <w:t>e</w:t>
      </w:r>
      <w:r w:rsidRPr="00345CE9">
        <w:rPr>
          <w:rFonts w:cs="Arial"/>
        </w:rPr>
        <w:t>d</w:t>
      </w:r>
      <w:r w:rsidRPr="00345CE9">
        <w:rPr>
          <w:rFonts w:cs="Arial"/>
          <w:spacing w:val="-2"/>
        </w:rPr>
        <w:t xml:space="preserve"> </w:t>
      </w:r>
      <w:r w:rsidRPr="00345CE9">
        <w:rPr>
          <w:rFonts w:cs="Arial"/>
          <w:spacing w:val="2"/>
        </w:rPr>
        <w:t>f</w:t>
      </w:r>
      <w:r w:rsidRPr="00345CE9">
        <w:rPr>
          <w:rFonts w:cs="Arial"/>
        </w:rPr>
        <w:t>luid</w:t>
      </w:r>
      <w:r w:rsidRPr="00345CE9">
        <w:rPr>
          <w:rFonts w:cs="Arial"/>
          <w:spacing w:val="-4"/>
        </w:rPr>
        <w:t xml:space="preserve"> </w:t>
      </w:r>
      <w:r w:rsidRPr="00345CE9">
        <w:rPr>
          <w:rFonts w:cs="Arial"/>
        </w:rPr>
        <w:t>is</w:t>
      </w:r>
      <w:r w:rsidR="00A82AB0" w:rsidRPr="00A82AB0">
        <w:rPr>
          <w:rFonts w:cs="Arial"/>
          <w:spacing w:val="-2"/>
        </w:rPr>
        <w:t xml:space="preserve"> </w:t>
      </w:r>
      <w:r w:rsidR="008A1283">
        <w:rPr>
          <w:rFonts w:cs="Arial"/>
          <w:spacing w:val="-2"/>
        </w:rPr>
        <w:t xml:space="preserve">a </w:t>
      </w:r>
      <w:r w:rsidR="00B94711">
        <w:rPr>
          <w:rFonts w:cs="Arial"/>
          <w:spacing w:val="-2"/>
        </w:rPr>
        <w:t xml:space="preserve">glucose free isotonic </w:t>
      </w:r>
      <w:r w:rsidR="008A1283">
        <w:rPr>
          <w:rFonts w:cs="Arial"/>
          <w:spacing w:val="-2"/>
        </w:rPr>
        <w:t>crystalloid</w:t>
      </w:r>
      <w:r w:rsidR="00A82AB0" w:rsidRPr="00A82AB0">
        <w:rPr>
          <w:rFonts w:cs="Arial"/>
          <w:spacing w:val="-2"/>
        </w:rPr>
        <w:t xml:space="preserve"> that contain</w:t>
      </w:r>
      <w:r w:rsidR="00552204">
        <w:rPr>
          <w:rFonts w:cs="Arial"/>
          <w:spacing w:val="-2"/>
        </w:rPr>
        <w:t>s</w:t>
      </w:r>
      <w:r w:rsidR="00A82AB0" w:rsidRPr="00A82AB0">
        <w:rPr>
          <w:rFonts w:cs="Arial"/>
          <w:spacing w:val="-2"/>
        </w:rPr>
        <w:t xml:space="preserve"> sodium in the range 131 - 154 </w:t>
      </w:r>
      <w:proofErr w:type="spellStart"/>
      <w:r w:rsidR="00A82AB0" w:rsidRPr="00A82AB0">
        <w:rPr>
          <w:rFonts w:cs="Arial"/>
          <w:spacing w:val="-2"/>
        </w:rPr>
        <w:t>mmol</w:t>
      </w:r>
      <w:proofErr w:type="spellEnd"/>
      <w:r w:rsidR="00A82AB0" w:rsidRPr="00A82AB0">
        <w:rPr>
          <w:rFonts w:cs="Arial"/>
          <w:spacing w:val="-2"/>
        </w:rPr>
        <w:t>/L</w:t>
      </w:r>
      <w:r w:rsidR="00A82AB0">
        <w:rPr>
          <w:rFonts w:cs="Arial"/>
          <w:spacing w:val="-2"/>
        </w:rPr>
        <w:t xml:space="preserve"> </w:t>
      </w:r>
      <w:r w:rsidR="008A1283">
        <w:rPr>
          <w:rFonts w:cs="Arial"/>
          <w:spacing w:val="-2"/>
        </w:rPr>
        <w:t xml:space="preserve">(For example Sodium Chloride or Hartman’s solution) </w:t>
      </w:r>
      <w:r w:rsidRPr="00345CE9">
        <w:rPr>
          <w:rFonts w:cs="Arial"/>
        </w:rPr>
        <w:t>and</w:t>
      </w:r>
      <w:r w:rsidRPr="00345CE9">
        <w:rPr>
          <w:rFonts w:cs="Arial"/>
          <w:spacing w:val="-2"/>
        </w:rPr>
        <w:t xml:space="preserve"> </w:t>
      </w:r>
      <w:r w:rsidRPr="00345CE9">
        <w:rPr>
          <w:rFonts w:cs="Arial"/>
        </w:rPr>
        <w:t xml:space="preserve">it </w:t>
      </w:r>
      <w:r w:rsidRPr="00345CE9">
        <w:rPr>
          <w:rFonts w:cs="Arial"/>
          <w:spacing w:val="1"/>
        </w:rPr>
        <w:t>m</w:t>
      </w:r>
      <w:r w:rsidRPr="00345CE9">
        <w:rPr>
          <w:rFonts w:cs="Arial"/>
        </w:rPr>
        <w:t>ust</w:t>
      </w:r>
      <w:r w:rsidRPr="00345CE9">
        <w:rPr>
          <w:rFonts w:cs="Arial"/>
          <w:spacing w:val="-3"/>
        </w:rPr>
        <w:t xml:space="preserve"> </w:t>
      </w:r>
      <w:r w:rsidRPr="00345CE9">
        <w:rPr>
          <w:rFonts w:cs="Arial"/>
        </w:rPr>
        <w:t>be</w:t>
      </w:r>
      <w:r w:rsidRPr="00345CE9">
        <w:rPr>
          <w:rFonts w:cs="Arial"/>
          <w:spacing w:val="-3"/>
        </w:rPr>
        <w:t xml:space="preserve"> </w:t>
      </w:r>
      <w:r>
        <w:rPr>
          <w:rFonts w:cs="Arial"/>
        </w:rPr>
        <w:t>calculated as per relevant Wallchart</w:t>
      </w:r>
      <w:r w:rsidRPr="00345CE9">
        <w:rPr>
          <w:rFonts w:cs="Arial"/>
        </w:rPr>
        <w:t>.</w:t>
      </w:r>
      <w:r w:rsidRPr="00345CE9">
        <w:rPr>
          <w:rFonts w:cs="Arial"/>
          <w:spacing w:val="-2"/>
        </w:rPr>
        <w:t xml:space="preserve"> </w:t>
      </w:r>
      <w:r w:rsidR="004A18D3">
        <w:rPr>
          <w:rFonts w:cs="Arial"/>
          <w:spacing w:val="-2"/>
        </w:rPr>
        <w:t xml:space="preserve"> </w:t>
      </w:r>
      <w:r w:rsidRPr="00345CE9">
        <w:rPr>
          <w:rFonts w:cs="Arial"/>
          <w:spacing w:val="1"/>
        </w:rPr>
        <w:t>T</w:t>
      </w:r>
      <w:r w:rsidRPr="00345CE9">
        <w:rPr>
          <w:rFonts w:cs="Arial"/>
        </w:rPr>
        <w:t>he</w:t>
      </w:r>
      <w:r w:rsidRPr="00345CE9">
        <w:rPr>
          <w:rFonts w:cs="Arial"/>
          <w:spacing w:val="-3"/>
        </w:rPr>
        <w:t xml:space="preserve"> </w:t>
      </w:r>
      <w:r w:rsidRPr="00345CE9">
        <w:rPr>
          <w:rFonts w:cs="Arial"/>
        </w:rPr>
        <w:t>rate</w:t>
      </w:r>
      <w:r w:rsidRPr="00345CE9">
        <w:rPr>
          <w:rFonts w:cs="Arial"/>
          <w:spacing w:val="-3"/>
        </w:rPr>
        <w:t xml:space="preserve"> </w:t>
      </w:r>
      <w:r w:rsidRPr="00345CE9">
        <w:rPr>
          <w:rFonts w:cs="Arial"/>
        </w:rPr>
        <w:t>at</w:t>
      </w:r>
      <w:r w:rsidRPr="00345CE9">
        <w:rPr>
          <w:rFonts w:cs="Arial"/>
          <w:spacing w:val="-1"/>
        </w:rPr>
        <w:t xml:space="preserve"> </w:t>
      </w:r>
      <w:r w:rsidRPr="00345CE9">
        <w:rPr>
          <w:rFonts w:cs="Arial"/>
          <w:spacing w:val="-3"/>
        </w:rPr>
        <w:t>w</w:t>
      </w:r>
      <w:r w:rsidRPr="00345CE9">
        <w:rPr>
          <w:rFonts w:cs="Arial"/>
        </w:rPr>
        <w:t>hich it</w:t>
      </w:r>
      <w:r w:rsidRPr="00345CE9">
        <w:rPr>
          <w:rFonts w:cs="Arial"/>
          <w:spacing w:val="-1"/>
        </w:rPr>
        <w:t xml:space="preserve"> </w:t>
      </w:r>
      <w:r w:rsidRPr="00345CE9">
        <w:rPr>
          <w:rFonts w:cs="Arial"/>
        </w:rPr>
        <w:t>is</w:t>
      </w:r>
      <w:r w:rsidRPr="00345CE9">
        <w:rPr>
          <w:rFonts w:cs="Arial"/>
          <w:spacing w:val="-2"/>
        </w:rPr>
        <w:t xml:space="preserve"> </w:t>
      </w:r>
      <w:r w:rsidRPr="00345CE9">
        <w:rPr>
          <w:rFonts w:cs="Arial"/>
          <w:spacing w:val="-1"/>
        </w:rPr>
        <w:t>g</w:t>
      </w:r>
      <w:r w:rsidRPr="00345CE9">
        <w:rPr>
          <w:rFonts w:cs="Arial"/>
        </w:rPr>
        <w:t>i</w:t>
      </w:r>
      <w:r w:rsidRPr="00345CE9">
        <w:rPr>
          <w:rFonts w:cs="Arial"/>
          <w:spacing w:val="-3"/>
        </w:rPr>
        <w:t>v</w:t>
      </w:r>
      <w:r w:rsidRPr="00345CE9">
        <w:rPr>
          <w:rFonts w:cs="Arial"/>
        </w:rPr>
        <w:t>en is</w:t>
      </w:r>
      <w:r w:rsidRPr="00345CE9">
        <w:rPr>
          <w:rFonts w:cs="Arial"/>
          <w:spacing w:val="-2"/>
        </w:rPr>
        <w:t xml:space="preserve"> </w:t>
      </w:r>
      <w:r w:rsidRPr="00345CE9">
        <w:rPr>
          <w:rFonts w:cs="Arial"/>
          <w:spacing w:val="1"/>
        </w:rPr>
        <w:t>d</w:t>
      </w:r>
      <w:r w:rsidRPr="00345CE9">
        <w:rPr>
          <w:rFonts w:cs="Arial"/>
        </w:rPr>
        <w:t>et</w:t>
      </w:r>
      <w:r w:rsidRPr="00345CE9">
        <w:rPr>
          <w:rFonts w:cs="Arial"/>
          <w:spacing w:val="1"/>
        </w:rPr>
        <w:t>e</w:t>
      </w:r>
      <w:r w:rsidRPr="00345CE9">
        <w:rPr>
          <w:rFonts w:cs="Arial"/>
          <w:spacing w:val="-4"/>
        </w:rPr>
        <w:t>r</w:t>
      </w:r>
      <w:r w:rsidRPr="00345CE9">
        <w:rPr>
          <w:rFonts w:cs="Arial"/>
          <w:spacing w:val="1"/>
        </w:rPr>
        <w:t>m</w:t>
      </w:r>
      <w:r w:rsidRPr="00345CE9">
        <w:rPr>
          <w:rFonts w:cs="Arial"/>
        </w:rPr>
        <w:t>in</w:t>
      </w:r>
      <w:r w:rsidRPr="00345CE9">
        <w:rPr>
          <w:rFonts w:cs="Arial"/>
          <w:spacing w:val="-2"/>
        </w:rPr>
        <w:t>e</w:t>
      </w:r>
      <w:r w:rsidRPr="00345CE9">
        <w:rPr>
          <w:rFonts w:cs="Arial"/>
        </w:rPr>
        <w:t>d</w:t>
      </w:r>
      <w:r w:rsidRPr="00345CE9">
        <w:rPr>
          <w:rFonts w:cs="Arial"/>
          <w:spacing w:val="-1"/>
        </w:rPr>
        <w:t xml:space="preserve"> </w:t>
      </w:r>
      <w:r w:rsidRPr="00345CE9">
        <w:rPr>
          <w:rFonts w:cs="Arial"/>
          <w:spacing w:val="1"/>
        </w:rPr>
        <w:t>b</w:t>
      </w:r>
      <w:r w:rsidRPr="00345CE9">
        <w:rPr>
          <w:rFonts w:cs="Arial"/>
        </w:rPr>
        <w:t>y t</w:t>
      </w:r>
      <w:r w:rsidRPr="00345CE9">
        <w:rPr>
          <w:rFonts w:cs="Arial"/>
          <w:spacing w:val="1"/>
        </w:rPr>
        <w:t>h</w:t>
      </w:r>
      <w:r w:rsidRPr="00345CE9">
        <w:rPr>
          <w:rFonts w:cs="Arial"/>
        </w:rPr>
        <w:t>e</w:t>
      </w:r>
      <w:r w:rsidRPr="00345CE9">
        <w:rPr>
          <w:rFonts w:cs="Arial"/>
          <w:spacing w:val="-4"/>
        </w:rPr>
        <w:t xml:space="preserve"> </w:t>
      </w:r>
      <w:r w:rsidRPr="00345CE9">
        <w:rPr>
          <w:rFonts w:cs="Arial"/>
        </w:rPr>
        <w:t>de</w:t>
      </w:r>
      <w:r w:rsidRPr="00345CE9">
        <w:rPr>
          <w:rFonts w:cs="Arial"/>
          <w:spacing w:val="-2"/>
        </w:rPr>
        <w:t>g</w:t>
      </w:r>
      <w:r w:rsidRPr="00345CE9">
        <w:rPr>
          <w:rFonts w:cs="Arial"/>
        </w:rPr>
        <w:t>ree</w:t>
      </w:r>
      <w:r w:rsidRPr="00345CE9">
        <w:rPr>
          <w:rFonts w:cs="Arial"/>
          <w:spacing w:val="-1"/>
        </w:rPr>
        <w:t xml:space="preserve"> o</w:t>
      </w:r>
      <w:r w:rsidRPr="00345CE9">
        <w:rPr>
          <w:rFonts w:cs="Arial"/>
        </w:rPr>
        <w:t>f</w:t>
      </w:r>
      <w:r w:rsidRPr="00345CE9">
        <w:rPr>
          <w:rFonts w:cs="Arial"/>
          <w:spacing w:val="-1"/>
        </w:rPr>
        <w:t xml:space="preserve"> </w:t>
      </w:r>
      <w:r w:rsidRPr="00345CE9">
        <w:rPr>
          <w:rFonts w:cs="Arial"/>
          <w:spacing w:val="-2"/>
        </w:rPr>
        <w:t>d</w:t>
      </w:r>
      <w:r w:rsidRPr="00345CE9">
        <w:rPr>
          <w:rFonts w:cs="Arial"/>
        </w:rPr>
        <w:t>eh</w:t>
      </w:r>
      <w:r w:rsidRPr="00345CE9">
        <w:rPr>
          <w:rFonts w:cs="Arial"/>
          <w:spacing w:val="-3"/>
        </w:rPr>
        <w:t>y</w:t>
      </w:r>
      <w:r w:rsidRPr="00345CE9">
        <w:rPr>
          <w:rFonts w:cs="Arial"/>
        </w:rPr>
        <w:t>dra</w:t>
      </w:r>
      <w:r w:rsidRPr="00345CE9">
        <w:rPr>
          <w:rFonts w:cs="Arial"/>
          <w:spacing w:val="-2"/>
        </w:rPr>
        <w:t>t</w:t>
      </w:r>
      <w:r w:rsidRPr="00345CE9">
        <w:rPr>
          <w:rFonts w:cs="Arial"/>
        </w:rPr>
        <w:t xml:space="preserve">ion </w:t>
      </w:r>
      <w:r w:rsidRPr="00345CE9">
        <w:rPr>
          <w:rFonts w:cs="Arial"/>
          <w:spacing w:val="-1"/>
        </w:rPr>
        <w:t>a</w:t>
      </w:r>
      <w:r w:rsidRPr="00345CE9">
        <w:rPr>
          <w:rFonts w:cs="Arial"/>
        </w:rPr>
        <w:t>nd</w:t>
      </w:r>
      <w:r w:rsidRPr="00345CE9">
        <w:rPr>
          <w:rFonts w:cs="Arial"/>
          <w:spacing w:val="-1"/>
        </w:rPr>
        <w:t xml:space="preserve"> </w:t>
      </w:r>
      <w:r w:rsidRPr="00345CE9">
        <w:rPr>
          <w:rFonts w:cs="Arial"/>
        </w:rPr>
        <w:t>a</w:t>
      </w:r>
      <w:r w:rsidRPr="00345CE9">
        <w:rPr>
          <w:rFonts w:cs="Arial"/>
          <w:spacing w:val="-2"/>
        </w:rPr>
        <w:t xml:space="preserve"> </w:t>
      </w:r>
      <w:r w:rsidRPr="00345CE9">
        <w:rPr>
          <w:rFonts w:cs="Arial"/>
        </w:rPr>
        <w:t>rele</w:t>
      </w:r>
      <w:r w:rsidRPr="00345CE9">
        <w:rPr>
          <w:rFonts w:cs="Arial"/>
          <w:spacing w:val="-3"/>
        </w:rPr>
        <w:t>v</w:t>
      </w:r>
      <w:r w:rsidRPr="00345CE9">
        <w:rPr>
          <w:rFonts w:cs="Arial"/>
        </w:rPr>
        <w:t>ant</w:t>
      </w:r>
      <w:r w:rsidRPr="00345CE9">
        <w:rPr>
          <w:rFonts w:cs="Arial"/>
          <w:spacing w:val="-3"/>
        </w:rPr>
        <w:t xml:space="preserve"> </w:t>
      </w:r>
      <w:r w:rsidRPr="00345CE9">
        <w:rPr>
          <w:rFonts w:cs="Arial"/>
        </w:rPr>
        <w:t>ele</w:t>
      </w:r>
      <w:r w:rsidRPr="00345CE9">
        <w:rPr>
          <w:rFonts w:cs="Arial"/>
          <w:spacing w:val="-2"/>
        </w:rPr>
        <w:t>c</w:t>
      </w:r>
      <w:r w:rsidRPr="00345CE9">
        <w:rPr>
          <w:rFonts w:cs="Arial"/>
        </w:rPr>
        <w:t>trol</w:t>
      </w:r>
      <w:r w:rsidRPr="00345CE9">
        <w:rPr>
          <w:rFonts w:cs="Arial"/>
          <w:spacing w:val="-3"/>
        </w:rPr>
        <w:t>y</w:t>
      </w:r>
      <w:r w:rsidRPr="00345CE9">
        <w:rPr>
          <w:rFonts w:cs="Arial"/>
        </w:rPr>
        <w:t>te s</w:t>
      </w:r>
      <w:r w:rsidRPr="00345CE9">
        <w:rPr>
          <w:rFonts w:cs="Arial"/>
          <w:spacing w:val="1"/>
        </w:rPr>
        <w:t>am</w:t>
      </w:r>
      <w:r w:rsidRPr="00345CE9">
        <w:rPr>
          <w:rFonts w:cs="Arial"/>
        </w:rPr>
        <w:t>pl</w:t>
      </w:r>
      <w:r w:rsidRPr="00345CE9">
        <w:rPr>
          <w:rFonts w:cs="Arial"/>
          <w:spacing w:val="-2"/>
        </w:rPr>
        <w:t>e</w:t>
      </w:r>
      <w:r w:rsidRPr="00345CE9">
        <w:rPr>
          <w:rFonts w:cs="Arial"/>
        </w:rPr>
        <w:t>.</w:t>
      </w:r>
    </w:p>
    <w:p w:rsidR="000A1B7E" w:rsidRDefault="000A1B7E">
      <w:pPr>
        <w:pStyle w:val="BodyText"/>
        <w:ind w:left="0" w:right="108"/>
        <w:jc w:val="both"/>
        <w:rPr>
          <w:rFonts w:eastAsiaTheme="minorHAnsi" w:cs="Arial"/>
          <w:sz w:val="26"/>
          <w:szCs w:val="26"/>
        </w:rPr>
      </w:pPr>
    </w:p>
    <w:p w:rsidR="000A1B7E" w:rsidRPr="00337618" w:rsidRDefault="000A1B7E" w:rsidP="004A18D3">
      <w:pPr>
        <w:pStyle w:val="BodyText"/>
        <w:numPr>
          <w:ilvl w:val="0"/>
          <w:numId w:val="19"/>
        </w:numPr>
        <w:ind w:right="108"/>
        <w:rPr>
          <w:rFonts w:cs="Arial"/>
        </w:rPr>
      </w:pPr>
      <w:r w:rsidRPr="00345CE9">
        <w:rPr>
          <w:rFonts w:cs="Arial"/>
        </w:rPr>
        <w:t>For</w:t>
      </w:r>
      <w:r w:rsidRPr="00345CE9">
        <w:rPr>
          <w:rFonts w:cs="Arial"/>
          <w:spacing w:val="-1"/>
        </w:rPr>
        <w:t xml:space="preserve"> </w:t>
      </w:r>
      <w:r w:rsidRPr="00345CE9">
        <w:rPr>
          <w:rFonts w:cs="Arial"/>
        </w:rPr>
        <w:t>tho</w:t>
      </w:r>
      <w:r w:rsidRPr="00345CE9">
        <w:rPr>
          <w:rFonts w:cs="Arial"/>
          <w:spacing w:val="-3"/>
        </w:rPr>
        <w:t>s</w:t>
      </w:r>
      <w:r w:rsidRPr="00345CE9">
        <w:rPr>
          <w:rFonts w:cs="Arial"/>
        </w:rPr>
        <w:t xml:space="preserve">e </w:t>
      </w:r>
      <w:r w:rsidR="00444DC7" w:rsidRPr="00F22401">
        <w:rPr>
          <w:rFonts w:cs="Arial"/>
        </w:rPr>
        <w:t xml:space="preserve">staff </w:t>
      </w:r>
      <w:r w:rsidRPr="00345CE9">
        <w:rPr>
          <w:rFonts w:cs="Arial"/>
        </w:rPr>
        <w:t>c</w:t>
      </w:r>
      <w:r w:rsidRPr="00345CE9">
        <w:rPr>
          <w:rFonts w:cs="Arial"/>
          <w:spacing w:val="1"/>
        </w:rPr>
        <w:t>a</w:t>
      </w:r>
      <w:r w:rsidRPr="00345CE9">
        <w:rPr>
          <w:rFonts w:cs="Arial"/>
        </w:rPr>
        <w:t>r</w:t>
      </w:r>
      <w:r w:rsidRPr="00345CE9">
        <w:rPr>
          <w:rFonts w:cs="Arial"/>
          <w:spacing w:val="-2"/>
        </w:rPr>
        <w:t>i</w:t>
      </w:r>
      <w:r w:rsidRPr="00345CE9">
        <w:rPr>
          <w:rFonts w:cs="Arial"/>
        </w:rPr>
        <w:t>ng</w:t>
      </w:r>
      <w:r w:rsidRPr="00345CE9">
        <w:rPr>
          <w:rFonts w:cs="Arial"/>
          <w:spacing w:val="-4"/>
        </w:rPr>
        <w:t xml:space="preserve"> </w:t>
      </w:r>
      <w:r w:rsidRPr="00345CE9">
        <w:rPr>
          <w:rFonts w:cs="Arial"/>
          <w:spacing w:val="2"/>
        </w:rPr>
        <w:t>f</w:t>
      </w:r>
      <w:r w:rsidRPr="00345CE9">
        <w:rPr>
          <w:rFonts w:cs="Arial"/>
        </w:rPr>
        <w:t>or</w:t>
      </w:r>
      <w:r w:rsidRPr="00345CE9">
        <w:rPr>
          <w:rFonts w:cs="Arial"/>
          <w:spacing w:val="-1"/>
        </w:rPr>
        <w:t xml:space="preserve"> y</w:t>
      </w:r>
      <w:r w:rsidRPr="00345CE9">
        <w:rPr>
          <w:rFonts w:cs="Arial"/>
        </w:rPr>
        <w:t>oung</w:t>
      </w:r>
      <w:r w:rsidRPr="00345CE9">
        <w:rPr>
          <w:rFonts w:cs="Arial"/>
          <w:spacing w:val="-2"/>
        </w:rPr>
        <w:t xml:space="preserve"> </w:t>
      </w:r>
      <w:r w:rsidRPr="00345CE9">
        <w:rPr>
          <w:rFonts w:cs="Arial"/>
          <w:spacing w:val="1"/>
        </w:rPr>
        <w:t>p</w:t>
      </w:r>
      <w:r w:rsidRPr="00345CE9">
        <w:rPr>
          <w:rFonts w:cs="Arial"/>
        </w:rPr>
        <w:t>e</w:t>
      </w:r>
      <w:r w:rsidRPr="00345CE9">
        <w:rPr>
          <w:rFonts w:cs="Arial"/>
          <w:spacing w:val="-2"/>
        </w:rPr>
        <w:t>o</w:t>
      </w:r>
      <w:r w:rsidRPr="00345CE9">
        <w:rPr>
          <w:rFonts w:cs="Arial"/>
        </w:rPr>
        <w:t>ple in</w:t>
      </w:r>
      <w:r w:rsidRPr="00345CE9">
        <w:rPr>
          <w:rFonts w:cs="Arial"/>
          <w:spacing w:val="-3"/>
        </w:rPr>
        <w:t xml:space="preserve"> </w:t>
      </w:r>
      <w:r w:rsidRPr="00345CE9">
        <w:rPr>
          <w:rFonts w:cs="Arial"/>
        </w:rPr>
        <w:t>a</w:t>
      </w:r>
      <w:r w:rsidRPr="00345CE9">
        <w:rPr>
          <w:rFonts w:cs="Arial"/>
          <w:spacing w:val="1"/>
        </w:rPr>
        <w:t xml:space="preserve"> </w:t>
      </w:r>
      <w:r w:rsidRPr="00345CE9">
        <w:rPr>
          <w:rFonts w:cs="Arial"/>
          <w:spacing w:val="-1"/>
        </w:rPr>
        <w:t>g</w:t>
      </w:r>
      <w:r w:rsidRPr="00345CE9">
        <w:rPr>
          <w:rFonts w:cs="Arial"/>
        </w:rPr>
        <w:t>e</w:t>
      </w:r>
      <w:r w:rsidRPr="00345CE9">
        <w:rPr>
          <w:rFonts w:cs="Arial"/>
          <w:spacing w:val="-2"/>
        </w:rPr>
        <w:t>n</w:t>
      </w:r>
      <w:r w:rsidRPr="00345CE9">
        <w:rPr>
          <w:rFonts w:cs="Arial"/>
        </w:rPr>
        <w:t>er</w:t>
      </w:r>
      <w:r w:rsidRPr="00345CE9">
        <w:rPr>
          <w:rFonts w:cs="Arial"/>
          <w:spacing w:val="-3"/>
        </w:rPr>
        <w:t>a</w:t>
      </w:r>
      <w:r w:rsidRPr="00345CE9">
        <w:rPr>
          <w:rFonts w:cs="Arial"/>
        </w:rPr>
        <w:t>l</w:t>
      </w:r>
      <w:r w:rsidRPr="00345CE9">
        <w:rPr>
          <w:rFonts w:cs="Arial"/>
          <w:spacing w:val="-1"/>
        </w:rPr>
        <w:t xml:space="preserve"> </w:t>
      </w:r>
      <w:r w:rsidRPr="00345CE9">
        <w:rPr>
          <w:rFonts w:cs="Arial"/>
        </w:rPr>
        <w:t>adult</w:t>
      </w:r>
      <w:r w:rsidRPr="00345CE9">
        <w:rPr>
          <w:rFonts w:cs="Arial"/>
          <w:spacing w:val="-1"/>
        </w:rPr>
        <w:t xml:space="preserve"> </w:t>
      </w:r>
      <w:r w:rsidRPr="00345CE9">
        <w:rPr>
          <w:rFonts w:cs="Arial"/>
          <w:spacing w:val="-3"/>
        </w:rPr>
        <w:t>w</w:t>
      </w:r>
      <w:r w:rsidRPr="00345CE9">
        <w:rPr>
          <w:rFonts w:cs="Arial"/>
        </w:rPr>
        <w:t>ard</w:t>
      </w:r>
      <w:r w:rsidR="00444DC7">
        <w:rPr>
          <w:rFonts w:cs="Arial"/>
        </w:rPr>
        <w:t xml:space="preserve">, </w:t>
      </w:r>
      <w:r w:rsidRPr="00345CE9">
        <w:rPr>
          <w:rFonts w:cs="Arial"/>
        </w:rPr>
        <w:t>they</w:t>
      </w:r>
      <w:r w:rsidRPr="00345CE9">
        <w:rPr>
          <w:rFonts w:cs="Arial"/>
          <w:spacing w:val="-4"/>
        </w:rPr>
        <w:t xml:space="preserve"> </w:t>
      </w:r>
      <w:r w:rsidRPr="00345CE9">
        <w:rPr>
          <w:rFonts w:cs="Arial"/>
        </w:rPr>
        <w:t>s</w:t>
      </w:r>
      <w:r w:rsidRPr="00345CE9">
        <w:rPr>
          <w:rFonts w:cs="Arial"/>
          <w:spacing w:val="1"/>
        </w:rPr>
        <w:t>h</w:t>
      </w:r>
      <w:r w:rsidRPr="00345CE9">
        <w:rPr>
          <w:rFonts w:cs="Arial"/>
          <w:spacing w:val="-2"/>
        </w:rPr>
        <w:t>o</w:t>
      </w:r>
      <w:r w:rsidRPr="00345CE9">
        <w:rPr>
          <w:rFonts w:cs="Arial"/>
        </w:rPr>
        <w:t>uld</w:t>
      </w:r>
      <w:r w:rsidRPr="00345CE9">
        <w:rPr>
          <w:rFonts w:cs="Arial"/>
          <w:spacing w:val="-1"/>
        </w:rPr>
        <w:t xml:space="preserve"> </w:t>
      </w:r>
      <w:r w:rsidRPr="00345CE9">
        <w:rPr>
          <w:rFonts w:cs="Arial"/>
          <w:spacing w:val="-2"/>
        </w:rPr>
        <w:t>e</w:t>
      </w:r>
      <w:r w:rsidRPr="00345CE9">
        <w:rPr>
          <w:rFonts w:cs="Arial"/>
        </w:rPr>
        <w:t>nsure</w:t>
      </w:r>
      <w:r w:rsidRPr="00345CE9">
        <w:rPr>
          <w:rFonts w:cs="Arial"/>
          <w:spacing w:val="-2"/>
        </w:rPr>
        <w:t xml:space="preserve"> </w:t>
      </w:r>
      <w:r w:rsidRPr="00345CE9">
        <w:rPr>
          <w:rFonts w:cs="Arial"/>
        </w:rPr>
        <w:t>t</w:t>
      </w:r>
      <w:r w:rsidRPr="00345CE9">
        <w:rPr>
          <w:rFonts w:cs="Arial"/>
          <w:spacing w:val="-1"/>
        </w:rPr>
        <w:t>h</w:t>
      </w:r>
      <w:r w:rsidRPr="00345CE9">
        <w:rPr>
          <w:rFonts w:cs="Arial"/>
        </w:rPr>
        <w:t>at</w:t>
      </w:r>
      <w:r w:rsidRPr="00345CE9">
        <w:rPr>
          <w:rFonts w:cs="Arial"/>
          <w:spacing w:val="-1"/>
        </w:rPr>
        <w:t xml:space="preserve"> </w:t>
      </w:r>
      <w:r w:rsidRPr="00345CE9">
        <w:rPr>
          <w:rFonts w:cs="Arial"/>
        </w:rPr>
        <w:t>t</w:t>
      </w:r>
      <w:r w:rsidRPr="00345CE9">
        <w:rPr>
          <w:rFonts w:cs="Arial"/>
          <w:spacing w:val="-1"/>
        </w:rPr>
        <w:t>h</w:t>
      </w:r>
      <w:r w:rsidRPr="00345CE9">
        <w:rPr>
          <w:rFonts w:cs="Arial"/>
        </w:rPr>
        <w:t>ey</w:t>
      </w:r>
      <w:r w:rsidRPr="00345CE9">
        <w:rPr>
          <w:rFonts w:cs="Arial"/>
          <w:spacing w:val="-4"/>
        </w:rPr>
        <w:t xml:space="preserve"> </w:t>
      </w:r>
      <w:r w:rsidRPr="00345CE9">
        <w:rPr>
          <w:rFonts w:cs="Arial"/>
        </w:rPr>
        <w:t>c</w:t>
      </w:r>
      <w:r w:rsidRPr="00345CE9">
        <w:rPr>
          <w:rFonts w:cs="Arial"/>
          <w:spacing w:val="1"/>
        </w:rPr>
        <w:t>a</w:t>
      </w:r>
      <w:r w:rsidRPr="00345CE9">
        <w:rPr>
          <w:rFonts w:cs="Arial"/>
        </w:rPr>
        <w:t xml:space="preserve">n </w:t>
      </w:r>
      <w:r w:rsidRPr="00345CE9">
        <w:rPr>
          <w:rFonts w:cs="Arial"/>
          <w:spacing w:val="1"/>
        </w:rPr>
        <w:t>a</w:t>
      </w:r>
      <w:r w:rsidRPr="00345CE9">
        <w:rPr>
          <w:rFonts w:cs="Arial"/>
          <w:spacing w:val="-3"/>
        </w:rPr>
        <w:t>v</w:t>
      </w:r>
      <w:r w:rsidRPr="00345CE9">
        <w:rPr>
          <w:rFonts w:cs="Arial"/>
        </w:rPr>
        <w:t>ail</w:t>
      </w:r>
      <w:r w:rsidRPr="00345CE9">
        <w:rPr>
          <w:rFonts w:cs="Arial"/>
          <w:spacing w:val="-3"/>
        </w:rPr>
        <w:t xml:space="preserve"> </w:t>
      </w:r>
      <w:r w:rsidRPr="00345CE9">
        <w:rPr>
          <w:rFonts w:cs="Arial"/>
        </w:rPr>
        <w:t>th</w:t>
      </w:r>
      <w:r w:rsidRPr="00345CE9">
        <w:rPr>
          <w:rFonts w:cs="Arial"/>
          <w:spacing w:val="-2"/>
        </w:rPr>
        <w:t>e</w:t>
      </w:r>
      <w:r w:rsidRPr="00345CE9">
        <w:rPr>
          <w:rFonts w:cs="Arial"/>
          <w:spacing w:val="1"/>
        </w:rPr>
        <w:t>m</w:t>
      </w:r>
      <w:r w:rsidRPr="00345CE9">
        <w:rPr>
          <w:rFonts w:cs="Arial"/>
          <w:spacing w:val="-3"/>
        </w:rPr>
        <w:t>s</w:t>
      </w:r>
      <w:r w:rsidRPr="00345CE9">
        <w:rPr>
          <w:rFonts w:cs="Arial"/>
        </w:rPr>
        <w:t>el</w:t>
      </w:r>
      <w:r w:rsidRPr="00345CE9">
        <w:rPr>
          <w:rFonts w:cs="Arial"/>
          <w:spacing w:val="-3"/>
        </w:rPr>
        <w:t>v</w:t>
      </w:r>
      <w:r w:rsidRPr="00345CE9">
        <w:rPr>
          <w:rFonts w:cs="Arial"/>
        </w:rPr>
        <w:t xml:space="preserve">es </w:t>
      </w:r>
      <w:r w:rsidRPr="00345CE9">
        <w:rPr>
          <w:rFonts w:cs="Arial"/>
          <w:spacing w:val="1"/>
        </w:rPr>
        <w:t>o</w:t>
      </w:r>
      <w:r w:rsidRPr="00345CE9">
        <w:rPr>
          <w:rFonts w:cs="Arial"/>
        </w:rPr>
        <w:t>f</w:t>
      </w:r>
      <w:r w:rsidRPr="00345CE9">
        <w:rPr>
          <w:rFonts w:cs="Arial"/>
          <w:w w:val="99"/>
        </w:rPr>
        <w:t xml:space="preserve"> </w:t>
      </w:r>
      <w:r w:rsidRPr="00345CE9">
        <w:rPr>
          <w:rFonts w:cs="Arial"/>
        </w:rPr>
        <w:t>ad</w:t>
      </w:r>
      <w:r w:rsidRPr="00345CE9">
        <w:rPr>
          <w:rFonts w:cs="Arial"/>
          <w:spacing w:val="-3"/>
        </w:rPr>
        <w:t>v</w:t>
      </w:r>
      <w:r w:rsidRPr="00345CE9">
        <w:rPr>
          <w:rFonts w:cs="Arial"/>
        </w:rPr>
        <w:t>ice</w:t>
      </w:r>
      <w:r w:rsidRPr="00345CE9">
        <w:rPr>
          <w:rFonts w:cs="Arial"/>
          <w:spacing w:val="-1"/>
        </w:rPr>
        <w:t xml:space="preserve"> </w:t>
      </w:r>
      <w:r w:rsidRPr="00345CE9">
        <w:rPr>
          <w:rFonts w:cs="Arial"/>
          <w:spacing w:val="2"/>
        </w:rPr>
        <w:t>f</w:t>
      </w:r>
      <w:r w:rsidRPr="00345CE9">
        <w:rPr>
          <w:rFonts w:cs="Arial"/>
        </w:rPr>
        <w:t>r</w:t>
      </w:r>
      <w:r w:rsidRPr="00345CE9">
        <w:rPr>
          <w:rFonts w:cs="Arial"/>
          <w:spacing w:val="-3"/>
        </w:rPr>
        <w:t>o</w:t>
      </w:r>
      <w:r w:rsidRPr="00345CE9">
        <w:rPr>
          <w:rFonts w:cs="Arial"/>
        </w:rPr>
        <w:t>m</w:t>
      </w:r>
      <w:r w:rsidRPr="00345CE9">
        <w:rPr>
          <w:rFonts w:cs="Arial"/>
          <w:spacing w:val="-2"/>
        </w:rPr>
        <w:t xml:space="preserve"> </w:t>
      </w:r>
      <w:r w:rsidRPr="00345CE9">
        <w:rPr>
          <w:rFonts w:cs="Arial"/>
        </w:rPr>
        <w:t>t</w:t>
      </w:r>
      <w:r w:rsidRPr="00345CE9">
        <w:rPr>
          <w:rFonts w:cs="Arial"/>
          <w:spacing w:val="1"/>
        </w:rPr>
        <w:t>h</w:t>
      </w:r>
      <w:r w:rsidRPr="00345CE9">
        <w:rPr>
          <w:rFonts w:cs="Arial"/>
        </w:rPr>
        <w:t>e</w:t>
      </w:r>
      <w:r w:rsidRPr="00345CE9">
        <w:rPr>
          <w:rFonts w:cs="Arial"/>
          <w:spacing w:val="-2"/>
        </w:rPr>
        <w:t xml:space="preserve"> </w:t>
      </w:r>
      <w:r w:rsidRPr="00345CE9">
        <w:rPr>
          <w:rFonts w:cs="Arial"/>
        </w:rPr>
        <w:t>s</w:t>
      </w:r>
      <w:r w:rsidRPr="00345CE9">
        <w:rPr>
          <w:rFonts w:cs="Arial"/>
          <w:spacing w:val="1"/>
        </w:rPr>
        <w:t>o</w:t>
      </w:r>
      <w:r w:rsidRPr="00345CE9">
        <w:rPr>
          <w:rFonts w:cs="Arial"/>
        </w:rPr>
        <w:t>urc</w:t>
      </w:r>
      <w:r w:rsidRPr="00345CE9">
        <w:rPr>
          <w:rFonts w:cs="Arial"/>
          <w:spacing w:val="-3"/>
        </w:rPr>
        <w:t>e</w:t>
      </w:r>
      <w:r w:rsidRPr="00345CE9">
        <w:rPr>
          <w:rFonts w:cs="Arial"/>
        </w:rPr>
        <w:t>s</w:t>
      </w:r>
      <w:r w:rsidRPr="00345CE9">
        <w:rPr>
          <w:rFonts w:cs="Arial"/>
          <w:spacing w:val="-1"/>
        </w:rPr>
        <w:t xml:space="preserve"> </w:t>
      </w:r>
      <w:r w:rsidRPr="00345CE9">
        <w:rPr>
          <w:rFonts w:cs="Arial"/>
          <w:spacing w:val="1"/>
        </w:rPr>
        <w:t>a</w:t>
      </w:r>
      <w:r w:rsidRPr="00345CE9">
        <w:rPr>
          <w:rFonts w:cs="Arial"/>
        </w:rPr>
        <w:t>s</w:t>
      </w:r>
      <w:r w:rsidRPr="00345CE9">
        <w:rPr>
          <w:rFonts w:cs="Arial"/>
          <w:spacing w:val="-1"/>
        </w:rPr>
        <w:t xml:space="preserve"> d</w:t>
      </w:r>
      <w:r w:rsidRPr="00345CE9">
        <w:rPr>
          <w:rFonts w:cs="Arial"/>
        </w:rPr>
        <w:t>et</w:t>
      </w:r>
      <w:r w:rsidRPr="00345CE9">
        <w:rPr>
          <w:rFonts w:cs="Arial"/>
          <w:spacing w:val="1"/>
        </w:rPr>
        <w:t>a</w:t>
      </w:r>
      <w:r w:rsidRPr="00345CE9">
        <w:rPr>
          <w:rFonts w:cs="Arial"/>
        </w:rPr>
        <w:t>i</w:t>
      </w:r>
      <w:r w:rsidRPr="00345CE9">
        <w:rPr>
          <w:rFonts w:cs="Arial"/>
          <w:spacing w:val="-2"/>
        </w:rPr>
        <w:t>l</w:t>
      </w:r>
      <w:r w:rsidRPr="00345CE9">
        <w:rPr>
          <w:rFonts w:cs="Arial"/>
        </w:rPr>
        <w:t>ed</w:t>
      </w:r>
      <w:r w:rsidRPr="00345CE9">
        <w:rPr>
          <w:rFonts w:cs="Arial"/>
          <w:spacing w:val="-2"/>
        </w:rPr>
        <w:t xml:space="preserve"> </w:t>
      </w:r>
      <w:r w:rsidRPr="00337618">
        <w:rPr>
          <w:rFonts w:cs="Arial"/>
        </w:rPr>
        <w:t>in</w:t>
      </w:r>
      <w:r w:rsidRPr="00337618">
        <w:rPr>
          <w:rFonts w:cs="Arial"/>
          <w:spacing w:val="-1"/>
        </w:rPr>
        <w:t xml:space="preserve"> a</w:t>
      </w:r>
      <w:r w:rsidRPr="00337618">
        <w:rPr>
          <w:rFonts w:cs="Arial"/>
        </w:rPr>
        <w:t>p</w:t>
      </w:r>
      <w:r w:rsidRPr="00337618">
        <w:rPr>
          <w:rFonts w:cs="Arial"/>
          <w:spacing w:val="-2"/>
        </w:rPr>
        <w:t>p</w:t>
      </w:r>
      <w:r w:rsidRPr="00337618">
        <w:rPr>
          <w:rFonts w:cs="Arial"/>
        </w:rPr>
        <w:t>e</w:t>
      </w:r>
      <w:r w:rsidRPr="00337618">
        <w:rPr>
          <w:rFonts w:cs="Arial"/>
          <w:spacing w:val="-2"/>
        </w:rPr>
        <w:t>n</w:t>
      </w:r>
      <w:r w:rsidRPr="00337618">
        <w:rPr>
          <w:rFonts w:cs="Arial"/>
        </w:rPr>
        <w:t>dix</w:t>
      </w:r>
      <w:r w:rsidRPr="00337618">
        <w:rPr>
          <w:rFonts w:cs="Arial"/>
          <w:spacing w:val="-4"/>
        </w:rPr>
        <w:t xml:space="preserve"> </w:t>
      </w:r>
      <w:r w:rsidR="00B239F5" w:rsidRPr="00337618">
        <w:rPr>
          <w:rFonts w:cs="Arial"/>
          <w:spacing w:val="1"/>
        </w:rPr>
        <w:t>2</w:t>
      </w:r>
      <w:r w:rsidR="00A82AB0" w:rsidRPr="00337618">
        <w:rPr>
          <w:rFonts w:cs="Arial"/>
          <w:spacing w:val="1"/>
        </w:rPr>
        <w:t xml:space="preserve"> (local details)</w:t>
      </w:r>
      <w:r w:rsidRPr="00337618">
        <w:rPr>
          <w:rFonts w:cs="Arial"/>
        </w:rPr>
        <w:t>.</w:t>
      </w:r>
    </w:p>
    <w:p w:rsidR="00904B69" w:rsidRDefault="00904B69" w:rsidP="00337618">
      <w:pPr>
        <w:pStyle w:val="ListParagraph"/>
        <w:jc w:val="both"/>
        <w:rPr>
          <w:rFonts w:cs="Arial"/>
        </w:rPr>
      </w:pPr>
    </w:p>
    <w:p w:rsidR="00904B69" w:rsidRDefault="00F54192" w:rsidP="00C14611">
      <w:pPr>
        <w:pStyle w:val="BodyText"/>
        <w:shd w:val="clear" w:color="auto" w:fill="E2EFD9" w:themeFill="accent6" w:themeFillTint="33"/>
        <w:tabs>
          <w:tab w:val="left" w:pos="1094"/>
        </w:tabs>
        <w:ind w:left="0" w:right="-34"/>
        <w:jc w:val="both"/>
        <w:rPr>
          <w:rFonts w:cs="Arial"/>
        </w:rPr>
      </w:pPr>
      <w:r>
        <w:rPr>
          <w:rFonts w:cs="Arial"/>
        </w:rPr>
        <w:t xml:space="preserve">Local Details </w:t>
      </w:r>
      <w:r w:rsidR="00B239F5">
        <w:rPr>
          <w:rFonts w:cs="Arial"/>
        </w:rPr>
        <w:t>–</w:t>
      </w:r>
      <w:r>
        <w:rPr>
          <w:rFonts w:cs="Arial"/>
        </w:rPr>
        <w:t xml:space="preserve"> </w:t>
      </w:r>
      <w:r w:rsidR="00B239F5">
        <w:rPr>
          <w:rFonts w:cs="Arial"/>
        </w:rPr>
        <w:t xml:space="preserve">please refer to appendix 2 </w:t>
      </w:r>
    </w:p>
    <w:p w:rsidR="00BD7DBA" w:rsidRDefault="00BD7DBA" w:rsidP="00C14611">
      <w:pPr>
        <w:pStyle w:val="BodyText"/>
        <w:shd w:val="clear" w:color="auto" w:fill="E2EFD9" w:themeFill="accent6" w:themeFillTint="33"/>
        <w:tabs>
          <w:tab w:val="left" w:pos="1094"/>
        </w:tabs>
        <w:ind w:left="0" w:right="-34"/>
        <w:jc w:val="both"/>
        <w:rPr>
          <w:rFonts w:cs="Arial"/>
        </w:rPr>
      </w:pPr>
    </w:p>
    <w:p w:rsidR="000A1B7E" w:rsidRPr="00337618" w:rsidRDefault="000A1B7E" w:rsidP="004A18D3">
      <w:pPr>
        <w:pStyle w:val="BodyText"/>
        <w:numPr>
          <w:ilvl w:val="0"/>
          <w:numId w:val="19"/>
        </w:numPr>
        <w:ind w:right="108"/>
        <w:rPr>
          <w:rFonts w:cs="Arial"/>
        </w:rPr>
      </w:pPr>
      <w:r w:rsidRPr="00345CE9">
        <w:rPr>
          <w:rFonts w:cs="Arial"/>
        </w:rPr>
        <w:t>For</w:t>
      </w:r>
      <w:r w:rsidRPr="00345CE9">
        <w:rPr>
          <w:rFonts w:cs="Arial"/>
          <w:spacing w:val="-1"/>
        </w:rPr>
        <w:t xml:space="preserve"> </w:t>
      </w:r>
      <w:r w:rsidRPr="00345CE9">
        <w:rPr>
          <w:rFonts w:cs="Arial"/>
          <w:spacing w:val="1"/>
        </w:rPr>
        <w:t>a</w:t>
      </w:r>
      <w:r w:rsidRPr="00345CE9">
        <w:rPr>
          <w:rFonts w:cs="Arial"/>
        </w:rPr>
        <w:t>d</w:t>
      </w:r>
      <w:r w:rsidRPr="00345CE9">
        <w:rPr>
          <w:rFonts w:cs="Arial"/>
          <w:spacing w:val="-3"/>
        </w:rPr>
        <w:t>v</w:t>
      </w:r>
      <w:r w:rsidRPr="00345CE9">
        <w:rPr>
          <w:rFonts w:cs="Arial"/>
        </w:rPr>
        <w:t>ice re</w:t>
      </w:r>
      <w:r w:rsidRPr="00345CE9">
        <w:rPr>
          <w:rFonts w:cs="Arial"/>
          <w:spacing w:val="-2"/>
        </w:rPr>
        <w:t>g</w:t>
      </w:r>
      <w:r w:rsidRPr="00345CE9">
        <w:rPr>
          <w:rFonts w:cs="Arial"/>
        </w:rPr>
        <w:t>arding</w:t>
      </w:r>
      <w:r w:rsidRPr="00345CE9">
        <w:rPr>
          <w:rFonts w:cs="Arial"/>
          <w:spacing w:val="-2"/>
        </w:rPr>
        <w:t xml:space="preserve"> </w:t>
      </w:r>
      <w:r w:rsidRPr="00345CE9">
        <w:rPr>
          <w:rFonts w:cs="Arial"/>
        </w:rPr>
        <w:t xml:space="preserve">the </w:t>
      </w:r>
      <w:r w:rsidRPr="00345CE9">
        <w:rPr>
          <w:rFonts w:cs="Arial"/>
          <w:spacing w:val="1"/>
        </w:rPr>
        <w:t>e</w:t>
      </w:r>
      <w:r w:rsidRPr="00345CE9">
        <w:rPr>
          <w:rFonts w:cs="Arial"/>
          <w:spacing w:val="-3"/>
        </w:rPr>
        <w:t>s</w:t>
      </w:r>
      <w:r w:rsidRPr="00345CE9">
        <w:rPr>
          <w:rFonts w:cs="Arial"/>
        </w:rPr>
        <w:t>ti</w:t>
      </w:r>
      <w:r w:rsidRPr="00345CE9">
        <w:rPr>
          <w:rFonts w:cs="Arial"/>
          <w:spacing w:val="1"/>
        </w:rPr>
        <w:t>m</w:t>
      </w:r>
      <w:r w:rsidRPr="00345CE9">
        <w:rPr>
          <w:rFonts w:cs="Arial"/>
          <w:spacing w:val="-2"/>
        </w:rPr>
        <w:t>a</w:t>
      </w:r>
      <w:r w:rsidRPr="00345CE9">
        <w:rPr>
          <w:rFonts w:cs="Arial"/>
        </w:rPr>
        <w:t>tion</w:t>
      </w:r>
      <w:r w:rsidRPr="00345CE9">
        <w:rPr>
          <w:rFonts w:cs="Arial"/>
          <w:spacing w:val="-3"/>
        </w:rPr>
        <w:t xml:space="preserve"> </w:t>
      </w:r>
      <w:r w:rsidRPr="00345CE9">
        <w:rPr>
          <w:rFonts w:cs="Arial"/>
          <w:spacing w:val="-2"/>
        </w:rPr>
        <w:t>o</w:t>
      </w:r>
      <w:r w:rsidRPr="00345CE9">
        <w:rPr>
          <w:rFonts w:cs="Arial"/>
        </w:rPr>
        <w:t>f</w:t>
      </w:r>
      <w:r w:rsidRPr="00345CE9">
        <w:rPr>
          <w:rFonts w:cs="Arial"/>
          <w:spacing w:val="2"/>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rPr>
        <w:t>p</w:t>
      </w:r>
      <w:r w:rsidRPr="00345CE9">
        <w:rPr>
          <w:rFonts w:cs="Arial"/>
          <w:spacing w:val="-2"/>
        </w:rPr>
        <w:t>e</w:t>
      </w:r>
      <w:r w:rsidRPr="00345CE9">
        <w:rPr>
          <w:rFonts w:cs="Arial"/>
        </w:rPr>
        <w:t>rcent</w:t>
      </w:r>
      <w:r w:rsidRPr="00345CE9">
        <w:rPr>
          <w:rFonts w:cs="Arial"/>
          <w:spacing w:val="1"/>
        </w:rPr>
        <w:t>a</w:t>
      </w:r>
      <w:r w:rsidRPr="00345CE9">
        <w:rPr>
          <w:rFonts w:cs="Arial"/>
          <w:spacing w:val="-2"/>
        </w:rPr>
        <w:t>g</w:t>
      </w:r>
      <w:r w:rsidRPr="00345CE9">
        <w:rPr>
          <w:rFonts w:cs="Arial"/>
        </w:rPr>
        <w:t>e</w:t>
      </w:r>
      <w:r w:rsidRPr="00345CE9">
        <w:rPr>
          <w:rFonts w:cs="Arial"/>
          <w:spacing w:val="-1"/>
        </w:rPr>
        <w:t xml:space="preserve"> o</w:t>
      </w:r>
      <w:r w:rsidRPr="00345CE9">
        <w:rPr>
          <w:rFonts w:cs="Arial"/>
        </w:rPr>
        <w:t xml:space="preserve">f </w:t>
      </w:r>
      <w:r w:rsidRPr="00345CE9">
        <w:rPr>
          <w:rFonts w:cs="Arial"/>
          <w:spacing w:val="-2"/>
        </w:rPr>
        <w:t>d</w:t>
      </w:r>
      <w:r w:rsidRPr="00345CE9">
        <w:rPr>
          <w:rFonts w:cs="Arial"/>
        </w:rPr>
        <w:t>eh</w:t>
      </w:r>
      <w:r w:rsidRPr="00345CE9">
        <w:rPr>
          <w:rFonts w:cs="Arial"/>
          <w:spacing w:val="-3"/>
        </w:rPr>
        <w:t>y</w:t>
      </w:r>
      <w:r w:rsidRPr="00345CE9">
        <w:rPr>
          <w:rFonts w:cs="Arial"/>
        </w:rPr>
        <w:t>drati</w:t>
      </w:r>
      <w:r w:rsidRPr="00345CE9">
        <w:rPr>
          <w:rFonts w:cs="Arial"/>
          <w:spacing w:val="-2"/>
        </w:rPr>
        <w:t>o</w:t>
      </w:r>
      <w:r w:rsidRPr="00345CE9">
        <w:rPr>
          <w:rFonts w:cs="Arial"/>
        </w:rPr>
        <w:t>n</w:t>
      </w:r>
      <w:r w:rsidRPr="00345CE9">
        <w:rPr>
          <w:rFonts w:cs="Arial"/>
          <w:spacing w:val="-1"/>
        </w:rPr>
        <w:t xml:space="preserve"> </w:t>
      </w:r>
      <w:r w:rsidRPr="00345CE9">
        <w:rPr>
          <w:rFonts w:cs="Arial"/>
          <w:spacing w:val="-3"/>
        </w:rPr>
        <w:t>w</w:t>
      </w:r>
      <w:r w:rsidRPr="00345CE9">
        <w:rPr>
          <w:rFonts w:cs="Arial"/>
        </w:rPr>
        <w:t>hich</w:t>
      </w:r>
      <w:r w:rsidRPr="00345CE9">
        <w:rPr>
          <w:rFonts w:cs="Arial"/>
          <w:spacing w:val="8"/>
        </w:rPr>
        <w:t xml:space="preserve"> </w:t>
      </w:r>
      <w:r w:rsidRPr="00345CE9">
        <w:rPr>
          <w:rFonts w:cs="Arial"/>
        </w:rPr>
        <w:t>is re</w:t>
      </w:r>
      <w:r w:rsidRPr="00345CE9">
        <w:rPr>
          <w:rFonts w:cs="Arial"/>
          <w:spacing w:val="-2"/>
        </w:rPr>
        <w:t>q</w:t>
      </w:r>
      <w:r w:rsidRPr="00345CE9">
        <w:rPr>
          <w:rFonts w:cs="Arial"/>
        </w:rPr>
        <w:t>ui</w:t>
      </w:r>
      <w:r w:rsidRPr="00345CE9">
        <w:rPr>
          <w:rFonts w:cs="Arial"/>
          <w:spacing w:val="-2"/>
        </w:rPr>
        <w:t>r</w:t>
      </w:r>
      <w:r w:rsidRPr="00345CE9">
        <w:rPr>
          <w:rFonts w:cs="Arial"/>
        </w:rPr>
        <w:t>ed</w:t>
      </w:r>
      <w:r w:rsidRPr="00345CE9">
        <w:rPr>
          <w:rFonts w:cs="Arial"/>
          <w:spacing w:val="-3"/>
        </w:rPr>
        <w:t xml:space="preserve"> </w:t>
      </w:r>
      <w:r w:rsidRPr="00345CE9">
        <w:rPr>
          <w:rFonts w:cs="Arial"/>
          <w:spacing w:val="2"/>
        </w:rPr>
        <w:t>f</w:t>
      </w:r>
      <w:r w:rsidRPr="00345CE9">
        <w:rPr>
          <w:rFonts w:cs="Arial"/>
        </w:rPr>
        <w:t>or</w:t>
      </w:r>
      <w:r w:rsidRPr="00345CE9">
        <w:rPr>
          <w:rFonts w:cs="Arial"/>
          <w:spacing w:val="-1"/>
        </w:rPr>
        <w:t xml:space="preserve"> </w:t>
      </w:r>
      <w:r w:rsidRPr="00345CE9">
        <w:rPr>
          <w:rFonts w:cs="Arial"/>
        </w:rPr>
        <w:t>t</w:t>
      </w:r>
      <w:r w:rsidRPr="00345CE9">
        <w:rPr>
          <w:rFonts w:cs="Arial"/>
          <w:spacing w:val="-2"/>
        </w:rPr>
        <w:t>h</w:t>
      </w:r>
      <w:r w:rsidRPr="00345CE9">
        <w:rPr>
          <w:rFonts w:cs="Arial"/>
        </w:rPr>
        <w:t>e</w:t>
      </w:r>
      <w:r w:rsidRPr="00345CE9">
        <w:rPr>
          <w:rFonts w:cs="Arial"/>
          <w:spacing w:val="-2"/>
        </w:rPr>
        <w:t xml:space="preserve"> </w:t>
      </w:r>
      <w:r w:rsidRPr="00345CE9">
        <w:rPr>
          <w:rFonts w:cs="Arial"/>
          <w:spacing w:val="2"/>
        </w:rPr>
        <w:t>f</w:t>
      </w:r>
      <w:r w:rsidRPr="00345CE9">
        <w:rPr>
          <w:rFonts w:cs="Arial"/>
        </w:rPr>
        <w:t>lu</w:t>
      </w:r>
      <w:r w:rsidRPr="00345CE9">
        <w:rPr>
          <w:rFonts w:cs="Arial"/>
          <w:spacing w:val="-3"/>
        </w:rPr>
        <w:t>i</w:t>
      </w:r>
      <w:r w:rsidRPr="00345CE9">
        <w:rPr>
          <w:rFonts w:cs="Arial"/>
        </w:rPr>
        <w:t>d</w:t>
      </w:r>
      <w:r w:rsidRPr="00345CE9">
        <w:rPr>
          <w:rFonts w:cs="Arial"/>
          <w:spacing w:val="-1"/>
        </w:rPr>
        <w:t xml:space="preserve"> d</w:t>
      </w:r>
      <w:r w:rsidRPr="00345CE9">
        <w:rPr>
          <w:rFonts w:cs="Arial"/>
          <w:spacing w:val="-2"/>
        </w:rPr>
        <w:t>e</w:t>
      </w:r>
      <w:r w:rsidRPr="00345CE9">
        <w:rPr>
          <w:rFonts w:cs="Arial"/>
          <w:spacing w:val="2"/>
        </w:rPr>
        <w:t>f</w:t>
      </w:r>
      <w:r w:rsidRPr="00345CE9">
        <w:rPr>
          <w:rFonts w:cs="Arial"/>
        </w:rPr>
        <w:t>ic</w:t>
      </w:r>
      <w:r w:rsidRPr="00345CE9">
        <w:rPr>
          <w:rFonts w:cs="Arial"/>
          <w:spacing w:val="-2"/>
        </w:rPr>
        <w:t>i</w:t>
      </w:r>
      <w:r w:rsidRPr="00345CE9">
        <w:rPr>
          <w:rFonts w:cs="Arial"/>
        </w:rPr>
        <w:t>t</w:t>
      </w:r>
      <w:r w:rsidRPr="00345CE9">
        <w:rPr>
          <w:rFonts w:cs="Arial"/>
          <w:spacing w:val="-1"/>
        </w:rPr>
        <w:t xml:space="preserve"> </w:t>
      </w:r>
      <w:r w:rsidRPr="00345CE9">
        <w:rPr>
          <w:rFonts w:cs="Arial"/>
        </w:rPr>
        <w:t>calculat</w:t>
      </w:r>
      <w:r w:rsidRPr="00345CE9">
        <w:rPr>
          <w:rFonts w:cs="Arial"/>
          <w:spacing w:val="-3"/>
        </w:rPr>
        <w:t>i</w:t>
      </w:r>
      <w:r w:rsidRPr="00345CE9">
        <w:rPr>
          <w:rFonts w:cs="Arial"/>
        </w:rPr>
        <w:t>on,</w:t>
      </w:r>
      <w:r w:rsidRPr="00345CE9">
        <w:rPr>
          <w:rFonts w:cs="Arial"/>
          <w:spacing w:val="-2"/>
        </w:rPr>
        <w:t xml:space="preserve"> </w:t>
      </w:r>
      <w:r w:rsidR="00C17EC1">
        <w:rPr>
          <w:rFonts w:cs="Arial"/>
          <w:spacing w:val="-2"/>
        </w:rPr>
        <w:t xml:space="preserve">the fluid balance chart and </w:t>
      </w:r>
      <w:r w:rsidRPr="00345CE9">
        <w:rPr>
          <w:rFonts w:cs="Arial"/>
        </w:rPr>
        <w:t>t</w:t>
      </w:r>
      <w:r w:rsidRPr="00345CE9">
        <w:rPr>
          <w:rFonts w:cs="Arial"/>
          <w:spacing w:val="-2"/>
        </w:rPr>
        <w:t>a</w:t>
      </w:r>
      <w:r w:rsidRPr="00345CE9">
        <w:rPr>
          <w:rFonts w:cs="Arial"/>
        </w:rPr>
        <w:t>ble</w:t>
      </w:r>
      <w:r w:rsidRPr="00345CE9">
        <w:rPr>
          <w:rFonts w:cs="Arial"/>
          <w:spacing w:val="-1"/>
        </w:rPr>
        <w:t xml:space="preserve"> </w:t>
      </w:r>
      <w:r w:rsidRPr="00345CE9">
        <w:rPr>
          <w:rFonts w:cs="Arial"/>
        </w:rPr>
        <w:t>in</w:t>
      </w:r>
      <w:r w:rsidRPr="00345CE9">
        <w:rPr>
          <w:rFonts w:cs="Arial"/>
          <w:spacing w:val="-2"/>
        </w:rPr>
        <w:t xml:space="preserve"> </w:t>
      </w:r>
      <w:r w:rsidRPr="00337618">
        <w:rPr>
          <w:rFonts w:cs="Arial"/>
        </w:rPr>
        <w:t>ap</w:t>
      </w:r>
      <w:r w:rsidRPr="00337618">
        <w:rPr>
          <w:rFonts w:cs="Arial"/>
          <w:spacing w:val="-2"/>
        </w:rPr>
        <w:t>p</w:t>
      </w:r>
      <w:r w:rsidRPr="00337618">
        <w:rPr>
          <w:rFonts w:cs="Arial"/>
        </w:rPr>
        <w:t>endix</w:t>
      </w:r>
      <w:r w:rsidRPr="00337618">
        <w:rPr>
          <w:rFonts w:cs="Arial"/>
          <w:spacing w:val="-4"/>
        </w:rPr>
        <w:t xml:space="preserve"> </w:t>
      </w:r>
      <w:r w:rsidR="008B6105" w:rsidRPr="00337618">
        <w:rPr>
          <w:rFonts w:cs="Arial"/>
        </w:rPr>
        <w:t>4</w:t>
      </w:r>
      <w:r w:rsidRPr="00337618">
        <w:rPr>
          <w:rFonts w:cs="Arial"/>
        </w:rPr>
        <w:t xml:space="preserve"> s</w:t>
      </w:r>
      <w:r w:rsidRPr="00337618">
        <w:rPr>
          <w:rFonts w:cs="Arial"/>
          <w:spacing w:val="-1"/>
        </w:rPr>
        <w:t>h</w:t>
      </w:r>
      <w:r w:rsidRPr="00337618">
        <w:rPr>
          <w:rFonts w:cs="Arial"/>
        </w:rPr>
        <w:t>ou</w:t>
      </w:r>
      <w:r w:rsidRPr="00337618">
        <w:rPr>
          <w:rFonts w:cs="Arial"/>
          <w:spacing w:val="-3"/>
        </w:rPr>
        <w:t>l</w:t>
      </w:r>
      <w:r w:rsidRPr="00337618">
        <w:rPr>
          <w:rFonts w:cs="Arial"/>
        </w:rPr>
        <w:t xml:space="preserve">d </w:t>
      </w:r>
      <w:r w:rsidRPr="00337618">
        <w:rPr>
          <w:rFonts w:cs="Arial"/>
          <w:spacing w:val="1"/>
        </w:rPr>
        <w:t>b</w:t>
      </w:r>
      <w:r w:rsidRPr="00337618">
        <w:rPr>
          <w:rFonts w:cs="Arial"/>
        </w:rPr>
        <w:t>e consul</w:t>
      </w:r>
      <w:r w:rsidRPr="00337618">
        <w:rPr>
          <w:rFonts w:cs="Arial"/>
          <w:spacing w:val="-3"/>
        </w:rPr>
        <w:t>t</w:t>
      </w:r>
      <w:r w:rsidRPr="00337618">
        <w:rPr>
          <w:rFonts w:cs="Arial"/>
        </w:rPr>
        <w:t>ed.</w:t>
      </w:r>
    </w:p>
    <w:p w:rsidR="000A1B7E" w:rsidRPr="00345CE9" w:rsidRDefault="000A1B7E" w:rsidP="00337618">
      <w:pPr>
        <w:spacing w:before="17"/>
        <w:jc w:val="both"/>
        <w:rPr>
          <w:rFonts w:ascii="Arial" w:hAnsi="Arial" w:cs="Arial"/>
          <w:sz w:val="26"/>
          <w:szCs w:val="26"/>
        </w:rPr>
      </w:pPr>
    </w:p>
    <w:p w:rsidR="000A1B7E" w:rsidRDefault="008F3423" w:rsidP="00337618">
      <w:pPr>
        <w:pStyle w:val="BodyText"/>
        <w:tabs>
          <w:tab w:val="left" w:pos="820"/>
        </w:tabs>
        <w:ind w:left="0"/>
        <w:jc w:val="both"/>
        <w:rPr>
          <w:rFonts w:cs="Arial"/>
          <w:b/>
        </w:rPr>
      </w:pPr>
      <w:r>
        <w:rPr>
          <w:rFonts w:cs="Arial"/>
          <w:b/>
          <w:spacing w:val="-1"/>
        </w:rPr>
        <w:t>8.2.4</w:t>
      </w:r>
      <w:r>
        <w:rPr>
          <w:rFonts w:cs="Arial"/>
          <w:b/>
          <w:spacing w:val="-1"/>
        </w:rPr>
        <w:tab/>
      </w:r>
      <w:r w:rsidR="000A1B7E" w:rsidRPr="00FA1433">
        <w:rPr>
          <w:rFonts w:cs="Arial"/>
          <w:b/>
          <w:spacing w:val="-1"/>
        </w:rPr>
        <w:t>Routine M</w:t>
      </w:r>
      <w:r w:rsidR="000A1B7E" w:rsidRPr="00FA1433">
        <w:rPr>
          <w:rFonts w:cs="Arial"/>
          <w:b/>
        </w:rPr>
        <w:t>ainte</w:t>
      </w:r>
      <w:r w:rsidR="000A1B7E" w:rsidRPr="00FA1433">
        <w:rPr>
          <w:rFonts w:cs="Arial"/>
          <w:b/>
          <w:spacing w:val="-2"/>
        </w:rPr>
        <w:t>n</w:t>
      </w:r>
      <w:r w:rsidR="000A1B7E" w:rsidRPr="00FA1433">
        <w:rPr>
          <w:rFonts w:cs="Arial"/>
          <w:b/>
        </w:rPr>
        <w:t>ance</w:t>
      </w:r>
      <w:r w:rsidR="000A1B7E" w:rsidRPr="00FA1433">
        <w:rPr>
          <w:rFonts w:cs="Arial"/>
          <w:b/>
          <w:spacing w:val="-6"/>
        </w:rPr>
        <w:t xml:space="preserve"> </w:t>
      </w:r>
      <w:r w:rsidR="000A1B7E" w:rsidRPr="00FA1433">
        <w:rPr>
          <w:rFonts w:cs="Arial"/>
          <w:b/>
          <w:spacing w:val="2"/>
        </w:rPr>
        <w:t>f</w:t>
      </w:r>
      <w:r w:rsidR="000A1B7E" w:rsidRPr="00FA1433">
        <w:rPr>
          <w:rFonts w:cs="Arial"/>
          <w:b/>
        </w:rPr>
        <w:t>luid</w:t>
      </w:r>
      <w:r w:rsidR="000A1B7E" w:rsidRPr="00FA1433">
        <w:rPr>
          <w:rFonts w:cs="Arial"/>
          <w:b/>
          <w:spacing w:val="-4"/>
        </w:rPr>
        <w:t xml:space="preserve"> </w:t>
      </w:r>
      <w:r w:rsidR="000A1B7E" w:rsidRPr="00FA1433">
        <w:rPr>
          <w:rFonts w:cs="Arial"/>
          <w:b/>
        </w:rPr>
        <w:t>t</w:t>
      </w:r>
      <w:r w:rsidR="000A1B7E" w:rsidRPr="00FA1433">
        <w:rPr>
          <w:rFonts w:cs="Arial"/>
          <w:b/>
          <w:spacing w:val="1"/>
        </w:rPr>
        <w:t>h</w:t>
      </w:r>
      <w:r w:rsidR="000A1B7E" w:rsidRPr="00FA1433">
        <w:rPr>
          <w:rFonts w:cs="Arial"/>
          <w:b/>
        </w:rPr>
        <w:t>e</w:t>
      </w:r>
      <w:r w:rsidR="000A1B7E" w:rsidRPr="00FA1433">
        <w:rPr>
          <w:rFonts w:cs="Arial"/>
          <w:b/>
          <w:spacing w:val="-4"/>
        </w:rPr>
        <w:t>r</w:t>
      </w:r>
      <w:r w:rsidR="000A1B7E" w:rsidRPr="00FA1433">
        <w:rPr>
          <w:rFonts w:cs="Arial"/>
          <w:b/>
        </w:rPr>
        <w:t>apy</w:t>
      </w:r>
    </w:p>
    <w:p w:rsidR="000A1B7E" w:rsidRDefault="000A1B7E" w:rsidP="00337618">
      <w:pPr>
        <w:pStyle w:val="BodyText"/>
        <w:ind w:left="0" w:right="1112"/>
        <w:jc w:val="both"/>
        <w:rPr>
          <w:rFonts w:cs="Arial"/>
          <w:b/>
        </w:rPr>
      </w:pPr>
    </w:p>
    <w:p w:rsidR="000A1B7E" w:rsidRPr="00345CE9" w:rsidRDefault="000A1B7E" w:rsidP="004A18D3">
      <w:pPr>
        <w:pStyle w:val="BodyText"/>
        <w:numPr>
          <w:ilvl w:val="0"/>
          <w:numId w:val="21"/>
        </w:numPr>
        <w:ind w:right="108"/>
        <w:rPr>
          <w:rFonts w:cs="Arial"/>
        </w:rPr>
      </w:pPr>
      <w:r w:rsidRPr="00345CE9">
        <w:rPr>
          <w:rFonts w:cs="Arial"/>
          <w:spacing w:val="6"/>
        </w:rPr>
        <w:t>W</w:t>
      </w:r>
      <w:r w:rsidRPr="00345CE9">
        <w:rPr>
          <w:rFonts w:cs="Arial"/>
          <w:spacing w:val="-2"/>
        </w:rPr>
        <w:t>he</w:t>
      </w:r>
      <w:r w:rsidRPr="00345CE9">
        <w:rPr>
          <w:rFonts w:cs="Arial"/>
        </w:rPr>
        <w:t>n</w:t>
      </w:r>
      <w:r w:rsidRPr="00345CE9">
        <w:rPr>
          <w:rFonts w:cs="Arial"/>
          <w:spacing w:val="-3"/>
        </w:rPr>
        <w:t xml:space="preserve"> </w:t>
      </w:r>
      <w:r w:rsidRPr="00345CE9">
        <w:rPr>
          <w:rFonts w:cs="Arial"/>
          <w:spacing w:val="1"/>
        </w:rPr>
        <w:t>p</w:t>
      </w:r>
      <w:r w:rsidRPr="00345CE9">
        <w:rPr>
          <w:rFonts w:cs="Arial"/>
        </w:rPr>
        <w:t>rescr</w:t>
      </w:r>
      <w:r w:rsidRPr="00345CE9">
        <w:rPr>
          <w:rFonts w:cs="Arial"/>
          <w:spacing w:val="-2"/>
        </w:rPr>
        <w:t>i</w:t>
      </w:r>
      <w:r w:rsidRPr="00345CE9">
        <w:rPr>
          <w:rFonts w:cs="Arial"/>
        </w:rPr>
        <w:t>bing</w:t>
      </w:r>
      <w:r w:rsidRPr="00345CE9">
        <w:rPr>
          <w:rFonts w:cs="Arial"/>
          <w:spacing w:val="-5"/>
        </w:rPr>
        <w:t xml:space="preserve"> </w:t>
      </w:r>
      <w:r w:rsidRPr="00345CE9">
        <w:rPr>
          <w:rFonts w:cs="Arial"/>
          <w:spacing w:val="1"/>
        </w:rPr>
        <w:t>m</w:t>
      </w:r>
      <w:r w:rsidRPr="00345CE9">
        <w:rPr>
          <w:rFonts w:cs="Arial"/>
        </w:rPr>
        <w:t>ai</w:t>
      </w:r>
      <w:r w:rsidRPr="00345CE9">
        <w:rPr>
          <w:rFonts w:cs="Arial"/>
          <w:spacing w:val="-2"/>
        </w:rPr>
        <w:t>n</w:t>
      </w:r>
      <w:r w:rsidRPr="00345CE9">
        <w:rPr>
          <w:rFonts w:cs="Arial"/>
        </w:rPr>
        <w:t>t</w:t>
      </w:r>
      <w:r w:rsidRPr="00345CE9">
        <w:rPr>
          <w:rFonts w:cs="Arial"/>
          <w:spacing w:val="1"/>
        </w:rPr>
        <w:t>e</w:t>
      </w:r>
      <w:r w:rsidRPr="00345CE9">
        <w:rPr>
          <w:rFonts w:cs="Arial"/>
        </w:rPr>
        <w:t>n</w:t>
      </w:r>
      <w:r w:rsidRPr="00345CE9">
        <w:rPr>
          <w:rFonts w:cs="Arial"/>
          <w:spacing w:val="-2"/>
        </w:rPr>
        <w:t>a</w:t>
      </w:r>
      <w:r w:rsidRPr="00345CE9">
        <w:rPr>
          <w:rFonts w:cs="Arial"/>
        </w:rPr>
        <w:t>nce</w:t>
      </w:r>
      <w:r w:rsidRPr="00345CE9">
        <w:rPr>
          <w:rFonts w:cs="Arial"/>
          <w:spacing w:val="-3"/>
        </w:rPr>
        <w:t xml:space="preserve"> </w:t>
      </w:r>
      <w:r w:rsidRPr="00345CE9">
        <w:rPr>
          <w:rFonts w:cs="Arial"/>
          <w:spacing w:val="2"/>
        </w:rPr>
        <w:t>f</w:t>
      </w:r>
      <w:r w:rsidRPr="00345CE9">
        <w:rPr>
          <w:rFonts w:cs="Arial"/>
          <w:spacing w:val="-3"/>
        </w:rPr>
        <w:t>l</w:t>
      </w:r>
      <w:r w:rsidRPr="00345CE9">
        <w:rPr>
          <w:rFonts w:cs="Arial"/>
        </w:rPr>
        <w:t>uids</w:t>
      </w:r>
      <w:r w:rsidRPr="00345CE9">
        <w:rPr>
          <w:rFonts w:cs="Arial"/>
          <w:spacing w:val="3"/>
        </w:rPr>
        <w:t xml:space="preserve"> </w:t>
      </w:r>
      <w:r w:rsidRPr="00345CE9">
        <w:rPr>
          <w:rFonts w:cs="Arial"/>
          <w:spacing w:val="-2"/>
        </w:rPr>
        <w:t>t</w:t>
      </w:r>
      <w:r w:rsidRPr="00345CE9">
        <w:rPr>
          <w:rFonts w:cs="Arial"/>
        </w:rPr>
        <w:t>o</w:t>
      </w:r>
      <w:r w:rsidRPr="00345CE9">
        <w:rPr>
          <w:rFonts w:cs="Arial"/>
          <w:spacing w:val="-1"/>
        </w:rPr>
        <w:t xml:space="preserve"> </w:t>
      </w:r>
      <w:r w:rsidRPr="00345CE9">
        <w:rPr>
          <w:rFonts w:cs="Arial"/>
        </w:rPr>
        <w:t>c</w:t>
      </w:r>
      <w:r w:rsidRPr="00345CE9">
        <w:rPr>
          <w:rFonts w:cs="Arial"/>
          <w:spacing w:val="1"/>
        </w:rPr>
        <w:t>h</w:t>
      </w:r>
      <w:r w:rsidRPr="00345CE9">
        <w:rPr>
          <w:rFonts w:cs="Arial"/>
        </w:rPr>
        <w:t>i</w:t>
      </w:r>
      <w:r w:rsidRPr="00345CE9">
        <w:rPr>
          <w:rFonts w:cs="Arial"/>
          <w:spacing w:val="-2"/>
        </w:rPr>
        <w:t>l</w:t>
      </w:r>
      <w:r w:rsidRPr="00345CE9">
        <w:rPr>
          <w:rFonts w:cs="Arial"/>
        </w:rPr>
        <w:t>d</w:t>
      </w:r>
      <w:r w:rsidRPr="00345CE9">
        <w:rPr>
          <w:rFonts w:cs="Arial"/>
          <w:spacing w:val="-4"/>
        </w:rPr>
        <w:t>r</w:t>
      </w:r>
      <w:r w:rsidRPr="00345CE9">
        <w:rPr>
          <w:rFonts w:cs="Arial"/>
        </w:rPr>
        <w:t>en,</w:t>
      </w:r>
      <w:r w:rsidRPr="00345CE9">
        <w:rPr>
          <w:rFonts w:cs="Arial"/>
          <w:spacing w:val="-1"/>
        </w:rPr>
        <w:t xml:space="preserve"> </w:t>
      </w:r>
      <w:r w:rsidRPr="00345CE9">
        <w:rPr>
          <w:rFonts w:cs="Arial"/>
          <w:spacing w:val="-3"/>
        </w:rPr>
        <w:t>y</w:t>
      </w:r>
      <w:r w:rsidRPr="00345CE9">
        <w:rPr>
          <w:rFonts w:cs="Arial"/>
        </w:rPr>
        <w:t>oung</w:t>
      </w:r>
      <w:r w:rsidRPr="00345CE9">
        <w:rPr>
          <w:rFonts w:cs="Arial"/>
          <w:spacing w:val="-3"/>
        </w:rPr>
        <w:t xml:space="preserve"> </w:t>
      </w:r>
      <w:r w:rsidRPr="00345CE9">
        <w:rPr>
          <w:rFonts w:cs="Arial"/>
          <w:spacing w:val="-1"/>
        </w:rPr>
        <w:t>p</w:t>
      </w:r>
      <w:r w:rsidRPr="00345CE9">
        <w:rPr>
          <w:rFonts w:cs="Arial"/>
        </w:rPr>
        <w:t>eop</w:t>
      </w:r>
      <w:r w:rsidRPr="00345CE9">
        <w:rPr>
          <w:rFonts w:cs="Arial"/>
          <w:spacing w:val="-3"/>
        </w:rPr>
        <w:t>l</w:t>
      </w:r>
      <w:r w:rsidRPr="00345CE9">
        <w:rPr>
          <w:rFonts w:cs="Arial"/>
        </w:rPr>
        <w:t>e</w:t>
      </w:r>
      <w:r w:rsidRPr="00345CE9">
        <w:rPr>
          <w:rFonts w:cs="Arial"/>
          <w:spacing w:val="-1"/>
        </w:rPr>
        <w:t xml:space="preserve"> a</w:t>
      </w:r>
      <w:r w:rsidRPr="00345CE9">
        <w:rPr>
          <w:rFonts w:cs="Arial"/>
        </w:rPr>
        <w:t>nd</w:t>
      </w:r>
      <w:r w:rsidRPr="00345CE9">
        <w:rPr>
          <w:rFonts w:cs="Arial"/>
          <w:spacing w:val="-3"/>
        </w:rPr>
        <w:t xml:space="preserve"> </w:t>
      </w:r>
      <w:r w:rsidRPr="00345CE9">
        <w:rPr>
          <w:rFonts w:cs="Arial"/>
        </w:rPr>
        <w:t>adults,</w:t>
      </w:r>
      <w:r w:rsidRPr="00345CE9">
        <w:rPr>
          <w:rFonts w:cs="Arial"/>
          <w:w w:val="99"/>
        </w:rPr>
        <w:t xml:space="preserve"> </w:t>
      </w:r>
      <w:r w:rsidRPr="00345CE9">
        <w:rPr>
          <w:rFonts w:cs="Arial"/>
        </w:rPr>
        <w:t>t</w:t>
      </w:r>
      <w:r w:rsidRPr="00345CE9">
        <w:rPr>
          <w:rFonts w:cs="Arial"/>
          <w:spacing w:val="1"/>
        </w:rPr>
        <w:t>h</w:t>
      </w:r>
      <w:r w:rsidRPr="00345CE9">
        <w:rPr>
          <w:rFonts w:cs="Arial"/>
        </w:rPr>
        <w:t>e</w:t>
      </w:r>
      <w:r w:rsidRPr="00345CE9">
        <w:rPr>
          <w:rFonts w:cs="Arial"/>
          <w:spacing w:val="-3"/>
        </w:rPr>
        <w:t xml:space="preserve"> </w:t>
      </w:r>
      <w:r w:rsidRPr="00345CE9">
        <w:rPr>
          <w:rFonts w:cs="Arial"/>
        </w:rPr>
        <w:t>f</w:t>
      </w:r>
      <w:r w:rsidRPr="00345CE9">
        <w:rPr>
          <w:rFonts w:cs="Arial"/>
          <w:spacing w:val="1"/>
        </w:rPr>
        <w:t>o</w:t>
      </w:r>
      <w:r w:rsidRPr="00345CE9">
        <w:rPr>
          <w:rFonts w:cs="Arial"/>
        </w:rPr>
        <w:t>l</w:t>
      </w:r>
      <w:r w:rsidRPr="00345CE9">
        <w:rPr>
          <w:rFonts w:cs="Arial"/>
          <w:spacing w:val="-2"/>
        </w:rPr>
        <w:t>l</w:t>
      </w:r>
      <w:r w:rsidRPr="00345CE9">
        <w:rPr>
          <w:rFonts w:cs="Arial"/>
        </w:rPr>
        <w:t>o</w:t>
      </w:r>
      <w:r w:rsidRPr="00345CE9">
        <w:rPr>
          <w:rFonts w:cs="Arial"/>
          <w:spacing w:val="-3"/>
        </w:rPr>
        <w:t>w</w:t>
      </w:r>
      <w:r w:rsidRPr="00345CE9">
        <w:rPr>
          <w:rFonts w:cs="Arial"/>
        </w:rPr>
        <w:t>ing</w:t>
      </w:r>
      <w:r w:rsidRPr="00345CE9">
        <w:rPr>
          <w:rFonts w:cs="Arial"/>
          <w:spacing w:val="-3"/>
        </w:rPr>
        <w:t xml:space="preserve"> </w:t>
      </w:r>
      <w:r w:rsidRPr="00345CE9">
        <w:rPr>
          <w:rFonts w:cs="Arial"/>
        </w:rPr>
        <w:t>sc</w:t>
      </w:r>
      <w:r w:rsidRPr="00345CE9">
        <w:rPr>
          <w:rFonts w:cs="Arial"/>
          <w:spacing w:val="1"/>
        </w:rPr>
        <w:t>h</w:t>
      </w:r>
      <w:r w:rsidRPr="00345CE9">
        <w:rPr>
          <w:rFonts w:cs="Arial"/>
        </w:rPr>
        <w:t>e</w:t>
      </w:r>
      <w:r w:rsidRPr="00345CE9">
        <w:rPr>
          <w:rFonts w:cs="Arial"/>
          <w:spacing w:val="1"/>
        </w:rPr>
        <w:t>m</w:t>
      </w:r>
      <w:r w:rsidRPr="00345CE9">
        <w:rPr>
          <w:rFonts w:cs="Arial"/>
        </w:rPr>
        <w:t>e</w:t>
      </w:r>
      <w:r w:rsidRPr="00345CE9">
        <w:rPr>
          <w:rFonts w:cs="Arial"/>
          <w:spacing w:val="-3"/>
        </w:rPr>
        <w:t xml:space="preserve"> w</w:t>
      </w:r>
      <w:r w:rsidRPr="00345CE9">
        <w:rPr>
          <w:rFonts w:cs="Arial"/>
        </w:rPr>
        <w:t>ould</w:t>
      </w:r>
      <w:r w:rsidRPr="00345CE9">
        <w:rPr>
          <w:rFonts w:cs="Arial"/>
          <w:spacing w:val="-1"/>
        </w:rPr>
        <w:t xml:space="preserve"> </w:t>
      </w:r>
      <w:r w:rsidRPr="00345CE9">
        <w:rPr>
          <w:rFonts w:cs="Arial"/>
        </w:rPr>
        <w:t>be</w:t>
      </w:r>
      <w:r w:rsidRPr="00345CE9">
        <w:rPr>
          <w:rFonts w:cs="Arial"/>
          <w:spacing w:val="-1"/>
        </w:rPr>
        <w:t xml:space="preserve"> </w:t>
      </w:r>
      <w:r w:rsidRPr="00345CE9">
        <w:rPr>
          <w:rFonts w:cs="Arial"/>
        </w:rPr>
        <w:t>st</w:t>
      </w:r>
      <w:r w:rsidRPr="00345CE9">
        <w:rPr>
          <w:rFonts w:cs="Arial"/>
          <w:spacing w:val="-2"/>
        </w:rPr>
        <w:t>a</w:t>
      </w:r>
      <w:r w:rsidRPr="00345CE9">
        <w:rPr>
          <w:rFonts w:cs="Arial"/>
        </w:rPr>
        <w:t>n</w:t>
      </w:r>
      <w:r w:rsidRPr="00345CE9">
        <w:rPr>
          <w:rFonts w:cs="Arial"/>
          <w:spacing w:val="-2"/>
        </w:rPr>
        <w:t>d</w:t>
      </w:r>
      <w:r w:rsidRPr="00345CE9">
        <w:rPr>
          <w:rFonts w:cs="Arial"/>
        </w:rPr>
        <w:t>ard</w:t>
      </w:r>
      <w:r w:rsidRPr="00345CE9">
        <w:rPr>
          <w:rFonts w:cs="Arial"/>
          <w:spacing w:val="-2"/>
        </w:rPr>
        <w:t xml:space="preserve"> </w:t>
      </w:r>
      <w:r w:rsidRPr="00345CE9">
        <w:rPr>
          <w:rFonts w:cs="Arial"/>
          <w:spacing w:val="1"/>
        </w:rPr>
        <w:t>p</w:t>
      </w:r>
      <w:r w:rsidRPr="00345CE9">
        <w:rPr>
          <w:rFonts w:cs="Arial"/>
        </w:rPr>
        <w:t>r</w:t>
      </w:r>
      <w:r w:rsidRPr="00345CE9">
        <w:rPr>
          <w:rFonts w:cs="Arial"/>
          <w:spacing w:val="-3"/>
        </w:rPr>
        <w:t>a</w:t>
      </w:r>
      <w:r w:rsidRPr="00345CE9">
        <w:rPr>
          <w:rFonts w:cs="Arial"/>
        </w:rPr>
        <w:t>ctice.</w:t>
      </w:r>
      <w:r w:rsidRPr="00345CE9">
        <w:rPr>
          <w:rFonts w:cs="Arial"/>
          <w:spacing w:val="-1"/>
        </w:rPr>
        <w:t xml:space="preserve"> </w:t>
      </w:r>
    </w:p>
    <w:p w:rsidR="000A1B7E" w:rsidRDefault="000A1B7E" w:rsidP="004A18D3">
      <w:pPr>
        <w:pStyle w:val="BodyText"/>
        <w:tabs>
          <w:tab w:val="left" w:pos="1377"/>
        </w:tabs>
        <w:spacing w:before="22"/>
        <w:ind w:left="0" w:right="108"/>
        <w:rPr>
          <w:rFonts w:cs="Arial"/>
        </w:rPr>
      </w:pPr>
    </w:p>
    <w:p w:rsidR="000A1B7E" w:rsidRPr="00600179" w:rsidRDefault="00444DC7" w:rsidP="004A18D3">
      <w:pPr>
        <w:pStyle w:val="BodyText"/>
        <w:numPr>
          <w:ilvl w:val="0"/>
          <w:numId w:val="22"/>
        </w:numPr>
        <w:tabs>
          <w:tab w:val="left" w:pos="1377"/>
        </w:tabs>
        <w:spacing w:before="22"/>
        <w:ind w:left="1080" w:right="108"/>
        <w:rPr>
          <w:rFonts w:cs="Arial"/>
        </w:rPr>
      </w:pPr>
      <w:r w:rsidRPr="00600179">
        <w:rPr>
          <w:rFonts w:cs="Arial"/>
        </w:rPr>
        <w:t>For c</w:t>
      </w:r>
      <w:r w:rsidR="000A1B7E" w:rsidRPr="00600179">
        <w:rPr>
          <w:rFonts w:cs="Arial"/>
        </w:rPr>
        <w:t>hi</w:t>
      </w:r>
      <w:r w:rsidR="000A1B7E" w:rsidRPr="00600179">
        <w:rPr>
          <w:rFonts w:cs="Arial"/>
          <w:spacing w:val="-2"/>
        </w:rPr>
        <w:t>l</w:t>
      </w:r>
      <w:r w:rsidR="000A1B7E" w:rsidRPr="00600179">
        <w:rPr>
          <w:rFonts w:cs="Arial"/>
          <w:spacing w:val="1"/>
        </w:rPr>
        <w:t>d</w:t>
      </w:r>
      <w:r w:rsidR="000A1B7E" w:rsidRPr="00600179">
        <w:rPr>
          <w:rFonts w:cs="Arial"/>
        </w:rPr>
        <w:t>ren</w:t>
      </w:r>
      <w:r w:rsidR="000A1B7E" w:rsidRPr="00600179">
        <w:rPr>
          <w:rFonts w:cs="Arial"/>
          <w:spacing w:val="-1"/>
        </w:rPr>
        <w:t xml:space="preserve"> and young people </w:t>
      </w:r>
      <w:r w:rsidR="000A1B7E" w:rsidRPr="00600179">
        <w:rPr>
          <w:rFonts w:cs="Arial"/>
          <w:spacing w:val="1"/>
        </w:rPr>
        <w:t>u</w:t>
      </w:r>
      <w:r w:rsidR="000A1B7E" w:rsidRPr="00600179">
        <w:rPr>
          <w:rFonts w:cs="Arial"/>
          <w:spacing w:val="-3"/>
        </w:rPr>
        <w:t>s</w:t>
      </w:r>
      <w:r w:rsidR="000A1B7E" w:rsidRPr="00600179">
        <w:rPr>
          <w:rFonts w:cs="Arial"/>
        </w:rPr>
        <w:t xml:space="preserve">e </w:t>
      </w:r>
      <w:r w:rsidR="000A1B7E" w:rsidRPr="00600179">
        <w:rPr>
          <w:rFonts w:cs="Arial"/>
          <w:spacing w:val="-2"/>
        </w:rPr>
        <w:t>t</w:t>
      </w:r>
      <w:r w:rsidR="000A1B7E" w:rsidRPr="00600179">
        <w:rPr>
          <w:rFonts w:cs="Arial"/>
        </w:rPr>
        <w:t xml:space="preserve">he </w:t>
      </w:r>
      <w:r w:rsidR="000A1B7E" w:rsidRPr="00600179">
        <w:rPr>
          <w:rFonts w:cs="Arial"/>
          <w:spacing w:val="-2"/>
        </w:rPr>
        <w:t>c</w:t>
      </w:r>
      <w:r w:rsidR="000A1B7E" w:rsidRPr="00600179">
        <w:rPr>
          <w:rFonts w:cs="Arial"/>
        </w:rPr>
        <w:t>alculations</w:t>
      </w:r>
      <w:r w:rsidR="000A1B7E" w:rsidRPr="00600179">
        <w:rPr>
          <w:rFonts w:cs="Arial"/>
          <w:spacing w:val="-3"/>
        </w:rPr>
        <w:t xml:space="preserve"> </w:t>
      </w:r>
      <w:r w:rsidR="000A1B7E" w:rsidRPr="00600179">
        <w:rPr>
          <w:rFonts w:cs="Arial"/>
        </w:rPr>
        <w:t>as indi</w:t>
      </w:r>
      <w:r w:rsidR="000A1B7E" w:rsidRPr="00600179">
        <w:rPr>
          <w:rFonts w:cs="Arial"/>
          <w:spacing w:val="-3"/>
        </w:rPr>
        <w:t>c</w:t>
      </w:r>
      <w:r w:rsidR="000A1B7E" w:rsidRPr="00600179">
        <w:rPr>
          <w:rFonts w:cs="Arial"/>
        </w:rPr>
        <w:t>at</w:t>
      </w:r>
      <w:r w:rsidR="000A1B7E" w:rsidRPr="00600179">
        <w:rPr>
          <w:rFonts w:cs="Arial"/>
          <w:spacing w:val="-1"/>
        </w:rPr>
        <w:t>e</w:t>
      </w:r>
      <w:r w:rsidR="000A1B7E" w:rsidRPr="00600179">
        <w:rPr>
          <w:rFonts w:cs="Arial"/>
        </w:rPr>
        <w:t>d in</w:t>
      </w:r>
      <w:r w:rsidR="000A1B7E" w:rsidRPr="00600179">
        <w:rPr>
          <w:rFonts w:cs="Arial"/>
          <w:spacing w:val="-1"/>
        </w:rPr>
        <w:t xml:space="preserve"> </w:t>
      </w:r>
      <w:r w:rsidR="000A1B7E" w:rsidRPr="00600179">
        <w:rPr>
          <w:rFonts w:cs="Arial"/>
          <w:spacing w:val="-2"/>
        </w:rPr>
        <w:t>t</w:t>
      </w:r>
      <w:r w:rsidR="000A1B7E" w:rsidRPr="00600179">
        <w:rPr>
          <w:rFonts w:cs="Arial"/>
        </w:rPr>
        <w:t xml:space="preserve">he </w:t>
      </w:r>
      <w:proofErr w:type="spellStart"/>
      <w:r w:rsidR="008F3423" w:rsidRPr="00600179">
        <w:rPr>
          <w:rFonts w:cs="Arial"/>
        </w:rPr>
        <w:t>Paediatric</w:t>
      </w:r>
      <w:proofErr w:type="spellEnd"/>
      <w:r w:rsidR="008F3423" w:rsidRPr="00600179">
        <w:rPr>
          <w:rFonts w:cs="Arial"/>
        </w:rPr>
        <w:t xml:space="preserve"> Parenteral Fluid Therapy for Children and Young People (Aged </w:t>
      </w:r>
      <w:proofErr w:type="gramStart"/>
      <w:r w:rsidR="008F3423" w:rsidRPr="00600179">
        <w:rPr>
          <w:rFonts w:cs="Arial"/>
        </w:rPr>
        <w:t>Over</w:t>
      </w:r>
      <w:proofErr w:type="gramEnd"/>
      <w:r w:rsidR="008F3423" w:rsidRPr="00600179">
        <w:rPr>
          <w:rFonts w:cs="Arial"/>
        </w:rPr>
        <w:t xml:space="preserve"> 4 Weeks and Under 16 Years </w:t>
      </w:r>
      <w:r w:rsidR="008F3423" w:rsidRPr="00600179">
        <w:rPr>
          <w:rFonts w:cs="Arial"/>
          <w:spacing w:val="-3"/>
        </w:rPr>
        <w:t>W</w:t>
      </w:r>
      <w:r w:rsidR="008F3423" w:rsidRPr="00600179">
        <w:rPr>
          <w:rFonts w:cs="Arial"/>
        </w:rPr>
        <w:t>al</w:t>
      </w:r>
      <w:r w:rsidR="008F3423" w:rsidRPr="00600179">
        <w:rPr>
          <w:rFonts w:cs="Arial"/>
          <w:spacing w:val="-2"/>
        </w:rPr>
        <w:t>l</w:t>
      </w:r>
      <w:r w:rsidR="008F3423" w:rsidRPr="00600179">
        <w:rPr>
          <w:rFonts w:cs="Arial"/>
        </w:rPr>
        <w:t>char</w:t>
      </w:r>
      <w:r w:rsidR="008F3423" w:rsidRPr="00600179">
        <w:rPr>
          <w:rFonts w:cs="Arial"/>
          <w:spacing w:val="2"/>
        </w:rPr>
        <w:t>t</w:t>
      </w:r>
      <w:r w:rsidR="008F3423" w:rsidRPr="00600179">
        <w:rPr>
          <w:rFonts w:cs="Arial"/>
        </w:rPr>
        <w:t>.</w:t>
      </w:r>
    </w:p>
    <w:p w:rsidR="008F3423" w:rsidRPr="00600179" w:rsidRDefault="008F3423" w:rsidP="004A18D3">
      <w:pPr>
        <w:pStyle w:val="BodyText"/>
        <w:tabs>
          <w:tab w:val="left" w:pos="1377"/>
        </w:tabs>
        <w:spacing w:before="22"/>
        <w:ind w:left="720" w:right="108"/>
        <w:rPr>
          <w:rFonts w:cs="Arial"/>
        </w:rPr>
      </w:pPr>
    </w:p>
    <w:p w:rsidR="000A1B7E" w:rsidRPr="00600179" w:rsidRDefault="00444DC7" w:rsidP="004A18D3">
      <w:pPr>
        <w:pStyle w:val="BodyText"/>
        <w:numPr>
          <w:ilvl w:val="0"/>
          <w:numId w:val="22"/>
        </w:numPr>
        <w:tabs>
          <w:tab w:val="left" w:pos="1377"/>
        </w:tabs>
        <w:spacing w:before="22"/>
        <w:ind w:left="1080" w:right="108"/>
        <w:rPr>
          <w:rFonts w:cs="Arial"/>
        </w:rPr>
      </w:pPr>
      <w:r w:rsidRPr="00600179">
        <w:rPr>
          <w:rFonts w:cs="Arial"/>
        </w:rPr>
        <w:t>For t</w:t>
      </w:r>
      <w:r w:rsidR="000A1B7E" w:rsidRPr="00600179">
        <w:rPr>
          <w:rFonts w:cs="Arial"/>
        </w:rPr>
        <w:t xml:space="preserve">erm neonates use the calculations as indicated in </w:t>
      </w:r>
      <w:r w:rsidR="008F3423" w:rsidRPr="00600179">
        <w:rPr>
          <w:rFonts w:cs="Arial"/>
        </w:rPr>
        <w:t xml:space="preserve">Parenteral Fluid Therapy for Term Neonates (Up To 4 Weeks of Age) </w:t>
      </w:r>
      <w:r w:rsidR="000A1B7E" w:rsidRPr="00600179">
        <w:rPr>
          <w:rFonts w:cs="Arial"/>
        </w:rPr>
        <w:t>wallchart</w:t>
      </w:r>
      <w:r w:rsidR="008F3423" w:rsidRPr="00600179">
        <w:rPr>
          <w:rFonts w:cs="Arial"/>
        </w:rPr>
        <w:t>.</w:t>
      </w:r>
    </w:p>
    <w:p w:rsidR="008F3423" w:rsidRPr="00600179" w:rsidRDefault="008F3423" w:rsidP="00337618">
      <w:pPr>
        <w:pStyle w:val="BodyText"/>
        <w:tabs>
          <w:tab w:val="left" w:pos="1377"/>
        </w:tabs>
        <w:spacing w:before="22"/>
        <w:ind w:left="0" w:right="108"/>
        <w:jc w:val="both"/>
        <w:rPr>
          <w:rFonts w:cs="Arial"/>
        </w:rPr>
      </w:pPr>
    </w:p>
    <w:p w:rsidR="000A1B7E" w:rsidRDefault="00B77449" w:rsidP="000A3512">
      <w:pPr>
        <w:pStyle w:val="BodyText"/>
        <w:numPr>
          <w:ilvl w:val="0"/>
          <w:numId w:val="22"/>
        </w:numPr>
        <w:tabs>
          <w:tab w:val="left" w:pos="1377"/>
        </w:tabs>
        <w:ind w:left="1080" w:right="108"/>
        <w:rPr>
          <w:rFonts w:cs="Arial"/>
        </w:rPr>
      </w:pPr>
      <w:r w:rsidRPr="00600179">
        <w:rPr>
          <w:rFonts w:cs="Arial"/>
          <w:spacing w:val="-3"/>
        </w:rPr>
        <w:t xml:space="preserve">For </w:t>
      </w:r>
      <w:r w:rsidR="004A18D3">
        <w:rPr>
          <w:rFonts w:cs="Arial"/>
          <w:spacing w:val="-3"/>
        </w:rPr>
        <w:t>y</w:t>
      </w:r>
      <w:r w:rsidR="000A1B7E" w:rsidRPr="00600179">
        <w:rPr>
          <w:rFonts w:cs="Arial"/>
        </w:rPr>
        <w:t>oung</w:t>
      </w:r>
      <w:r w:rsidR="000A1B7E" w:rsidRPr="00600179">
        <w:rPr>
          <w:rFonts w:cs="Arial"/>
          <w:spacing w:val="-3"/>
        </w:rPr>
        <w:t xml:space="preserve"> </w:t>
      </w:r>
      <w:r w:rsidR="000A1B7E" w:rsidRPr="00600179">
        <w:rPr>
          <w:rFonts w:cs="Arial"/>
          <w:spacing w:val="1"/>
        </w:rPr>
        <w:t>p</w:t>
      </w:r>
      <w:r w:rsidR="000A1B7E" w:rsidRPr="00600179">
        <w:rPr>
          <w:rFonts w:cs="Arial"/>
        </w:rPr>
        <w:t>eople</w:t>
      </w:r>
      <w:r w:rsidR="000A1B7E" w:rsidRPr="00600179">
        <w:rPr>
          <w:rFonts w:cs="Arial"/>
          <w:spacing w:val="-2"/>
        </w:rPr>
        <w:t xml:space="preserve"> </w:t>
      </w:r>
      <w:r w:rsidR="000A1B7E" w:rsidRPr="00600179">
        <w:rPr>
          <w:rFonts w:cs="Arial"/>
        </w:rPr>
        <w:t>prescr</w:t>
      </w:r>
      <w:r w:rsidR="000A1B7E" w:rsidRPr="00600179">
        <w:rPr>
          <w:rFonts w:cs="Arial"/>
          <w:spacing w:val="-2"/>
        </w:rPr>
        <w:t>i</w:t>
      </w:r>
      <w:r w:rsidR="000A1B7E" w:rsidRPr="00600179">
        <w:rPr>
          <w:rFonts w:cs="Arial"/>
        </w:rPr>
        <w:t>be:</w:t>
      </w:r>
    </w:p>
    <w:p w:rsidR="004A18D3" w:rsidRDefault="004A18D3" w:rsidP="000A3512">
      <w:pPr>
        <w:pStyle w:val="ListParagraph"/>
        <w:rPr>
          <w:rFonts w:cs="Arial"/>
        </w:rPr>
      </w:pPr>
    </w:p>
    <w:p w:rsidR="000A1B7E" w:rsidRPr="00345CE9" w:rsidRDefault="008F3423" w:rsidP="000A3512">
      <w:pPr>
        <w:pStyle w:val="BodyText"/>
        <w:numPr>
          <w:ilvl w:val="1"/>
          <w:numId w:val="22"/>
        </w:numPr>
        <w:tabs>
          <w:tab w:val="left" w:pos="1943"/>
        </w:tabs>
        <w:ind w:left="1800" w:right="108"/>
        <w:rPr>
          <w:rFonts w:cs="Arial"/>
        </w:rPr>
      </w:pPr>
      <w:r>
        <w:rPr>
          <w:rFonts w:cs="Arial"/>
        </w:rPr>
        <w:t xml:space="preserve">For </w:t>
      </w:r>
      <w:r w:rsidR="000A1B7E" w:rsidRPr="00345CE9">
        <w:rPr>
          <w:rFonts w:cs="Arial"/>
        </w:rPr>
        <w:t>f</w:t>
      </w:r>
      <w:r w:rsidR="000A1B7E" w:rsidRPr="00345CE9">
        <w:rPr>
          <w:rFonts w:cs="Arial"/>
          <w:spacing w:val="1"/>
        </w:rPr>
        <w:t>e</w:t>
      </w:r>
      <w:r w:rsidR="000A1B7E" w:rsidRPr="00345CE9">
        <w:rPr>
          <w:rFonts w:cs="Arial"/>
          <w:spacing w:val="-1"/>
        </w:rPr>
        <w:t>m</w:t>
      </w:r>
      <w:r w:rsidR="000A1B7E" w:rsidRPr="00345CE9">
        <w:rPr>
          <w:rFonts w:cs="Arial"/>
        </w:rPr>
        <w:t>al</w:t>
      </w:r>
      <w:r w:rsidR="000A1B7E" w:rsidRPr="00345CE9">
        <w:rPr>
          <w:rFonts w:cs="Arial"/>
          <w:spacing w:val="-2"/>
        </w:rPr>
        <w:t>e</w:t>
      </w:r>
      <w:r w:rsidR="000A1B7E" w:rsidRPr="00345CE9">
        <w:rPr>
          <w:rFonts w:cs="Arial"/>
        </w:rPr>
        <w:t>s</w:t>
      </w:r>
      <w:r w:rsidR="000A1B7E" w:rsidRPr="00345CE9">
        <w:rPr>
          <w:rFonts w:cs="Arial"/>
          <w:spacing w:val="-1"/>
        </w:rPr>
        <w:t xml:space="preserve"> </w:t>
      </w:r>
      <w:r w:rsidR="00444DC7">
        <w:rPr>
          <w:rFonts w:cs="Arial"/>
          <w:spacing w:val="-1"/>
        </w:rPr>
        <w:t xml:space="preserve">a </w:t>
      </w:r>
      <w:r w:rsidR="000A1B7E">
        <w:rPr>
          <w:rFonts w:cs="Arial"/>
        </w:rPr>
        <w:t>max</w:t>
      </w:r>
      <w:r w:rsidR="00444DC7">
        <w:rPr>
          <w:rFonts w:cs="Arial"/>
        </w:rPr>
        <w:t xml:space="preserve">imum </w:t>
      </w:r>
      <w:r>
        <w:rPr>
          <w:rFonts w:cs="Arial"/>
        </w:rPr>
        <w:t>of</w:t>
      </w:r>
      <w:r w:rsidR="000A1B7E">
        <w:rPr>
          <w:rFonts w:cs="Arial"/>
        </w:rPr>
        <w:t xml:space="preserve"> 80mls/</w:t>
      </w:r>
      <w:proofErr w:type="spellStart"/>
      <w:r w:rsidR="000A1B7E">
        <w:rPr>
          <w:rFonts w:cs="Arial"/>
        </w:rPr>
        <w:t>hr</w:t>
      </w:r>
      <w:proofErr w:type="spellEnd"/>
    </w:p>
    <w:p w:rsidR="000A1B7E" w:rsidRDefault="008F3423" w:rsidP="000A3512">
      <w:pPr>
        <w:pStyle w:val="BodyText"/>
        <w:numPr>
          <w:ilvl w:val="1"/>
          <w:numId w:val="22"/>
        </w:numPr>
        <w:tabs>
          <w:tab w:val="left" w:pos="1943"/>
        </w:tabs>
        <w:ind w:left="1800" w:right="108"/>
        <w:rPr>
          <w:rFonts w:cs="Arial"/>
        </w:rPr>
      </w:pPr>
      <w:r>
        <w:rPr>
          <w:rFonts w:cs="Arial"/>
        </w:rPr>
        <w:t>F</w:t>
      </w:r>
      <w:r w:rsidR="000A1B7E" w:rsidRPr="00345CE9">
        <w:rPr>
          <w:rFonts w:cs="Arial"/>
          <w:spacing w:val="1"/>
        </w:rPr>
        <w:t>o</w:t>
      </w:r>
      <w:r w:rsidR="000A1B7E" w:rsidRPr="00345CE9">
        <w:rPr>
          <w:rFonts w:cs="Arial"/>
        </w:rPr>
        <w:t>r</w:t>
      </w:r>
      <w:r w:rsidR="000A1B7E" w:rsidRPr="00345CE9">
        <w:rPr>
          <w:rFonts w:cs="Arial"/>
          <w:spacing w:val="-1"/>
        </w:rPr>
        <w:t xml:space="preserve"> m</w:t>
      </w:r>
      <w:r w:rsidR="000A1B7E" w:rsidRPr="00345CE9">
        <w:rPr>
          <w:rFonts w:cs="Arial"/>
        </w:rPr>
        <w:t>al</w:t>
      </w:r>
      <w:r w:rsidR="000A1B7E" w:rsidRPr="00345CE9">
        <w:rPr>
          <w:rFonts w:cs="Arial"/>
          <w:spacing w:val="-2"/>
        </w:rPr>
        <w:t>e</w:t>
      </w:r>
      <w:r w:rsidR="00444DC7">
        <w:rPr>
          <w:rFonts w:cs="Arial"/>
        </w:rPr>
        <w:t xml:space="preserve">s </w:t>
      </w:r>
      <w:r>
        <w:rPr>
          <w:rFonts w:cs="Arial"/>
        </w:rPr>
        <w:t>a maximum of</w:t>
      </w:r>
      <w:r w:rsidR="000A1B7E">
        <w:rPr>
          <w:rFonts w:cs="Arial"/>
        </w:rPr>
        <w:t xml:space="preserve"> 100 </w:t>
      </w:r>
      <w:proofErr w:type="spellStart"/>
      <w:r w:rsidR="000A1B7E">
        <w:rPr>
          <w:rFonts w:cs="Arial"/>
        </w:rPr>
        <w:t>mls</w:t>
      </w:r>
      <w:proofErr w:type="spellEnd"/>
      <w:r w:rsidR="000A1B7E">
        <w:rPr>
          <w:rFonts w:cs="Arial"/>
        </w:rPr>
        <w:t>/</w:t>
      </w:r>
      <w:proofErr w:type="spellStart"/>
      <w:r w:rsidR="000A1B7E">
        <w:rPr>
          <w:rFonts w:cs="Arial"/>
        </w:rPr>
        <w:t>hr</w:t>
      </w:r>
      <w:proofErr w:type="spellEnd"/>
    </w:p>
    <w:p w:rsidR="000A1B7E" w:rsidRDefault="000A1B7E" w:rsidP="00337618">
      <w:pPr>
        <w:pStyle w:val="BodyText"/>
        <w:tabs>
          <w:tab w:val="left" w:pos="1943"/>
        </w:tabs>
        <w:ind w:left="1943" w:right="108"/>
        <w:jc w:val="both"/>
        <w:rPr>
          <w:rFonts w:eastAsiaTheme="minorHAnsi" w:cs="Arial"/>
          <w:sz w:val="26"/>
          <w:szCs w:val="26"/>
        </w:rPr>
      </w:pPr>
    </w:p>
    <w:p w:rsidR="002B6C5A" w:rsidRDefault="000A1B7E" w:rsidP="000A3512">
      <w:pPr>
        <w:pStyle w:val="BodyText"/>
        <w:numPr>
          <w:ilvl w:val="0"/>
          <w:numId w:val="20"/>
        </w:numPr>
        <w:ind w:right="108"/>
        <w:rPr>
          <w:rFonts w:cs="Arial"/>
        </w:rPr>
      </w:pPr>
      <w:r w:rsidRPr="00345CE9">
        <w:rPr>
          <w:rFonts w:cs="Arial"/>
          <w:spacing w:val="1"/>
        </w:rPr>
        <w:t>T</w:t>
      </w:r>
      <w:r w:rsidRPr="00345CE9">
        <w:rPr>
          <w:rFonts w:cs="Arial"/>
          <w:spacing w:val="-2"/>
        </w:rPr>
        <w:t>h</w:t>
      </w:r>
      <w:r w:rsidRPr="00345CE9">
        <w:rPr>
          <w:rFonts w:cs="Arial"/>
        </w:rPr>
        <w:t>e t</w:t>
      </w:r>
      <w:r w:rsidRPr="00345CE9">
        <w:rPr>
          <w:rFonts w:cs="Arial"/>
          <w:spacing w:val="-3"/>
        </w:rPr>
        <w:t>y</w:t>
      </w:r>
      <w:r w:rsidRPr="00345CE9">
        <w:rPr>
          <w:rFonts w:cs="Arial"/>
        </w:rPr>
        <w:t xml:space="preserve">pe </w:t>
      </w:r>
      <w:r w:rsidRPr="00345CE9">
        <w:rPr>
          <w:rFonts w:cs="Arial"/>
          <w:spacing w:val="-1"/>
        </w:rPr>
        <w:t>o</w:t>
      </w:r>
      <w:r w:rsidRPr="00345CE9">
        <w:rPr>
          <w:rFonts w:cs="Arial"/>
        </w:rPr>
        <w:t>f</w:t>
      </w:r>
      <w:r w:rsidRPr="00345CE9">
        <w:rPr>
          <w:rFonts w:cs="Arial"/>
          <w:spacing w:val="-2"/>
        </w:rPr>
        <w:t xml:space="preserve"> </w:t>
      </w:r>
      <w:r w:rsidRPr="00345CE9">
        <w:rPr>
          <w:rFonts w:cs="Arial"/>
          <w:spacing w:val="2"/>
        </w:rPr>
        <w:t>f</w:t>
      </w:r>
      <w:r w:rsidRPr="00345CE9">
        <w:rPr>
          <w:rFonts w:cs="Arial"/>
        </w:rPr>
        <w:t>luid</w:t>
      </w:r>
      <w:r w:rsidRPr="00345CE9">
        <w:rPr>
          <w:rFonts w:cs="Arial"/>
          <w:spacing w:val="-2"/>
        </w:rPr>
        <w:t xml:space="preserve"> </w:t>
      </w:r>
      <w:r w:rsidRPr="00345CE9">
        <w:rPr>
          <w:rFonts w:cs="Arial"/>
        </w:rPr>
        <w:t>s</w:t>
      </w:r>
      <w:r w:rsidRPr="00345CE9">
        <w:rPr>
          <w:rFonts w:cs="Arial"/>
          <w:spacing w:val="1"/>
        </w:rPr>
        <w:t>e</w:t>
      </w:r>
      <w:r w:rsidRPr="00345CE9">
        <w:rPr>
          <w:rFonts w:cs="Arial"/>
        </w:rPr>
        <w:t>lec</w:t>
      </w:r>
      <w:r w:rsidRPr="00345CE9">
        <w:rPr>
          <w:rFonts w:cs="Arial"/>
          <w:spacing w:val="-2"/>
        </w:rPr>
        <w:t>t</w:t>
      </w:r>
      <w:r w:rsidRPr="00345CE9">
        <w:rPr>
          <w:rFonts w:cs="Arial"/>
        </w:rPr>
        <w:t>ed</w:t>
      </w:r>
      <w:r w:rsidRPr="00345CE9">
        <w:rPr>
          <w:rFonts w:cs="Arial"/>
          <w:spacing w:val="-2"/>
        </w:rPr>
        <w:t xml:space="preserve"> </w:t>
      </w:r>
      <w:r w:rsidRPr="00345CE9">
        <w:rPr>
          <w:rFonts w:cs="Arial"/>
          <w:spacing w:val="1"/>
        </w:rPr>
        <w:t>m</w:t>
      </w:r>
      <w:r w:rsidRPr="00345CE9">
        <w:rPr>
          <w:rFonts w:cs="Arial"/>
        </w:rPr>
        <w:t>ust</w:t>
      </w:r>
      <w:r w:rsidRPr="00345CE9">
        <w:rPr>
          <w:rFonts w:cs="Arial"/>
          <w:spacing w:val="-2"/>
        </w:rPr>
        <w:t xml:space="preserve"> </w:t>
      </w:r>
      <w:r w:rsidRPr="00345CE9">
        <w:rPr>
          <w:rFonts w:cs="Arial"/>
        </w:rPr>
        <w:t>be</w:t>
      </w:r>
      <w:r w:rsidRPr="00345CE9">
        <w:rPr>
          <w:rFonts w:cs="Arial"/>
          <w:spacing w:val="-2"/>
        </w:rPr>
        <w:t xml:space="preserve"> </w:t>
      </w:r>
      <w:r w:rsidRPr="00345CE9">
        <w:rPr>
          <w:rFonts w:cs="Arial"/>
        </w:rPr>
        <w:t>t</w:t>
      </w:r>
      <w:r w:rsidRPr="00345CE9">
        <w:rPr>
          <w:rFonts w:cs="Arial"/>
          <w:spacing w:val="1"/>
        </w:rPr>
        <w:t>a</w:t>
      </w:r>
      <w:r w:rsidRPr="00345CE9">
        <w:rPr>
          <w:rFonts w:cs="Arial"/>
        </w:rPr>
        <w:t>i</w:t>
      </w:r>
      <w:r w:rsidRPr="00345CE9">
        <w:rPr>
          <w:rFonts w:cs="Arial"/>
          <w:spacing w:val="-1"/>
        </w:rPr>
        <w:t>l</w:t>
      </w:r>
      <w:r w:rsidRPr="00345CE9">
        <w:rPr>
          <w:rFonts w:cs="Arial"/>
        </w:rPr>
        <w:t>ored</w:t>
      </w:r>
      <w:r w:rsidRPr="00345CE9">
        <w:rPr>
          <w:rFonts w:cs="Arial"/>
          <w:spacing w:val="-2"/>
        </w:rPr>
        <w:t xml:space="preserve"> </w:t>
      </w:r>
      <w:r w:rsidRPr="00345CE9">
        <w:rPr>
          <w:rFonts w:cs="Arial"/>
        </w:rPr>
        <w:t>to</w:t>
      </w:r>
      <w:r w:rsidRPr="00345CE9">
        <w:rPr>
          <w:rFonts w:cs="Arial"/>
          <w:spacing w:val="-2"/>
        </w:rPr>
        <w:t xml:space="preserve"> t</w:t>
      </w:r>
      <w:r w:rsidRPr="00345CE9">
        <w:rPr>
          <w:rFonts w:cs="Arial"/>
        </w:rPr>
        <w:t xml:space="preserve">he </w:t>
      </w:r>
      <w:r w:rsidRPr="00345CE9">
        <w:rPr>
          <w:rFonts w:cs="Arial"/>
          <w:spacing w:val="-1"/>
        </w:rPr>
        <w:t>p</w:t>
      </w:r>
      <w:r w:rsidRPr="00345CE9">
        <w:rPr>
          <w:rFonts w:cs="Arial"/>
        </w:rPr>
        <w:t>atie</w:t>
      </w:r>
      <w:r w:rsidRPr="00345CE9">
        <w:rPr>
          <w:rFonts w:cs="Arial"/>
          <w:spacing w:val="-2"/>
        </w:rPr>
        <w:t>n</w:t>
      </w:r>
      <w:r w:rsidRPr="00345CE9">
        <w:rPr>
          <w:rFonts w:cs="Arial"/>
        </w:rPr>
        <w:t xml:space="preserve">t’s </w:t>
      </w:r>
      <w:r w:rsidRPr="00345CE9">
        <w:rPr>
          <w:rFonts w:cs="Arial"/>
          <w:spacing w:val="1"/>
        </w:rPr>
        <w:t>n</w:t>
      </w:r>
      <w:r w:rsidRPr="00345CE9">
        <w:rPr>
          <w:rFonts w:cs="Arial"/>
          <w:spacing w:val="-2"/>
        </w:rPr>
        <w:t>e</w:t>
      </w:r>
      <w:r w:rsidRPr="00345CE9">
        <w:rPr>
          <w:rFonts w:cs="Arial"/>
        </w:rPr>
        <w:t>eds</w:t>
      </w:r>
      <w:r w:rsidRPr="00345CE9">
        <w:rPr>
          <w:rFonts w:cs="Arial"/>
          <w:spacing w:val="-2"/>
        </w:rPr>
        <w:t xml:space="preserve"> </w:t>
      </w:r>
      <w:r w:rsidRPr="00345CE9">
        <w:rPr>
          <w:rFonts w:cs="Arial"/>
        </w:rPr>
        <w:t xml:space="preserve">as </w:t>
      </w:r>
      <w:r w:rsidRPr="00345CE9">
        <w:rPr>
          <w:rFonts w:cs="Arial"/>
          <w:spacing w:val="-2"/>
        </w:rPr>
        <w:t>s</w:t>
      </w:r>
      <w:r w:rsidRPr="00345CE9">
        <w:rPr>
          <w:rFonts w:cs="Arial"/>
        </w:rPr>
        <w:t xml:space="preserve">et </w:t>
      </w:r>
      <w:r w:rsidRPr="00345CE9">
        <w:rPr>
          <w:rFonts w:cs="Arial"/>
          <w:spacing w:val="-2"/>
        </w:rPr>
        <w:t>o</w:t>
      </w:r>
      <w:r w:rsidRPr="00345CE9">
        <w:rPr>
          <w:rFonts w:cs="Arial"/>
        </w:rPr>
        <w:t>ut in t</w:t>
      </w:r>
      <w:r w:rsidRPr="00345CE9">
        <w:rPr>
          <w:rFonts w:cs="Arial"/>
          <w:spacing w:val="1"/>
        </w:rPr>
        <w:t>h</w:t>
      </w:r>
      <w:r w:rsidRPr="00345CE9">
        <w:rPr>
          <w:rFonts w:cs="Arial"/>
        </w:rPr>
        <w:t>e</w:t>
      </w:r>
      <w:r w:rsidRPr="00345CE9">
        <w:rPr>
          <w:rFonts w:cs="Arial"/>
          <w:spacing w:val="-1"/>
        </w:rPr>
        <w:t xml:space="preserve"> </w:t>
      </w:r>
      <w:r>
        <w:rPr>
          <w:rFonts w:cs="Arial"/>
          <w:spacing w:val="-1"/>
        </w:rPr>
        <w:t>relevant Wallchart</w:t>
      </w:r>
      <w:r w:rsidRPr="00345CE9">
        <w:rPr>
          <w:rFonts w:cs="Arial"/>
        </w:rPr>
        <w:t>.</w:t>
      </w:r>
      <w:r w:rsidRPr="00345CE9">
        <w:rPr>
          <w:rFonts w:cs="Arial"/>
          <w:spacing w:val="-1"/>
        </w:rPr>
        <w:t xml:space="preserve"> </w:t>
      </w:r>
      <w:r w:rsidR="004A18D3">
        <w:rPr>
          <w:rFonts w:cs="Arial"/>
          <w:spacing w:val="-1"/>
        </w:rPr>
        <w:t xml:space="preserve"> </w:t>
      </w:r>
      <w:r w:rsidRPr="00345CE9">
        <w:rPr>
          <w:rFonts w:cs="Arial"/>
          <w:spacing w:val="-3"/>
        </w:rPr>
        <w:t>F</w:t>
      </w:r>
      <w:r w:rsidRPr="00345CE9">
        <w:rPr>
          <w:rFonts w:cs="Arial"/>
        </w:rPr>
        <w:t>or</w:t>
      </w:r>
      <w:r w:rsidRPr="00345CE9">
        <w:rPr>
          <w:rFonts w:cs="Arial"/>
          <w:spacing w:val="-1"/>
        </w:rPr>
        <w:t xml:space="preserve"> </w:t>
      </w:r>
      <w:r w:rsidRPr="00345CE9">
        <w:rPr>
          <w:rFonts w:cs="Arial"/>
        </w:rPr>
        <w:t>e</w:t>
      </w:r>
      <w:r w:rsidRPr="00345CE9">
        <w:rPr>
          <w:rFonts w:cs="Arial"/>
          <w:spacing w:val="-2"/>
        </w:rPr>
        <w:t>x</w:t>
      </w:r>
      <w:r w:rsidRPr="00345CE9">
        <w:rPr>
          <w:rFonts w:cs="Arial"/>
        </w:rPr>
        <w:t>a</w:t>
      </w:r>
      <w:r w:rsidRPr="00345CE9">
        <w:rPr>
          <w:rFonts w:cs="Arial"/>
          <w:spacing w:val="1"/>
        </w:rPr>
        <w:t>m</w:t>
      </w:r>
      <w:r w:rsidRPr="00345CE9">
        <w:rPr>
          <w:rFonts w:cs="Arial"/>
        </w:rPr>
        <w:t>ple,</w:t>
      </w:r>
      <w:r w:rsidRPr="00345CE9">
        <w:rPr>
          <w:rFonts w:cs="Arial"/>
          <w:spacing w:val="-5"/>
        </w:rPr>
        <w:t xml:space="preserve"> </w:t>
      </w:r>
      <w:r w:rsidRPr="00345CE9">
        <w:rPr>
          <w:rFonts w:cs="Arial"/>
          <w:spacing w:val="2"/>
        </w:rPr>
        <w:t>f</w:t>
      </w:r>
      <w:r w:rsidRPr="00345CE9">
        <w:rPr>
          <w:rFonts w:cs="Arial"/>
        </w:rPr>
        <w:t>ol</w:t>
      </w:r>
      <w:r w:rsidRPr="00345CE9">
        <w:rPr>
          <w:rFonts w:cs="Arial"/>
          <w:spacing w:val="-2"/>
        </w:rPr>
        <w:t>l</w:t>
      </w:r>
      <w:r w:rsidRPr="00345CE9">
        <w:rPr>
          <w:rFonts w:cs="Arial"/>
        </w:rPr>
        <w:t>o</w:t>
      </w:r>
      <w:r w:rsidRPr="00345CE9">
        <w:rPr>
          <w:rFonts w:cs="Arial"/>
          <w:spacing w:val="-3"/>
        </w:rPr>
        <w:t>w</w:t>
      </w:r>
      <w:r w:rsidRPr="00345CE9">
        <w:rPr>
          <w:rFonts w:cs="Arial"/>
        </w:rPr>
        <w:t>ing</w:t>
      </w:r>
      <w:r w:rsidRPr="00345CE9">
        <w:rPr>
          <w:rFonts w:cs="Arial"/>
          <w:spacing w:val="-3"/>
        </w:rPr>
        <w:t xml:space="preserve"> </w:t>
      </w:r>
      <w:r w:rsidRPr="00345CE9">
        <w:rPr>
          <w:rFonts w:cs="Arial"/>
        </w:rPr>
        <w:t>s</w:t>
      </w:r>
      <w:r w:rsidRPr="00345CE9">
        <w:rPr>
          <w:rFonts w:cs="Arial"/>
          <w:spacing w:val="1"/>
        </w:rPr>
        <w:t>u</w:t>
      </w:r>
      <w:r w:rsidRPr="00345CE9">
        <w:rPr>
          <w:rFonts w:cs="Arial"/>
        </w:rPr>
        <w:t>r</w:t>
      </w:r>
      <w:r w:rsidRPr="00345CE9">
        <w:rPr>
          <w:rFonts w:cs="Arial"/>
          <w:spacing w:val="-3"/>
        </w:rPr>
        <w:t>g</w:t>
      </w:r>
      <w:r w:rsidRPr="00345CE9">
        <w:rPr>
          <w:rFonts w:cs="Arial"/>
        </w:rPr>
        <w:t>e</w:t>
      </w:r>
      <w:r w:rsidRPr="00345CE9">
        <w:rPr>
          <w:rFonts w:cs="Arial"/>
          <w:spacing w:val="1"/>
        </w:rPr>
        <w:t>r</w:t>
      </w:r>
      <w:r w:rsidRPr="00345CE9">
        <w:rPr>
          <w:rFonts w:cs="Arial"/>
        </w:rPr>
        <w:t>y, chi</w:t>
      </w:r>
      <w:r w:rsidRPr="00345CE9">
        <w:rPr>
          <w:rFonts w:cs="Arial"/>
          <w:spacing w:val="-2"/>
        </w:rPr>
        <w:t>l</w:t>
      </w:r>
      <w:r w:rsidRPr="00345CE9">
        <w:rPr>
          <w:rFonts w:cs="Arial"/>
        </w:rPr>
        <w:t>dren</w:t>
      </w:r>
      <w:r w:rsidRPr="00345CE9">
        <w:rPr>
          <w:rFonts w:cs="Arial"/>
          <w:spacing w:val="-1"/>
        </w:rPr>
        <w:t xml:space="preserve"> </w:t>
      </w:r>
      <w:r w:rsidRPr="00345CE9">
        <w:rPr>
          <w:rFonts w:cs="Arial"/>
          <w:spacing w:val="-3"/>
        </w:rPr>
        <w:t>w</w:t>
      </w:r>
      <w:r w:rsidRPr="00345CE9">
        <w:rPr>
          <w:rFonts w:cs="Arial"/>
        </w:rPr>
        <w:t>ho</w:t>
      </w:r>
      <w:r w:rsidRPr="00345CE9">
        <w:rPr>
          <w:rFonts w:cs="Arial"/>
          <w:spacing w:val="-1"/>
        </w:rPr>
        <w:t xml:space="preserve"> </w:t>
      </w:r>
      <w:r w:rsidRPr="00345CE9">
        <w:rPr>
          <w:rFonts w:cs="Arial"/>
        </w:rPr>
        <w:t>re</w:t>
      </w:r>
      <w:r w:rsidRPr="00345CE9">
        <w:rPr>
          <w:rFonts w:cs="Arial"/>
          <w:spacing w:val="-1"/>
        </w:rPr>
        <w:t>q</w:t>
      </w:r>
      <w:r w:rsidRPr="00345CE9">
        <w:rPr>
          <w:rFonts w:cs="Arial"/>
        </w:rPr>
        <w:t>ui</w:t>
      </w:r>
      <w:r w:rsidRPr="00345CE9">
        <w:rPr>
          <w:rFonts w:cs="Arial"/>
          <w:spacing w:val="-2"/>
        </w:rPr>
        <w:t>r</w:t>
      </w:r>
      <w:r w:rsidRPr="00345CE9">
        <w:rPr>
          <w:rFonts w:cs="Arial"/>
        </w:rPr>
        <w:t>e intra</w:t>
      </w:r>
      <w:r w:rsidRPr="00345CE9">
        <w:rPr>
          <w:rFonts w:cs="Arial"/>
          <w:spacing w:val="-3"/>
        </w:rPr>
        <w:t>v</w:t>
      </w:r>
      <w:r w:rsidRPr="00345CE9">
        <w:rPr>
          <w:rFonts w:cs="Arial"/>
        </w:rPr>
        <w:t>enous</w:t>
      </w:r>
      <w:r w:rsidRPr="00345CE9">
        <w:rPr>
          <w:rFonts w:cs="Arial"/>
          <w:spacing w:val="-3"/>
        </w:rPr>
        <w:t xml:space="preserve"> </w:t>
      </w:r>
      <w:r w:rsidRPr="00345CE9">
        <w:rPr>
          <w:rFonts w:cs="Arial"/>
          <w:spacing w:val="2"/>
        </w:rPr>
        <w:t>f</w:t>
      </w:r>
      <w:r w:rsidRPr="00345CE9">
        <w:rPr>
          <w:rFonts w:cs="Arial"/>
          <w:spacing w:val="-3"/>
        </w:rPr>
        <w:t>l</w:t>
      </w:r>
      <w:r w:rsidRPr="00345CE9">
        <w:rPr>
          <w:rFonts w:cs="Arial"/>
        </w:rPr>
        <w:t xml:space="preserve">uids </w:t>
      </w:r>
      <w:r w:rsidRPr="00345CE9">
        <w:rPr>
          <w:rFonts w:cs="Arial"/>
          <w:spacing w:val="-3"/>
        </w:rPr>
        <w:t>w</w:t>
      </w:r>
      <w:r w:rsidRPr="00345CE9">
        <w:rPr>
          <w:rFonts w:cs="Arial"/>
        </w:rPr>
        <w:t>i</w:t>
      </w:r>
      <w:r w:rsidRPr="00345CE9">
        <w:rPr>
          <w:rFonts w:cs="Arial"/>
          <w:spacing w:val="-2"/>
        </w:rPr>
        <w:t>l</w:t>
      </w:r>
      <w:r w:rsidRPr="00345CE9">
        <w:rPr>
          <w:rFonts w:cs="Arial"/>
        </w:rPr>
        <w:t>l</w:t>
      </w:r>
      <w:r w:rsidRPr="00345CE9">
        <w:rPr>
          <w:rFonts w:cs="Arial"/>
          <w:spacing w:val="2"/>
        </w:rPr>
        <w:t xml:space="preserve"> </w:t>
      </w:r>
      <w:r w:rsidRPr="00345CE9">
        <w:rPr>
          <w:rFonts w:cs="Arial"/>
        </w:rPr>
        <w:t>be</w:t>
      </w:r>
      <w:r w:rsidRPr="00345CE9">
        <w:rPr>
          <w:rFonts w:cs="Arial"/>
          <w:spacing w:val="-1"/>
        </w:rPr>
        <w:t xml:space="preserve"> </w:t>
      </w:r>
      <w:r w:rsidRPr="00345CE9">
        <w:rPr>
          <w:rFonts w:cs="Arial"/>
          <w:spacing w:val="1"/>
        </w:rPr>
        <w:t>p</w:t>
      </w:r>
      <w:r w:rsidRPr="00345CE9">
        <w:rPr>
          <w:rFonts w:cs="Arial"/>
        </w:rPr>
        <w:t>rescr</w:t>
      </w:r>
      <w:r w:rsidRPr="00345CE9">
        <w:rPr>
          <w:rFonts w:cs="Arial"/>
          <w:spacing w:val="-2"/>
        </w:rPr>
        <w:t>ib</w:t>
      </w:r>
      <w:r w:rsidRPr="00345CE9">
        <w:rPr>
          <w:rFonts w:cs="Arial"/>
        </w:rPr>
        <w:t>ed</w:t>
      </w:r>
      <w:r w:rsidRPr="00345CE9">
        <w:rPr>
          <w:rFonts w:cs="Arial"/>
          <w:spacing w:val="-2"/>
        </w:rPr>
        <w:t xml:space="preserve"> </w:t>
      </w:r>
      <w:r w:rsidRPr="00345CE9">
        <w:rPr>
          <w:rFonts w:cs="Arial"/>
        </w:rPr>
        <w:t xml:space="preserve">either </w:t>
      </w:r>
      <w:r>
        <w:rPr>
          <w:rFonts w:cs="Arial"/>
          <w:spacing w:val="-3"/>
        </w:rPr>
        <w:t xml:space="preserve">isotonic crystalloids that contain sodium in the range of 131-154 </w:t>
      </w:r>
      <w:proofErr w:type="spellStart"/>
      <w:r>
        <w:rPr>
          <w:rFonts w:cs="Arial"/>
          <w:spacing w:val="-3"/>
        </w:rPr>
        <w:t>mmols</w:t>
      </w:r>
      <w:proofErr w:type="spellEnd"/>
      <w:r>
        <w:rPr>
          <w:rFonts w:cs="Arial"/>
          <w:spacing w:val="-3"/>
        </w:rPr>
        <w:t xml:space="preserve">/L </w:t>
      </w:r>
      <w:r w:rsidRPr="00345CE9">
        <w:rPr>
          <w:rFonts w:cs="Arial"/>
          <w:spacing w:val="-3"/>
        </w:rPr>
        <w:t>w</w:t>
      </w:r>
      <w:r w:rsidRPr="00345CE9">
        <w:rPr>
          <w:rFonts w:cs="Arial"/>
        </w:rPr>
        <w:t>i</w:t>
      </w:r>
      <w:r w:rsidRPr="00345CE9">
        <w:rPr>
          <w:rFonts w:cs="Arial"/>
          <w:spacing w:val="2"/>
        </w:rPr>
        <w:t>t</w:t>
      </w:r>
      <w:r w:rsidRPr="00345CE9">
        <w:rPr>
          <w:rFonts w:cs="Arial"/>
        </w:rPr>
        <w:t xml:space="preserve">h </w:t>
      </w:r>
      <w:r w:rsidRPr="00345CE9">
        <w:rPr>
          <w:rFonts w:cs="Arial"/>
          <w:spacing w:val="1"/>
        </w:rPr>
        <w:t>o</w:t>
      </w:r>
      <w:r w:rsidRPr="00345CE9">
        <w:rPr>
          <w:rFonts w:cs="Arial"/>
        </w:rPr>
        <w:t>r</w:t>
      </w:r>
      <w:r>
        <w:rPr>
          <w:rFonts w:cs="Arial"/>
        </w:rPr>
        <w:t xml:space="preserve"> w</w:t>
      </w:r>
      <w:r w:rsidRPr="00345CE9">
        <w:rPr>
          <w:rFonts w:cs="Arial"/>
        </w:rPr>
        <w:t>ithout</w:t>
      </w:r>
      <w:r w:rsidRPr="00345CE9">
        <w:rPr>
          <w:rFonts w:cs="Arial"/>
          <w:spacing w:val="-1"/>
        </w:rPr>
        <w:t xml:space="preserve"> </w:t>
      </w:r>
      <w:r w:rsidRPr="00345CE9">
        <w:rPr>
          <w:rFonts w:cs="Arial"/>
        </w:rPr>
        <w:t>pr</w:t>
      </w:r>
      <w:r w:rsidRPr="00345CE9">
        <w:rPr>
          <w:rFonts w:cs="Arial"/>
          <w:spacing w:val="1"/>
        </w:rPr>
        <w:t>e</w:t>
      </w:r>
      <w:r w:rsidRPr="00345CE9">
        <w:rPr>
          <w:rFonts w:cs="Arial"/>
          <w:spacing w:val="-1"/>
        </w:rPr>
        <w:t>-</w:t>
      </w:r>
      <w:r w:rsidRPr="00345CE9">
        <w:rPr>
          <w:rFonts w:cs="Arial"/>
        </w:rPr>
        <w:t>a</w:t>
      </w:r>
      <w:r w:rsidRPr="00345CE9">
        <w:rPr>
          <w:rFonts w:cs="Arial"/>
          <w:spacing w:val="-2"/>
        </w:rPr>
        <w:t>d</w:t>
      </w:r>
      <w:r w:rsidRPr="00345CE9">
        <w:rPr>
          <w:rFonts w:cs="Arial"/>
        </w:rPr>
        <w:t>ded</w:t>
      </w:r>
      <w:r w:rsidRPr="00345CE9">
        <w:rPr>
          <w:rFonts w:cs="Arial"/>
          <w:spacing w:val="-2"/>
        </w:rPr>
        <w:t xml:space="preserve"> </w:t>
      </w:r>
      <w:r w:rsidRPr="00345CE9">
        <w:rPr>
          <w:rFonts w:cs="Arial"/>
          <w:spacing w:val="-1"/>
        </w:rPr>
        <w:t>g</w:t>
      </w:r>
      <w:r w:rsidRPr="00345CE9">
        <w:rPr>
          <w:rFonts w:cs="Arial"/>
        </w:rPr>
        <w:t>luc</w:t>
      </w:r>
      <w:r w:rsidRPr="00345CE9">
        <w:rPr>
          <w:rFonts w:cs="Arial"/>
          <w:spacing w:val="1"/>
        </w:rPr>
        <w:t>o</w:t>
      </w:r>
      <w:r w:rsidRPr="00345CE9">
        <w:rPr>
          <w:rFonts w:cs="Arial"/>
        </w:rPr>
        <w:t>se</w:t>
      </w:r>
      <w:r w:rsidRPr="00345CE9">
        <w:rPr>
          <w:rFonts w:cs="Arial"/>
          <w:spacing w:val="-1"/>
        </w:rPr>
        <w:t xml:space="preserve"> </w:t>
      </w:r>
      <w:r w:rsidRPr="00345CE9">
        <w:rPr>
          <w:rFonts w:cs="Arial"/>
          <w:spacing w:val="1"/>
        </w:rPr>
        <w:t>o</w:t>
      </w:r>
      <w:r w:rsidRPr="00345CE9">
        <w:rPr>
          <w:rFonts w:cs="Arial"/>
        </w:rPr>
        <w:t>r Har</w:t>
      </w:r>
      <w:r w:rsidRPr="00345CE9">
        <w:rPr>
          <w:rFonts w:cs="Arial"/>
          <w:spacing w:val="-1"/>
        </w:rPr>
        <w:t>t</w:t>
      </w:r>
      <w:r w:rsidRPr="00345CE9">
        <w:rPr>
          <w:rFonts w:cs="Arial"/>
          <w:spacing w:val="1"/>
        </w:rPr>
        <w:t>m</w:t>
      </w:r>
      <w:r w:rsidRPr="00345CE9">
        <w:rPr>
          <w:rFonts w:cs="Arial"/>
          <w:spacing w:val="-2"/>
        </w:rPr>
        <w:t>a</w:t>
      </w:r>
      <w:r w:rsidRPr="00345CE9">
        <w:rPr>
          <w:rFonts w:cs="Arial"/>
        </w:rPr>
        <w:t xml:space="preserve">nn’s </w:t>
      </w:r>
      <w:r w:rsidRPr="00345CE9">
        <w:rPr>
          <w:rFonts w:cs="Arial"/>
          <w:spacing w:val="-3"/>
        </w:rPr>
        <w:t>s</w:t>
      </w:r>
      <w:r w:rsidRPr="00345CE9">
        <w:rPr>
          <w:rFonts w:cs="Arial"/>
        </w:rPr>
        <w:t xml:space="preserve">olution </w:t>
      </w:r>
      <w:r w:rsidRPr="00345CE9">
        <w:rPr>
          <w:rFonts w:cs="Arial"/>
          <w:spacing w:val="-3"/>
        </w:rPr>
        <w:t>i</w:t>
      </w:r>
      <w:r w:rsidRPr="00345CE9">
        <w:rPr>
          <w:rFonts w:cs="Arial"/>
        </w:rPr>
        <w:t>n t</w:t>
      </w:r>
      <w:r w:rsidRPr="00345CE9">
        <w:rPr>
          <w:rFonts w:cs="Arial"/>
          <w:spacing w:val="-2"/>
        </w:rPr>
        <w:t>h</w:t>
      </w:r>
      <w:r w:rsidRPr="00345CE9">
        <w:rPr>
          <w:rFonts w:cs="Arial"/>
        </w:rPr>
        <w:t>e</w:t>
      </w:r>
      <w:r w:rsidRPr="00345CE9">
        <w:rPr>
          <w:rFonts w:cs="Arial"/>
          <w:spacing w:val="-1"/>
        </w:rPr>
        <w:t xml:space="preserve"> p</w:t>
      </w:r>
      <w:r w:rsidRPr="00345CE9">
        <w:rPr>
          <w:rFonts w:cs="Arial"/>
        </w:rPr>
        <w:t>os</w:t>
      </w:r>
      <w:r w:rsidRPr="00345CE9">
        <w:rPr>
          <w:rFonts w:cs="Arial"/>
          <w:spacing w:val="3"/>
        </w:rPr>
        <w:t>t</w:t>
      </w:r>
      <w:r w:rsidRPr="00345CE9">
        <w:rPr>
          <w:rFonts w:cs="Arial"/>
          <w:spacing w:val="-1"/>
        </w:rPr>
        <w:t>-</w:t>
      </w:r>
      <w:r w:rsidRPr="00345CE9">
        <w:rPr>
          <w:rFonts w:cs="Arial"/>
        </w:rPr>
        <w:t>o</w:t>
      </w:r>
      <w:r w:rsidRPr="00345CE9">
        <w:rPr>
          <w:rFonts w:cs="Arial"/>
          <w:spacing w:val="-2"/>
        </w:rPr>
        <w:t>p</w:t>
      </w:r>
      <w:r w:rsidRPr="00345CE9">
        <w:rPr>
          <w:rFonts w:cs="Arial"/>
        </w:rPr>
        <w:t>era</w:t>
      </w:r>
      <w:r w:rsidRPr="00345CE9">
        <w:rPr>
          <w:rFonts w:cs="Arial"/>
          <w:spacing w:val="-2"/>
        </w:rPr>
        <w:t>t</w:t>
      </w:r>
      <w:r w:rsidRPr="00345CE9">
        <w:rPr>
          <w:rFonts w:cs="Arial"/>
        </w:rPr>
        <w:t>i</w:t>
      </w:r>
      <w:r w:rsidRPr="00345CE9">
        <w:rPr>
          <w:rFonts w:cs="Arial"/>
          <w:spacing w:val="-3"/>
        </w:rPr>
        <w:t>v</w:t>
      </w:r>
      <w:r w:rsidRPr="00345CE9">
        <w:rPr>
          <w:rFonts w:cs="Arial"/>
        </w:rPr>
        <w:t xml:space="preserve">e </w:t>
      </w:r>
      <w:r w:rsidRPr="00345CE9">
        <w:rPr>
          <w:rFonts w:cs="Arial"/>
          <w:spacing w:val="1"/>
        </w:rPr>
        <w:t>p</w:t>
      </w:r>
      <w:r w:rsidRPr="00345CE9">
        <w:rPr>
          <w:rFonts w:cs="Arial"/>
        </w:rPr>
        <w:t>er</w:t>
      </w:r>
      <w:r w:rsidRPr="00345CE9">
        <w:rPr>
          <w:rFonts w:cs="Arial"/>
          <w:spacing w:val="-2"/>
        </w:rPr>
        <w:t>i</w:t>
      </w:r>
      <w:r w:rsidRPr="00345CE9">
        <w:rPr>
          <w:rFonts w:cs="Arial"/>
        </w:rPr>
        <w:t>od f</w:t>
      </w:r>
      <w:r w:rsidRPr="00345CE9">
        <w:rPr>
          <w:rFonts w:cs="Arial"/>
          <w:spacing w:val="1"/>
        </w:rPr>
        <w:t>o</w:t>
      </w:r>
      <w:r w:rsidRPr="00345CE9">
        <w:rPr>
          <w:rFonts w:cs="Arial"/>
        </w:rPr>
        <w:t>r</w:t>
      </w:r>
      <w:r w:rsidRPr="00345CE9">
        <w:rPr>
          <w:rFonts w:cs="Arial"/>
          <w:spacing w:val="-2"/>
        </w:rPr>
        <w:t xml:space="preserve"> </w:t>
      </w:r>
      <w:r w:rsidRPr="00345CE9">
        <w:rPr>
          <w:rFonts w:cs="Arial"/>
          <w:spacing w:val="-1"/>
        </w:rPr>
        <w:t>m</w:t>
      </w:r>
      <w:r w:rsidRPr="00345CE9">
        <w:rPr>
          <w:rFonts w:cs="Arial"/>
        </w:rPr>
        <w:t>aint</w:t>
      </w:r>
      <w:r w:rsidRPr="00345CE9">
        <w:rPr>
          <w:rFonts w:cs="Arial"/>
          <w:spacing w:val="-2"/>
        </w:rPr>
        <w:t>e</w:t>
      </w:r>
      <w:r w:rsidRPr="00345CE9">
        <w:rPr>
          <w:rFonts w:cs="Arial"/>
        </w:rPr>
        <w:t>nan</w:t>
      </w:r>
      <w:r w:rsidRPr="00345CE9">
        <w:rPr>
          <w:rFonts w:cs="Arial"/>
          <w:spacing w:val="-3"/>
        </w:rPr>
        <w:t>c</w:t>
      </w:r>
      <w:r w:rsidRPr="00345CE9">
        <w:rPr>
          <w:rFonts w:cs="Arial"/>
        </w:rPr>
        <w:t>e</w:t>
      </w:r>
      <w:r w:rsidRPr="00345CE9">
        <w:rPr>
          <w:rFonts w:cs="Arial"/>
          <w:spacing w:val="-3"/>
        </w:rPr>
        <w:t xml:space="preserve"> </w:t>
      </w:r>
      <w:r w:rsidRPr="00345CE9">
        <w:rPr>
          <w:rFonts w:cs="Arial"/>
          <w:spacing w:val="2"/>
        </w:rPr>
        <w:t>f</w:t>
      </w:r>
      <w:r w:rsidRPr="00345CE9">
        <w:rPr>
          <w:rFonts w:cs="Arial"/>
        </w:rPr>
        <w:t>lu</w:t>
      </w:r>
      <w:r w:rsidRPr="00345CE9">
        <w:rPr>
          <w:rFonts w:cs="Arial"/>
          <w:spacing w:val="-3"/>
        </w:rPr>
        <w:t>i</w:t>
      </w:r>
      <w:r w:rsidRPr="00345CE9">
        <w:rPr>
          <w:rFonts w:cs="Arial"/>
        </w:rPr>
        <w:t>d</w:t>
      </w:r>
      <w:r w:rsidRPr="00345CE9">
        <w:rPr>
          <w:rFonts w:cs="Arial"/>
          <w:spacing w:val="-2"/>
        </w:rPr>
        <w:t xml:space="preserve"> </w:t>
      </w:r>
      <w:r w:rsidRPr="00345CE9">
        <w:rPr>
          <w:rFonts w:cs="Arial"/>
          <w:spacing w:val="-1"/>
        </w:rPr>
        <w:t>n</w:t>
      </w:r>
      <w:r w:rsidRPr="00345CE9">
        <w:rPr>
          <w:rFonts w:cs="Arial"/>
        </w:rPr>
        <w:t>eeds.</w:t>
      </w:r>
      <w:r w:rsidR="002B6C5A">
        <w:rPr>
          <w:rFonts w:cs="Arial"/>
        </w:rPr>
        <w:t xml:space="preserve"> </w:t>
      </w:r>
    </w:p>
    <w:p w:rsidR="00444DC7" w:rsidRDefault="00444DC7" w:rsidP="00337618">
      <w:pPr>
        <w:pStyle w:val="ListParagraph"/>
        <w:jc w:val="both"/>
        <w:rPr>
          <w:rFonts w:cs="Arial"/>
        </w:rPr>
      </w:pPr>
    </w:p>
    <w:p w:rsidR="000A1B7E" w:rsidRDefault="000A1B7E" w:rsidP="000A3512">
      <w:pPr>
        <w:pStyle w:val="BodyText"/>
        <w:numPr>
          <w:ilvl w:val="0"/>
          <w:numId w:val="20"/>
        </w:numPr>
        <w:ind w:right="108"/>
        <w:rPr>
          <w:rFonts w:cs="Arial"/>
        </w:rPr>
      </w:pPr>
      <w:r w:rsidRPr="00345CE9">
        <w:rPr>
          <w:rFonts w:cs="Arial"/>
        </w:rPr>
        <w:t>Children</w:t>
      </w:r>
      <w:r w:rsidRPr="00345CE9">
        <w:rPr>
          <w:rFonts w:cs="Arial"/>
          <w:spacing w:val="-2"/>
        </w:rPr>
        <w:t xml:space="preserve"> </w:t>
      </w:r>
      <w:r w:rsidRPr="00345CE9">
        <w:rPr>
          <w:rFonts w:cs="Arial"/>
        </w:rPr>
        <w:t>must</w:t>
      </w:r>
      <w:r w:rsidRPr="00345CE9">
        <w:rPr>
          <w:rFonts w:cs="Arial"/>
          <w:spacing w:val="-3"/>
        </w:rPr>
        <w:t xml:space="preserve"> </w:t>
      </w:r>
      <w:r w:rsidRPr="00345CE9">
        <w:rPr>
          <w:rFonts w:cs="Arial"/>
        </w:rPr>
        <w:t>not</w:t>
      </w:r>
      <w:r w:rsidRPr="00345CE9">
        <w:rPr>
          <w:rFonts w:cs="Arial"/>
          <w:spacing w:val="-1"/>
        </w:rPr>
        <w:t xml:space="preserve"> </w:t>
      </w:r>
      <w:r w:rsidRPr="00345CE9">
        <w:rPr>
          <w:rFonts w:cs="Arial"/>
          <w:spacing w:val="-4"/>
        </w:rPr>
        <w:t>r</w:t>
      </w:r>
      <w:r w:rsidRPr="00345CE9">
        <w:rPr>
          <w:rFonts w:cs="Arial"/>
        </w:rPr>
        <w:t>ec</w:t>
      </w:r>
      <w:r w:rsidRPr="00345CE9">
        <w:rPr>
          <w:rFonts w:cs="Arial"/>
          <w:spacing w:val="-2"/>
        </w:rPr>
        <w:t>e</w:t>
      </w:r>
      <w:r w:rsidRPr="00345CE9">
        <w:rPr>
          <w:rFonts w:cs="Arial"/>
        </w:rPr>
        <w:t>i</w:t>
      </w:r>
      <w:r w:rsidRPr="00345CE9">
        <w:rPr>
          <w:rFonts w:cs="Arial"/>
          <w:spacing w:val="-3"/>
        </w:rPr>
        <w:t>v</w:t>
      </w:r>
      <w:r w:rsidRPr="00345CE9">
        <w:rPr>
          <w:rFonts w:cs="Arial"/>
        </w:rPr>
        <w:t>e</w:t>
      </w:r>
      <w:r w:rsidRPr="00345CE9">
        <w:rPr>
          <w:rFonts w:cs="Arial"/>
          <w:spacing w:val="-1"/>
        </w:rPr>
        <w:t xml:space="preserve"> </w:t>
      </w:r>
      <w:r w:rsidRPr="00345CE9">
        <w:rPr>
          <w:rFonts w:cs="Arial"/>
        </w:rPr>
        <w:t>intra</w:t>
      </w:r>
      <w:r w:rsidRPr="00345CE9">
        <w:rPr>
          <w:rFonts w:cs="Arial"/>
          <w:spacing w:val="-2"/>
        </w:rPr>
        <w:t>v</w:t>
      </w:r>
      <w:r w:rsidRPr="00345CE9">
        <w:rPr>
          <w:rFonts w:cs="Arial"/>
        </w:rPr>
        <w:t>enous</w:t>
      </w:r>
      <w:r w:rsidRPr="00345CE9">
        <w:rPr>
          <w:rFonts w:cs="Arial"/>
          <w:spacing w:val="-3"/>
        </w:rPr>
        <w:t xml:space="preserve"> </w:t>
      </w:r>
      <w:r w:rsidRPr="00345CE9">
        <w:rPr>
          <w:rFonts w:cs="Arial"/>
          <w:spacing w:val="2"/>
        </w:rPr>
        <w:t>f</w:t>
      </w:r>
      <w:r w:rsidRPr="00345CE9">
        <w:rPr>
          <w:rFonts w:cs="Arial"/>
        </w:rPr>
        <w:t>luids</w:t>
      </w:r>
      <w:r w:rsidRPr="00345CE9">
        <w:rPr>
          <w:rFonts w:cs="Arial"/>
          <w:spacing w:val="-3"/>
        </w:rPr>
        <w:t xml:space="preserve"> </w:t>
      </w:r>
      <w:r w:rsidRPr="00345CE9">
        <w:rPr>
          <w:rFonts w:cs="Arial"/>
          <w:spacing w:val="-2"/>
        </w:rPr>
        <w:t>u</w:t>
      </w:r>
      <w:r w:rsidRPr="00345CE9">
        <w:rPr>
          <w:rFonts w:cs="Arial"/>
        </w:rPr>
        <w:t>nne</w:t>
      </w:r>
      <w:r w:rsidRPr="00345CE9">
        <w:rPr>
          <w:rFonts w:cs="Arial"/>
          <w:spacing w:val="-3"/>
        </w:rPr>
        <w:t>c</w:t>
      </w:r>
      <w:r w:rsidRPr="00345CE9">
        <w:rPr>
          <w:rFonts w:cs="Arial"/>
        </w:rPr>
        <w:t>essar</w:t>
      </w:r>
      <w:r w:rsidRPr="00345CE9">
        <w:rPr>
          <w:rFonts w:cs="Arial"/>
          <w:spacing w:val="-2"/>
        </w:rPr>
        <w:t>i</w:t>
      </w:r>
      <w:r w:rsidRPr="00345CE9">
        <w:rPr>
          <w:rFonts w:cs="Arial"/>
        </w:rPr>
        <w:t>l</w:t>
      </w:r>
      <w:r w:rsidRPr="00345CE9">
        <w:rPr>
          <w:rFonts w:cs="Arial"/>
          <w:spacing w:val="-3"/>
        </w:rPr>
        <w:t>y</w:t>
      </w:r>
      <w:r w:rsidRPr="00345CE9">
        <w:rPr>
          <w:rFonts w:cs="Arial"/>
        </w:rPr>
        <w:t>.</w:t>
      </w:r>
      <w:r w:rsidRPr="00345CE9">
        <w:rPr>
          <w:rFonts w:cs="Arial"/>
          <w:spacing w:val="-1"/>
        </w:rPr>
        <w:t xml:space="preserve"> </w:t>
      </w:r>
      <w:r w:rsidR="000A3512">
        <w:rPr>
          <w:rFonts w:cs="Arial"/>
          <w:spacing w:val="-1"/>
        </w:rPr>
        <w:t xml:space="preserve"> </w:t>
      </w:r>
      <w:r w:rsidRPr="00345CE9">
        <w:rPr>
          <w:rFonts w:cs="Arial"/>
          <w:spacing w:val="1"/>
        </w:rPr>
        <w:t>T</w:t>
      </w:r>
      <w:r w:rsidRPr="00345CE9">
        <w:rPr>
          <w:rFonts w:cs="Arial"/>
        </w:rPr>
        <w:t>his</w:t>
      </w:r>
      <w:r w:rsidRPr="00345CE9">
        <w:rPr>
          <w:rFonts w:cs="Arial"/>
          <w:spacing w:val="-2"/>
        </w:rPr>
        <w:t xml:space="preserve"> g</w:t>
      </w:r>
      <w:r w:rsidRPr="00345CE9">
        <w:rPr>
          <w:rFonts w:cs="Arial"/>
        </w:rPr>
        <w:t>ui</w:t>
      </w:r>
      <w:r w:rsidRPr="00345CE9">
        <w:rPr>
          <w:rFonts w:cs="Arial"/>
          <w:spacing w:val="-2"/>
        </w:rPr>
        <w:t>d</w:t>
      </w:r>
      <w:r w:rsidRPr="00345CE9">
        <w:rPr>
          <w:rFonts w:cs="Arial"/>
        </w:rPr>
        <w:t>el</w:t>
      </w:r>
      <w:r w:rsidRPr="00345CE9">
        <w:rPr>
          <w:rFonts w:cs="Arial"/>
          <w:spacing w:val="-2"/>
        </w:rPr>
        <w:t>i</w:t>
      </w:r>
      <w:r w:rsidRPr="00345CE9">
        <w:rPr>
          <w:rFonts w:cs="Arial"/>
        </w:rPr>
        <w:t xml:space="preserve">ne </w:t>
      </w:r>
      <w:proofErr w:type="spellStart"/>
      <w:r w:rsidRPr="00345CE9">
        <w:rPr>
          <w:rFonts w:cs="Arial"/>
        </w:rPr>
        <w:t>e</w:t>
      </w:r>
      <w:r w:rsidRPr="00345CE9">
        <w:rPr>
          <w:rFonts w:cs="Arial"/>
          <w:spacing w:val="1"/>
        </w:rPr>
        <w:t>m</w:t>
      </w:r>
      <w:r w:rsidRPr="00345CE9">
        <w:rPr>
          <w:rFonts w:cs="Arial"/>
          <w:spacing w:val="-2"/>
        </w:rPr>
        <w:t>p</w:t>
      </w:r>
      <w:r w:rsidRPr="00345CE9">
        <w:rPr>
          <w:rFonts w:cs="Arial"/>
        </w:rPr>
        <w:t>hasises</w:t>
      </w:r>
      <w:proofErr w:type="spellEnd"/>
      <w:r w:rsidRPr="00345CE9">
        <w:rPr>
          <w:rFonts w:cs="Arial"/>
          <w:spacing w:val="-3"/>
        </w:rPr>
        <w:t xml:space="preserve"> </w:t>
      </w:r>
      <w:r w:rsidRPr="00345CE9">
        <w:rPr>
          <w:rFonts w:cs="Arial"/>
        </w:rPr>
        <w:t>t</w:t>
      </w:r>
      <w:r w:rsidRPr="00345CE9">
        <w:rPr>
          <w:rFonts w:cs="Arial"/>
          <w:spacing w:val="-2"/>
        </w:rPr>
        <w:t>h</w:t>
      </w:r>
      <w:r w:rsidRPr="00345CE9">
        <w:rPr>
          <w:rFonts w:cs="Arial"/>
        </w:rPr>
        <w:t>at as</w:t>
      </w:r>
      <w:r w:rsidRPr="00345CE9">
        <w:rPr>
          <w:rFonts w:cs="Arial"/>
          <w:spacing w:val="-3"/>
        </w:rPr>
        <w:t>s</w:t>
      </w:r>
      <w:r w:rsidRPr="00345CE9">
        <w:rPr>
          <w:rFonts w:cs="Arial"/>
        </w:rPr>
        <w:t>e</w:t>
      </w:r>
      <w:r w:rsidRPr="00345CE9">
        <w:rPr>
          <w:rFonts w:cs="Arial"/>
          <w:spacing w:val="-3"/>
        </w:rPr>
        <w:t>s</w:t>
      </w:r>
      <w:r w:rsidRPr="00345CE9">
        <w:rPr>
          <w:rFonts w:cs="Arial"/>
        </w:rPr>
        <w:t>s</w:t>
      </w:r>
      <w:r w:rsidRPr="00345CE9">
        <w:rPr>
          <w:rFonts w:cs="Arial"/>
          <w:spacing w:val="1"/>
        </w:rPr>
        <w:t>m</w:t>
      </w:r>
      <w:r w:rsidRPr="00345CE9">
        <w:rPr>
          <w:rFonts w:cs="Arial"/>
        </w:rPr>
        <w:t>e</w:t>
      </w:r>
      <w:r w:rsidRPr="00345CE9">
        <w:rPr>
          <w:rFonts w:cs="Arial"/>
          <w:spacing w:val="-2"/>
        </w:rPr>
        <w:t>n</w:t>
      </w:r>
      <w:r w:rsidRPr="00345CE9">
        <w:rPr>
          <w:rFonts w:cs="Arial"/>
        </w:rPr>
        <w:t xml:space="preserve">t </w:t>
      </w:r>
      <w:r w:rsidRPr="00345CE9">
        <w:rPr>
          <w:rFonts w:cs="Arial"/>
          <w:spacing w:val="-2"/>
        </w:rPr>
        <w:t>o</w:t>
      </w:r>
      <w:r w:rsidRPr="00345CE9">
        <w:rPr>
          <w:rFonts w:cs="Arial"/>
        </w:rPr>
        <w:t>f</w:t>
      </w:r>
      <w:r w:rsidRPr="00345CE9">
        <w:rPr>
          <w:rFonts w:cs="Arial"/>
          <w:spacing w:val="-1"/>
        </w:rPr>
        <w:t xml:space="preserve"> </w:t>
      </w:r>
      <w:r w:rsidRPr="00345CE9">
        <w:rPr>
          <w:rFonts w:cs="Arial"/>
        </w:rPr>
        <w:t>ea</w:t>
      </w:r>
      <w:r w:rsidRPr="00345CE9">
        <w:rPr>
          <w:rFonts w:cs="Arial"/>
          <w:spacing w:val="-3"/>
        </w:rPr>
        <w:t>c</w:t>
      </w:r>
      <w:r w:rsidRPr="00345CE9">
        <w:rPr>
          <w:rFonts w:cs="Arial"/>
        </w:rPr>
        <w:t xml:space="preserve">h </w:t>
      </w:r>
      <w:r w:rsidRPr="00345CE9">
        <w:rPr>
          <w:rFonts w:cs="Arial"/>
          <w:spacing w:val="-1"/>
        </w:rPr>
        <w:t>p</w:t>
      </w:r>
      <w:r w:rsidRPr="00345CE9">
        <w:rPr>
          <w:rFonts w:cs="Arial"/>
        </w:rPr>
        <w:t>ati</w:t>
      </w:r>
      <w:r w:rsidRPr="00345CE9">
        <w:rPr>
          <w:rFonts w:cs="Arial"/>
          <w:spacing w:val="-2"/>
        </w:rPr>
        <w:t>e</w:t>
      </w:r>
      <w:r w:rsidRPr="00345CE9">
        <w:rPr>
          <w:rFonts w:cs="Arial"/>
        </w:rPr>
        <w:t>nt</w:t>
      </w:r>
      <w:r w:rsidRPr="00345CE9">
        <w:rPr>
          <w:rFonts w:cs="Arial"/>
          <w:spacing w:val="-2"/>
        </w:rPr>
        <w:t xml:space="preserve"> </w:t>
      </w:r>
      <w:r w:rsidRPr="00345CE9">
        <w:rPr>
          <w:rFonts w:cs="Arial"/>
        </w:rPr>
        <w:t>should</w:t>
      </w:r>
      <w:r w:rsidRPr="00345CE9">
        <w:rPr>
          <w:rFonts w:cs="Arial"/>
          <w:spacing w:val="-3"/>
        </w:rPr>
        <w:t xml:space="preserve"> </w:t>
      </w:r>
      <w:r w:rsidRPr="00345CE9">
        <w:rPr>
          <w:rFonts w:cs="Arial"/>
        </w:rPr>
        <w:t>inclu</w:t>
      </w:r>
      <w:r w:rsidRPr="00345CE9">
        <w:rPr>
          <w:rFonts w:cs="Arial"/>
          <w:spacing w:val="-2"/>
        </w:rPr>
        <w:t>d</w:t>
      </w:r>
      <w:r w:rsidRPr="00345CE9">
        <w:rPr>
          <w:rFonts w:cs="Arial"/>
        </w:rPr>
        <w:t>e a</w:t>
      </w:r>
      <w:r w:rsidRPr="00345CE9">
        <w:rPr>
          <w:rFonts w:cs="Arial"/>
          <w:spacing w:val="-1"/>
        </w:rPr>
        <w:t xml:space="preserve"> </w:t>
      </w:r>
      <w:r w:rsidRPr="00345CE9">
        <w:rPr>
          <w:rFonts w:cs="Arial"/>
        </w:rPr>
        <w:t>decis</w:t>
      </w:r>
      <w:r w:rsidRPr="00345CE9">
        <w:rPr>
          <w:rFonts w:cs="Arial"/>
          <w:spacing w:val="-4"/>
        </w:rPr>
        <w:t>i</w:t>
      </w:r>
      <w:r w:rsidRPr="00345CE9">
        <w:rPr>
          <w:rFonts w:cs="Arial"/>
        </w:rPr>
        <w:t>on</w:t>
      </w:r>
      <w:r w:rsidRPr="00345CE9">
        <w:rPr>
          <w:rFonts w:cs="Arial"/>
          <w:spacing w:val="-1"/>
        </w:rPr>
        <w:t xml:space="preserve"> o</w:t>
      </w:r>
      <w:r w:rsidRPr="00345CE9">
        <w:rPr>
          <w:rFonts w:cs="Arial"/>
        </w:rPr>
        <w:t xml:space="preserve">n </w:t>
      </w:r>
      <w:r w:rsidRPr="00345CE9">
        <w:rPr>
          <w:rFonts w:cs="Arial"/>
          <w:spacing w:val="-3"/>
        </w:rPr>
        <w:t>w</w:t>
      </w:r>
      <w:r w:rsidRPr="00345CE9">
        <w:rPr>
          <w:rFonts w:cs="Arial"/>
        </w:rPr>
        <w:t>het</w:t>
      </w:r>
      <w:r w:rsidRPr="00345CE9">
        <w:rPr>
          <w:rFonts w:cs="Arial"/>
          <w:spacing w:val="1"/>
        </w:rPr>
        <w:t>h</w:t>
      </w:r>
      <w:r w:rsidRPr="00345CE9">
        <w:rPr>
          <w:rFonts w:cs="Arial"/>
        </w:rPr>
        <w:t>er</w:t>
      </w:r>
      <w:r w:rsidRPr="00345CE9">
        <w:rPr>
          <w:rFonts w:cs="Arial"/>
          <w:spacing w:val="-1"/>
        </w:rPr>
        <w:t xml:space="preserve"> </w:t>
      </w:r>
      <w:r w:rsidRPr="00345CE9">
        <w:rPr>
          <w:rFonts w:cs="Arial"/>
        </w:rPr>
        <w:t>oral</w:t>
      </w:r>
      <w:r w:rsidRPr="00345CE9">
        <w:rPr>
          <w:rFonts w:cs="Arial"/>
          <w:spacing w:val="-4"/>
        </w:rPr>
        <w:t xml:space="preserve"> </w:t>
      </w:r>
      <w:r w:rsidRPr="00345CE9">
        <w:rPr>
          <w:rFonts w:cs="Arial"/>
          <w:spacing w:val="2"/>
        </w:rPr>
        <w:t>f</w:t>
      </w:r>
      <w:r w:rsidRPr="00345CE9">
        <w:rPr>
          <w:rFonts w:cs="Arial"/>
        </w:rPr>
        <w:t>luid</w:t>
      </w:r>
      <w:r w:rsidRPr="00345CE9">
        <w:rPr>
          <w:rFonts w:cs="Arial"/>
          <w:spacing w:val="-3"/>
        </w:rPr>
        <w:t xml:space="preserve"> </w:t>
      </w:r>
      <w:r w:rsidRPr="00345CE9">
        <w:rPr>
          <w:rFonts w:cs="Arial"/>
        </w:rPr>
        <w:t>t</w:t>
      </w:r>
      <w:r w:rsidRPr="00345CE9">
        <w:rPr>
          <w:rFonts w:cs="Arial"/>
          <w:spacing w:val="-2"/>
        </w:rPr>
        <w:t>h</w:t>
      </w:r>
      <w:r w:rsidRPr="00345CE9">
        <w:rPr>
          <w:rFonts w:cs="Arial"/>
        </w:rPr>
        <w:t>er</w:t>
      </w:r>
      <w:r w:rsidRPr="00345CE9">
        <w:rPr>
          <w:rFonts w:cs="Arial"/>
          <w:spacing w:val="-3"/>
        </w:rPr>
        <w:t>a</w:t>
      </w:r>
      <w:r w:rsidRPr="00345CE9">
        <w:rPr>
          <w:rFonts w:cs="Arial"/>
        </w:rPr>
        <w:t>py</w:t>
      </w:r>
      <w:r w:rsidRPr="00345CE9">
        <w:rPr>
          <w:rFonts w:cs="Arial"/>
          <w:spacing w:val="-3"/>
        </w:rPr>
        <w:t xml:space="preserve"> </w:t>
      </w:r>
      <w:r w:rsidRPr="00345CE9">
        <w:rPr>
          <w:rFonts w:cs="Arial"/>
        </w:rPr>
        <w:t>c</w:t>
      </w:r>
      <w:r w:rsidRPr="00345CE9">
        <w:rPr>
          <w:rFonts w:cs="Arial"/>
          <w:spacing w:val="1"/>
        </w:rPr>
        <w:t>o</w:t>
      </w:r>
      <w:r w:rsidRPr="00345CE9">
        <w:rPr>
          <w:rFonts w:cs="Arial"/>
        </w:rPr>
        <w:t>uld</w:t>
      </w:r>
      <w:r w:rsidRPr="00345CE9">
        <w:rPr>
          <w:rFonts w:cs="Arial"/>
          <w:spacing w:val="3"/>
        </w:rPr>
        <w:t xml:space="preserve"> </w:t>
      </w:r>
      <w:r w:rsidRPr="00345CE9">
        <w:rPr>
          <w:rFonts w:cs="Arial"/>
        </w:rPr>
        <w:t>be</w:t>
      </w:r>
      <w:r w:rsidRPr="00345CE9">
        <w:rPr>
          <w:rFonts w:cs="Arial"/>
          <w:spacing w:val="-3"/>
        </w:rPr>
        <w:t xml:space="preserve"> </w:t>
      </w:r>
      <w:r w:rsidRPr="00345CE9">
        <w:rPr>
          <w:rFonts w:cs="Arial"/>
          <w:spacing w:val="1"/>
        </w:rPr>
        <w:t>a</w:t>
      </w:r>
      <w:r w:rsidRPr="00345CE9">
        <w:rPr>
          <w:rFonts w:cs="Arial"/>
          <w:spacing w:val="-2"/>
        </w:rPr>
        <w:t>p</w:t>
      </w:r>
      <w:r w:rsidRPr="00345CE9">
        <w:rPr>
          <w:rFonts w:cs="Arial"/>
        </w:rPr>
        <w:t>propr</w:t>
      </w:r>
      <w:r w:rsidRPr="00345CE9">
        <w:rPr>
          <w:rFonts w:cs="Arial"/>
          <w:spacing w:val="-2"/>
        </w:rPr>
        <w:t>i</w:t>
      </w:r>
      <w:r w:rsidRPr="00345CE9">
        <w:rPr>
          <w:rFonts w:cs="Arial"/>
        </w:rPr>
        <w:t>a</w:t>
      </w:r>
      <w:r w:rsidRPr="00345CE9">
        <w:rPr>
          <w:rFonts w:cs="Arial"/>
          <w:spacing w:val="-2"/>
        </w:rPr>
        <w:t>t</w:t>
      </w:r>
      <w:r w:rsidRPr="00345CE9">
        <w:rPr>
          <w:rFonts w:cs="Arial"/>
        </w:rPr>
        <w:t>ely</w:t>
      </w:r>
      <w:r w:rsidRPr="00345CE9">
        <w:rPr>
          <w:rFonts w:cs="Arial"/>
          <w:spacing w:val="-4"/>
        </w:rPr>
        <w:t xml:space="preserve"> </w:t>
      </w:r>
      <w:r w:rsidRPr="00345CE9">
        <w:rPr>
          <w:rFonts w:cs="Arial"/>
        </w:rPr>
        <w:t>initiated ins</w:t>
      </w:r>
      <w:r w:rsidRPr="00345CE9">
        <w:rPr>
          <w:rFonts w:cs="Arial"/>
          <w:spacing w:val="-2"/>
        </w:rPr>
        <w:t>t</w:t>
      </w:r>
      <w:r w:rsidRPr="00345CE9">
        <w:rPr>
          <w:rFonts w:cs="Arial"/>
        </w:rPr>
        <w:t>ead</w:t>
      </w:r>
      <w:r w:rsidRPr="00345CE9">
        <w:rPr>
          <w:rFonts w:cs="Arial"/>
          <w:spacing w:val="-3"/>
        </w:rPr>
        <w:t xml:space="preserve"> </w:t>
      </w:r>
      <w:r w:rsidRPr="00345CE9">
        <w:rPr>
          <w:rFonts w:cs="Arial"/>
          <w:spacing w:val="-1"/>
        </w:rPr>
        <w:t>o</w:t>
      </w:r>
      <w:r w:rsidRPr="00345CE9">
        <w:rPr>
          <w:rFonts w:cs="Arial"/>
        </w:rPr>
        <w:t>f</w:t>
      </w:r>
      <w:r w:rsidRPr="00345CE9">
        <w:rPr>
          <w:rFonts w:cs="Arial"/>
          <w:w w:val="99"/>
        </w:rPr>
        <w:t xml:space="preserve"> </w:t>
      </w:r>
      <w:r w:rsidRPr="00345CE9">
        <w:rPr>
          <w:rFonts w:cs="Arial"/>
        </w:rPr>
        <w:t>intra</w:t>
      </w:r>
      <w:r w:rsidRPr="00345CE9">
        <w:rPr>
          <w:rFonts w:cs="Arial"/>
          <w:spacing w:val="-3"/>
        </w:rPr>
        <w:t>v</w:t>
      </w:r>
      <w:r w:rsidRPr="00345CE9">
        <w:rPr>
          <w:rFonts w:cs="Arial"/>
        </w:rPr>
        <w:t>enous</w:t>
      </w:r>
      <w:r w:rsidRPr="00345CE9">
        <w:rPr>
          <w:rFonts w:cs="Arial"/>
          <w:spacing w:val="-1"/>
        </w:rPr>
        <w:t xml:space="preserve"> </w:t>
      </w:r>
      <w:r w:rsidRPr="00345CE9">
        <w:rPr>
          <w:rFonts w:cs="Arial"/>
          <w:spacing w:val="-2"/>
        </w:rPr>
        <w:t>t</w:t>
      </w:r>
      <w:r w:rsidRPr="00345CE9">
        <w:rPr>
          <w:rFonts w:cs="Arial"/>
        </w:rPr>
        <w:t>her</w:t>
      </w:r>
      <w:r w:rsidRPr="00345CE9">
        <w:rPr>
          <w:rFonts w:cs="Arial"/>
          <w:spacing w:val="-3"/>
        </w:rPr>
        <w:t>a</w:t>
      </w:r>
      <w:r w:rsidRPr="00345CE9">
        <w:rPr>
          <w:rFonts w:cs="Arial"/>
        </w:rPr>
        <w:t>py</w:t>
      </w:r>
      <w:r w:rsidRPr="00345CE9">
        <w:rPr>
          <w:rFonts w:cs="Arial"/>
          <w:spacing w:val="-4"/>
        </w:rPr>
        <w:t xml:space="preserve"> </w:t>
      </w:r>
      <w:r w:rsidRPr="00345CE9">
        <w:rPr>
          <w:rFonts w:cs="Arial"/>
          <w:spacing w:val="1"/>
        </w:rPr>
        <w:t>a</w:t>
      </w:r>
      <w:r w:rsidRPr="00345CE9">
        <w:rPr>
          <w:rFonts w:cs="Arial"/>
          <w:spacing w:val="-2"/>
        </w:rPr>
        <w:t>n</w:t>
      </w:r>
      <w:r w:rsidRPr="00345CE9">
        <w:rPr>
          <w:rFonts w:cs="Arial"/>
        </w:rPr>
        <w:t>d</w:t>
      </w:r>
      <w:r w:rsidRPr="00345CE9">
        <w:rPr>
          <w:rFonts w:cs="Arial"/>
          <w:spacing w:val="-3"/>
        </w:rPr>
        <w:t xml:space="preserve"> </w:t>
      </w:r>
      <w:r w:rsidRPr="00345CE9">
        <w:rPr>
          <w:rFonts w:cs="Arial"/>
          <w:spacing w:val="2"/>
        </w:rPr>
        <w:t>f</w:t>
      </w:r>
      <w:r w:rsidRPr="00345CE9">
        <w:rPr>
          <w:rFonts w:cs="Arial"/>
        </w:rPr>
        <w:t>urt</w:t>
      </w:r>
      <w:r w:rsidRPr="00345CE9">
        <w:rPr>
          <w:rFonts w:cs="Arial"/>
          <w:spacing w:val="-2"/>
        </w:rPr>
        <w:t>h</w:t>
      </w:r>
      <w:r w:rsidRPr="00345CE9">
        <w:rPr>
          <w:rFonts w:cs="Arial"/>
        </w:rPr>
        <w:t>er</w:t>
      </w:r>
      <w:r w:rsidRPr="00345CE9">
        <w:rPr>
          <w:rFonts w:cs="Arial"/>
          <w:spacing w:val="-1"/>
        </w:rPr>
        <w:t xml:space="preserve"> </w:t>
      </w:r>
      <w:r w:rsidRPr="00345CE9">
        <w:rPr>
          <w:rFonts w:cs="Arial"/>
        </w:rPr>
        <w:t>pr</w:t>
      </w:r>
      <w:r w:rsidRPr="00345CE9">
        <w:rPr>
          <w:rFonts w:cs="Arial"/>
          <w:spacing w:val="-2"/>
        </w:rPr>
        <w:t>o</w:t>
      </w:r>
      <w:r w:rsidRPr="00345CE9">
        <w:rPr>
          <w:rFonts w:cs="Arial"/>
          <w:spacing w:val="1"/>
        </w:rPr>
        <w:t>m</w:t>
      </w:r>
      <w:r w:rsidRPr="00345CE9">
        <w:rPr>
          <w:rFonts w:cs="Arial"/>
          <w:spacing w:val="-2"/>
        </w:rPr>
        <w:t>p</w:t>
      </w:r>
      <w:r w:rsidRPr="00345CE9">
        <w:rPr>
          <w:rFonts w:cs="Arial"/>
        </w:rPr>
        <w:t>ts</w:t>
      </w:r>
      <w:r w:rsidRPr="00345CE9">
        <w:rPr>
          <w:rFonts w:cs="Arial"/>
          <w:spacing w:val="-1"/>
        </w:rPr>
        <w:t xml:space="preserve"> </w:t>
      </w:r>
      <w:r w:rsidRPr="00345CE9">
        <w:rPr>
          <w:rFonts w:cs="Arial"/>
        </w:rPr>
        <w:t>rec</w:t>
      </w:r>
      <w:r w:rsidRPr="00345CE9">
        <w:rPr>
          <w:rFonts w:cs="Arial"/>
          <w:spacing w:val="-2"/>
        </w:rPr>
        <w:t>o</w:t>
      </w:r>
      <w:r w:rsidRPr="00345CE9">
        <w:rPr>
          <w:rFonts w:cs="Arial"/>
        </w:rPr>
        <w:t>nsid</w:t>
      </w:r>
      <w:r w:rsidRPr="00345CE9">
        <w:rPr>
          <w:rFonts w:cs="Arial"/>
          <w:spacing w:val="1"/>
        </w:rPr>
        <w:t>e</w:t>
      </w:r>
      <w:r w:rsidRPr="00345CE9">
        <w:rPr>
          <w:rFonts w:cs="Arial"/>
        </w:rPr>
        <w:t>rati</w:t>
      </w:r>
      <w:r w:rsidRPr="00345CE9">
        <w:rPr>
          <w:rFonts w:cs="Arial"/>
          <w:spacing w:val="-2"/>
        </w:rPr>
        <w:t>o</w:t>
      </w:r>
      <w:r w:rsidRPr="00345CE9">
        <w:rPr>
          <w:rFonts w:cs="Arial"/>
        </w:rPr>
        <w:t>n</w:t>
      </w:r>
      <w:r w:rsidRPr="00345CE9">
        <w:rPr>
          <w:rFonts w:cs="Arial"/>
          <w:spacing w:val="-1"/>
        </w:rPr>
        <w:t xml:space="preserve"> o</w:t>
      </w:r>
      <w:r w:rsidRPr="00345CE9">
        <w:rPr>
          <w:rFonts w:cs="Arial"/>
        </w:rPr>
        <w:t>f</w:t>
      </w:r>
      <w:r w:rsidRPr="00345CE9">
        <w:rPr>
          <w:rFonts w:cs="Arial"/>
          <w:spacing w:val="-1"/>
        </w:rPr>
        <w:t xml:space="preserve"> </w:t>
      </w:r>
      <w:r w:rsidRPr="00345CE9">
        <w:rPr>
          <w:rFonts w:cs="Arial"/>
        </w:rPr>
        <w:t>t</w:t>
      </w:r>
      <w:r w:rsidRPr="00345CE9">
        <w:rPr>
          <w:rFonts w:cs="Arial"/>
          <w:spacing w:val="1"/>
        </w:rPr>
        <w:t>h</w:t>
      </w:r>
      <w:r w:rsidRPr="00345CE9">
        <w:rPr>
          <w:rFonts w:cs="Arial"/>
        </w:rPr>
        <w:t>is</w:t>
      </w:r>
      <w:r w:rsidRPr="00345CE9">
        <w:rPr>
          <w:rFonts w:cs="Arial"/>
          <w:spacing w:val="-2"/>
        </w:rPr>
        <w:t xml:space="preserve"> que</w:t>
      </w:r>
      <w:r w:rsidRPr="00345CE9">
        <w:rPr>
          <w:rFonts w:cs="Arial"/>
        </w:rPr>
        <w:t>stion</w:t>
      </w:r>
      <w:r w:rsidRPr="00345CE9">
        <w:rPr>
          <w:rFonts w:cs="Arial"/>
          <w:spacing w:val="-1"/>
        </w:rPr>
        <w:t xml:space="preserve"> </w:t>
      </w:r>
      <w:r w:rsidRPr="00345CE9">
        <w:rPr>
          <w:rFonts w:cs="Arial"/>
          <w:spacing w:val="-3"/>
        </w:rPr>
        <w:t>w</w:t>
      </w:r>
      <w:r w:rsidRPr="00345CE9">
        <w:rPr>
          <w:rFonts w:cs="Arial"/>
        </w:rPr>
        <w:t>hen IV</w:t>
      </w:r>
      <w:r w:rsidRPr="00345CE9">
        <w:rPr>
          <w:rFonts w:cs="Arial"/>
          <w:spacing w:val="-1"/>
        </w:rPr>
        <w:t xml:space="preserve"> </w:t>
      </w:r>
      <w:r w:rsidRPr="00345CE9">
        <w:rPr>
          <w:rFonts w:cs="Arial"/>
        </w:rPr>
        <w:t>t</w:t>
      </w:r>
      <w:r w:rsidRPr="00345CE9">
        <w:rPr>
          <w:rFonts w:cs="Arial"/>
          <w:spacing w:val="-2"/>
        </w:rPr>
        <w:t>h</w:t>
      </w:r>
      <w:r w:rsidRPr="00345CE9">
        <w:rPr>
          <w:rFonts w:cs="Arial"/>
        </w:rPr>
        <w:t>erapy</w:t>
      </w:r>
      <w:r w:rsidRPr="00345CE9">
        <w:rPr>
          <w:rFonts w:cs="Arial"/>
          <w:spacing w:val="-4"/>
        </w:rPr>
        <w:t xml:space="preserve"> </w:t>
      </w:r>
      <w:r w:rsidRPr="00345CE9">
        <w:rPr>
          <w:rFonts w:cs="Arial"/>
        </w:rPr>
        <w:t>is</w:t>
      </w:r>
      <w:r w:rsidRPr="00345CE9">
        <w:rPr>
          <w:rFonts w:cs="Arial"/>
          <w:spacing w:val="-2"/>
        </w:rPr>
        <w:t xml:space="preserve"> </w:t>
      </w:r>
      <w:r w:rsidRPr="00345CE9">
        <w:rPr>
          <w:rFonts w:cs="Arial"/>
        </w:rPr>
        <w:t>re</w:t>
      </w:r>
      <w:r w:rsidRPr="00345CE9">
        <w:rPr>
          <w:rFonts w:cs="Arial"/>
          <w:spacing w:val="-3"/>
        </w:rPr>
        <w:t>v</w:t>
      </w:r>
      <w:r w:rsidRPr="00345CE9">
        <w:rPr>
          <w:rFonts w:cs="Arial"/>
        </w:rPr>
        <w:t>i</w:t>
      </w:r>
      <w:r w:rsidRPr="00345CE9">
        <w:rPr>
          <w:rFonts w:cs="Arial"/>
          <w:spacing w:val="2"/>
        </w:rPr>
        <w:t>e</w:t>
      </w:r>
      <w:r w:rsidRPr="00345CE9">
        <w:rPr>
          <w:rFonts w:cs="Arial"/>
          <w:spacing w:val="-3"/>
        </w:rPr>
        <w:t>w</w:t>
      </w:r>
      <w:r w:rsidRPr="00345CE9">
        <w:rPr>
          <w:rFonts w:cs="Arial"/>
        </w:rPr>
        <w:t>ed.</w:t>
      </w:r>
    </w:p>
    <w:p w:rsidR="00444DC7" w:rsidRDefault="00444DC7" w:rsidP="00337618">
      <w:pPr>
        <w:pStyle w:val="ListParagraph"/>
        <w:jc w:val="both"/>
        <w:rPr>
          <w:rFonts w:cs="Arial"/>
        </w:rPr>
      </w:pPr>
    </w:p>
    <w:p w:rsidR="00444DC7" w:rsidRDefault="00444DC7" w:rsidP="00B93C50">
      <w:pPr>
        <w:pStyle w:val="BodyText"/>
        <w:numPr>
          <w:ilvl w:val="0"/>
          <w:numId w:val="20"/>
        </w:numPr>
        <w:ind w:right="108"/>
        <w:jc w:val="both"/>
        <w:rPr>
          <w:rFonts w:cs="Arial"/>
        </w:rPr>
      </w:pPr>
      <w:r w:rsidRPr="008C02ED">
        <w:rPr>
          <w:rFonts w:cs="Arial"/>
        </w:rPr>
        <w:t xml:space="preserve">Complete box on 12 hourly review. </w:t>
      </w:r>
    </w:p>
    <w:p w:rsidR="00337618" w:rsidRDefault="00337618" w:rsidP="00337618">
      <w:pPr>
        <w:pStyle w:val="BodyText"/>
        <w:ind w:right="108"/>
        <w:jc w:val="both"/>
        <w:rPr>
          <w:rFonts w:cs="Arial"/>
        </w:rPr>
      </w:pPr>
    </w:p>
    <w:p w:rsidR="00337618" w:rsidRDefault="00337618" w:rsidP="00C14611">
      <w:pPr>
        <w:pStyle w:val="BodyText"/>
        <w:shd w:val="clear" w:color="auto" w:fill="E2EFD9" w:themeFill="accent6" w:themeFillTint="33"/>
        <w:tabs>
          <w:tab w:val="left" w:pos="1094"/>
        </w:tabs>
        <w:ind w:left="0" w:right="108"/>
        <w:jc w:val="both"/>
        <w:rPr>
          <w:rFonts w:cs="Arial"/>
        </w:rPr>
      </w:pPr>
      <w:r>
        <w:rPr>
          <w:rFonts w:cs="Arial"/>
        </w:rPr>
        <w:t>Locally agreed IV fluids – please re</w:t>
      </w:r>
      <w:r w:rsidR="000A3512">
        <w:rPr>
          <w:rFonts w:cs="Arial"/>
        </w:rPr>
        <w:t>fer to appendix 5 if applicable</w:t>
      </w:r>
    </w:p>
    <w:p w:rsidR="00337618" w:rsidRDefault="00337618" w:rsidP="00C14611">
      <w:pPr>
        <w:pStyle w:val="BodyText"/>
        <w:shd w:val="clear" w:color="auto" w:fill="E2EFD9" w:themeFill="accent6" w:themeFillTint="33"/>
        <w:tabs>
          <w:tab w:val="left" w:pos="1094"/>
        </w:tabs>
        <w:ind w:left="0" w:right="108"/>
        <w:jc w:val="both"/>
        <w:rPr>
          <w:rFonts w:cs="Arial"/>
        </w:rPr>
      </w:pPr>
    </w:p>
    <w:p w:rsidR="00337618" w:rsidRDefault="00337618" w:rsidP="00C14611">
      <w:pPr>
        <w:pStyle w:val="BodyText"/>
        <w:shd w:val="clear" w:color="auto" w:fill="E2EFD9" w:themeFill="accent6" w:themeFillTint="33"/>
        <w:tabs>
          <w:tab w:val="left" w:pos="1094"/>
        </w:tabs>
        <w:ind w:left="0" w:right="108"/>
        <w:jc w:val="both"/>
        <w:rPr>
          <w:rFonts w:cs="Arial"/>
        </w:rPr>
      </w:pPr>
      <w:r w:rsidRPr="00337618">
        <w:rPr>
          <w:rFonts w:cs="Arial"/>
        </w:rPr>
        <w:t>Trusts may wish to provide a list of locally agreed IV fluids and insert as appendix 5</w:t>
      </w:r>
    </w:p>
    <w:p w:rsidR="00337618" w:rsidRPr="008C02ED" w:rsidRDefault="00337618" w:rsidP="00337618">
      <w:pPr>
        <w:pStyle w:val="BodyText"/>
        <w:ind w:right="108"/>
        <w:jc w:val="both"/>
        <w:rPr>
          <w:rFonts w:cs="Arial"/>
        </w:rPr>
      </w:pPr>
    </w:p>
    <w:p w:rsidR="008C02ED" w:rsidRDefault="00F65D77" w:rsidP="000A3512">
      <w:pPr>
        <w:pStyle w:val="BodyText"/>
        <w:tabs>
          <w:tab w:val="left" w:pos="709"/>
          <w:tab w:val="left" w:pos="1094"/>
        </w:tabs>
        <w:ind w:left="0" w:right="1405"/>
        <w:jc w:val="both"/>
        <w:rPr>
          <w:rFonts w:cs="Arial"/>
          <w:b/>
        </w:rPr>
      </w:pPr>
      <w:r w:rsidRPr="00F65D77">
        <w:rPr>
          <w:rFonts w:cs="Arial"/>
          <w:b/>
        </w:rPr>
        <w:t>8.2.5</w:t>
      </w:r>
      <w:r w:rsidRPr="00F65D77">
        <w:rPr>
          <w:rFonts w:cs="Arial"/>
          <w:b/>
        </w:rPr>
        <w:tab/>
        <w:t xml:space="preserve">Management of acute </w:t>
      </w:r>
      <w:r w:rsidR="008C02ED">
        <w:rPr>
          <w:rFonts w:cs="Arial"/>
          <w:b/>
        </w:rPr>
        <w:t>fluid management related conditions</w:t>
      </w:r>
    </w:p>
    <w:p w:rsidR="008C02ED" w:rsidRDefault="008C02ED">
      <w:pPr>
        <w:pStyle w:val="BodyText"/>
        <w:tabs>
          <w:tab w:val="left" w:pos="1094"/>
        </w:tabs>
        <w:ind w:left="0" w:right="1405"/>
        <w:jc w:val="both"/>
        <w:rPr>
          <w:rFonts w:cs="Arial"/>
          <w:b/>
        </w:rPr>
      </w:pPr>
    </w:p>
    <w:p w:rsidR="00C17EC1" w:rsidRPr="00C17EC1" w:rsidRDefault="001E1F8A" w:rsidP="000A3512">
      <w:pPr>
        <w:pStyle w:val="BodyText"/>
        <w:numPr>
          <w:ilvl w:val="0"/>
          <w:numId w:val="30"/>
        </w:numPr>
        <w:tabs>
          <w:tab w:val="left" w:pos="1094"/>
        </w:tabs>
        <w:ind w:left="709" w:right="108"/>
        <w:rPr>
          <w:rFonts w:cs="Arial"/>
        </w:rPr>
      </w:pPr>
      <w:r w:rsidRPr="00C17EC1">
        <w:rPr>
          <w:rFonts w:cs="Arial"/>
        </w:rPr>
        <w:t xml:space="preserve">Good practice in relation to the management of acute conditions which may develop during intravenous fluid therapy management including </w:t>
      </w:r>
      <w:proofErr w:type="spellStart"/>
      <w:r w:rsidR="008C02ED" w:rsidRPr="00C17EC1">
        <w:rPr>
          <w:rFonts w:cs="Arial"/>
        </w:rPr>
        <w:t>H</w:t>
      </w:r>
      <w:r w:rsidR="00F65D77" w:rsidRPr="00C17EC1">
        <w:rPr>
          <w:rFonts w:cs="Arial"/>
        </w:rPr>
        <w:t>ypoglycaemia</w:t>
      </w:r>
      <w:proofErr w:type="spellEnd"/>
      <w:r w:rsidRPr="00C17EC1">
        <w:rPr>
          <w:rFonts w:cs="Arial"/>
        </w:rPr>
        <w:t xml:space="preserve">, </w:t>
      </w:r>
      <w:proofErr w:type="spellStart"/>
      <w:r w:rsidR="008C02ED" w:rsidRPr="00C17EC1">
        <w:rPr>
          <w:rFonts w:cs="Arial"/>
        </w:rPr>
        <w:t>Hyponatraemia</w:t>
      </w:r>
      <w:proofErr w:type="spellEnd"/>
      <w:r w:rsidRPr="00C17EC1">
        <w:rPr>
          <w:rFonts w:cs="Arial"/>
        </w:rPr>
        <w:t xml:space="preserve"> and </w:t>
      </w:r>
      <w:proofErr w:type="spellStart"/>
      <w:r w:rsidR="008C02ED" w:rsidRPr="00C17EC1">
        <w:rPr>
          <w:rFonts w:cs="Arial"/>
        </w:rPr>
        <w:t>Hypernatraemia</w:t>
      </w:r>
      <w:proofErr w:type="spellEnd"/>
      <w:r w:rsidRPr="00C17EC1">
        <w:rPr>
          <w:rFonts w:cs="Arial"/>
        </w:rPr>
        <w:t xml:space="preserve"> is </w:t>
      </w:r>
      <w:r w:rsidR="00C17EC1">
        <w:rPr>
          <w:rFonts w:cs="Arial"/>
        </w:rPr>
        <w:t xml:space="preserve">outlined in </w:t>
      </w:r>
      <w:r w:rsidR="00C17EC1" w:rsidRPr="006F2DF2">
        <w:rPr>
          <w:rFonts w:cs="Arial"/>
        </w:rPr>
        <w:t>Intravenous fluid therapy in children and young people in hospital NICE guideline [NG29]</w:t>
      </w:r>
      <w:r w:rsidR="00F22F02">
        <w:rPr>
          <w:rStyle w:val="FootnoteReference"/>
          <w:rFonts w:cs="Arial"/>
        </w:rPr>
        <w:footnoteReference w:id="14"/>
      </w:r>
      <w:r w:rsidR="00C17EC1">
        <w:rPr>
          <w:rFonts w:cs="Arial"/>
        </w:rPr>
        <w:t xml:space="preserve"> </w:t>
      </w:r>
    </w:p>
    <w:p w:rsidR="000A1B7E" w:rsidRDefault="000A1B7E">
      <w:pPr>
        <w:pStyle w:val="BodyText"/>
        <w:tabs>
          <w:tab w:val="left" w:pos="1094"/>
        </w:tabs>
        <w:ind w:left="386" w:right="1405"/>
        <w:jc w:val="both"/>
        <w:rPr>
          <w:rFonts w:cs="Arial"/>
          <w:i/>
        </w:rPr>
      </w:pPr>
    </w:p>
    <w:p w:rsidR="000A1B7E" w:rsidRPr="008F3423" w:rsidRDefault="008F3423" w:rsidP="000A3512">
      <w:pPr>
        <w:pStyle w:val="BodyText"/>
        <w:tabs>
          <w:tab w:val="left" w:pos="709"/>
          <w:tab w:val="left" w:pos="1094"/>
        </w:tabs>
        <w:ind w:left="0" w:right="1405"/>
        <w:jc w:val="both"/>
        <w:rPr>
          <w:rFonts w:cs="Arial"/>
          <w:b/>
        </w:rPr>
      </w:pPr>
      <w:r w:rsidRPr="008F3423">
        <w:rPr>
          <w:rFonts w:cs="Arial"/>
          <w:b/>
        </w:rPr>
        <w:t>8.3</w:t>
      </w:r>
      <w:r w:rsidRPr="008F3423">
        <w:rPr>
          <w:rFonts w:cs="Arial"/>
          <w:b/>
        </w:rPr>
        <w:tab/>
        <w:t>Training and Assessment</w:t>
      </w:r>
    </w:p>
    <w:p w:rsidR="000A1B7E" w:rsidRPr="008F3423" w:rsidRDefault="000A1B7E">
      <w:pPr>
        <w:pStyle w:val="BodyText"/>
        <w:tabs>
          <w:tab w:val="left" w:pos="1094"/>
        </w:tabs>
        <w:ind w:left="386" w:right="1405"/>
        <w:jc w:val="both"/>
        <w:rPr>
          <w:rFonts w:cs="Arial"/>
        </w:rPr>
      </w:pPr>
    </w:p>
    <w:p w:rsidR="00665A0B" w:rsidRPr="008F3423" w:rsidRDefault="00665A0B" w:rsidP="009D54D1">
      <w:pPr>
        <w:pStyle w:val="BodyText"/>
        <w:pBdr>
          <w:top w:val="single" w:sz="4" w:space="1" w:color="auto"/>
          <w:left w:val="single" w:sz="4" w:space="0" w:color="auto"/>
          <w:bottom w:val="single" w:sz="4" w:space="1" w:color="auto"/>
          <w:right w:val="single" w:sz="4" w:space="4" w:color="auto"/>
        </w:pBdr>
        <w:tabs>
          <w:tab w:val="left" w:pos="1094"/>
        </w:tabs>
        <w:ind w:left="709" w:right="1405"/>
        <w:rPr>
          <w:rFonts w:cs="Arial"/>
          <w:i/>
          <w:color w:val="FF0000"/>
        </w:rPr>
      </w:pPr>
      <w:r w:rsidRPr="008F3423">
        <w:rPr>
          <w:rFonts w:cs="Arial"/>
          <w:i/>
          <w:color w:val="FF0000"/>
        </w:rPr>
        <w:t>Pro</w:t>
      </w:r>
      <w:r w:rsidRPr="008F3423">
        <w:rPr>
          <w:rFonts w:cs="Arial"/>
          <w:i/>
          <w:color w:val="FF0000"/>
          <w:spacing w:val="-3"/>
        </w:rPr>
        <w:t>v</w:t>
      </w:r>
      <w:r w:rsidRPr="008F3423">
        <w:rPr>
          <w:rFonts w:cs="Arial"/>
          <w:i/>
          <w:color w:val="FF0000"/>
        </w:rPr>
        <w:t>ide</w:t>
      </w:r>
      <w:r w:rsidRPr="008F3423">
        <w:rPr>
          <w:rFonts w:cs="Arial"/>
          <w:i/>
          <w:color w:val="FF0000"/>
          <w:spacing w:val="-1"/>
        </w:rPr>
        <w:t xml:space="preserve"> </w:t>
      </w:r>
      <w:r w:rsidRPr="008F3423">
        <w:rPr>
          <w:rFonts w:cs="Arial"/>
          <w:i/>
          <w:color w:val="FF0000"/>
          <w:spacing w:val="1"/>
        </w:rPr>
        <w:t>a</w:t>
      </w:r>
      <w:r w:rsidRPr="008F3423">
        <w:rPr>
          <w:rFonts w:cs="Arial"/>
          <w:i/>
          <w:color w:val="FF0000"/>
        </w:rPr>
        <w:t>de</w:t>
      </w:r>
      <w:r w:rsidRPr="008F3423">
        <w:rPr>
          <w:rFonts w:cs="Arial"/>
          <w:i/>
          <w:color w:val="FF0000"/>
          <w:spacing w:val="-2"/>
        </w:rPr>
        <w:t>q</w:t>
      </w:r>
      <w:r w:rsidRPr="008F3423">
        <w:rPr>
          <w:rFonts w:cs="Arial"/>
          <w:i/>
          <w:color w:val="FF0000"/>
        </w:rPr>
        <w:t>u</w:t>
      </w:r>
      <w:r w:rsidRPr="008F3423">
        <w:rPr>
          <w:rFonts w:cs="Arial"/>
          <w:i/>
          <w:color w:val="FF0000"/>
          <w:spacing w:val="-2"/>
        </w:rPr>
        <w:t>a</w:t>
      </w:r>
      <w:r w:rsidRPr="008F3423">
        <w:rPr>
          <w:rFonts w:cs="Arial"/>
          <w:i/>
          <w:color w:val="FF0000"/>
        </w:rPr>
        <w:t>te</w:t>
      </w:r>
      <w:r w:rsidRPr="008F3423">
        <w:rPr>
          <w:rFonts w:cs="Arial"/>
          <w:i/>
          <w:color w:val="FF0000"/>
          <w:spacing w:val="2"/>
        </w:rPr>
        <w:t xml:space="preserve"> </w:t>
      </w:r>
      <w:r w:rsidRPr="008F3423">
        <w:rPr>
          <w:rFonts w:cs="Arial"/>
          <w:b/>
          <w:bCs/>
          <w:i/>
          <w:color w:val="FF0000"/>
        </w:rPr>
        <w:t>tr</w:t>
      </w:r>
      <w:r w:rsidRPr="008F3423">
        <w:rPr>
          <w:rFonts w:cs="Arial"/>
          <w:b/>
          <w:bCs/>
          <w:i/>
          <w:color w:val="FF0000"/>
          <w:spacing w:val="-2"/>
        </w:rPr>
        <w:t>ai</w:t>
      </w:r>
      <w:r w:rsidRPr="008F3423">
        <w:rPr>
          <w:rFonts w:cs="Arial"/>
          <w:b/>
          <w:bCs/>
          <w:i/>
          <w:color w:val="FF0000"/>
        </w:rPr>
        <w:t>ning</w:t>
      </w:r>
      <w:r w:rsidRPr="008F3423">
        <w:rPr>
          <w:rFonts w:cs="Arial"/>
          <w:b/>
          <w:bCs/>
          <w:i/>
          <w:color w:val="FF0000"/>
          <w:spacing w:val="-1"/>
        </w:rPr>
        <w:t xml:space="preserve"> </w:t>
      </w:r>
      <w:r w:rsidRPr="008F3423">
        <w:rPr>
          <w:rFonts w:cs="Arial"/>
          <w:i/>
          <w:color w:val="FF0000"/>
        </w:rPr>
        <w:t>and</w:t>
      </w:r>
      <w:r w:rsidRPr="008F3423">
        <w:rPr>
          <w:rFonts w:cs="Arial"/>
          <w:i/>
          <w:color w:val="FF0000"/>
          <w:spacing w:val="-4"/>
        </w:rPr>
        <w:t xml:space="preserve"> </w:t>
      </w:r>
      <w:r w:rsidRPr="008F3423">
        <w:rPr>
          <w:rFonts w:cs="Arial"/>
          <w:i/>
          <w:color w:val="FF0000"/>
        </w:rPr>
        <w:t>s</w:t>
      </w:r>
      <w:r w:rsidRPr="008F3423">
        <w:rPr>
          <w:rFonts w:cs="Arial"/>
          <w:i/>
          <w:color w:val="FF0000"/>
          <w:spacing w:val="1"/>
        </w:rPr>
        <w:t>u</w:t>
      </w:r>
      <w:r w:rsidRPr="008F3423">
        <w:rPr>
          <w:rFonts w:cs="Arial"/>
          <w:i/>
          <w:color w:val="FF0000"/>
          <w:spacing w:val="-2"/>
        </w:rPr>
        <w:t>p</w:t>
      </w:r>
      <w:r w:rsidRPr="008F3423">
        <w:rPr>
          <w:rFonts w:cs="Arial"/>
          <w:i/>
          <w:color w:val="FF0000"/>
        </w:rPr>
        <w:t>er</w:t>
      </w:r>
      <w:r w:rsidRPr="008F3423">
        <w:rPr>
          <w:rFonts w:cs="Arial"/>
          <w:i/>
          <w:color w:val="FF0000"/>
          <w:spacing w:val="-4"/>
        </w:rPr>
        <w:t>v</w:t>
      </w:r>
      <w:r w:rsidRPr="008F3423">
        <w:rPr>
          <w:rFonts w:cs="Arial"/>
          <w:i/>
          <w:color w:val="FF0000"/>
        </w:rPr>
        <w:t>is</w:t>
      </w:r>
      <w:r w:rsidRPr="008F3423">
        <w:rPr>
          <w:rFonts w:cs="Arial"/>
          <w:i/>
          <w:color w:val="FF0000"/>
          <w:spacing w:val="-2"/>
        </w:rPr>
        <w:t>i</w:t>
      </w:r>
      <w:r w:rsidRPr="008F3423">
        <w:rPr>
          <w:rFonts w:cs="Arial"/>
          <w:i/>
          <w:color w:val="FF0000"/>
        </w:rPr>
        <w:t>on</w:t>
      </w:r>
      <w:r w:rsidRPr="008F3423">
        <w:rPr>
          <w:rFonts w:cs="Arial"/>
          <w:i/>
          <w:color w:val="FF0000"/>
          <w:spacing w:val="-1"/>
        </w:rPr>
        <w:t xml:space="preserve"> </w:t>
      </w:r>
      <w:r w:rsidRPr="008F3423">
        <w:rPr>
          <w:rFonts w:cs="Arial"/>
          <w:i/>
          <w:color w:val="FF0000"/>
        </w:rPr>
        <w:t>for</w:t>
      </w:r>
      <w:r w:rsidRPr="008F3423">
        <w:rPr>
          <w:rFonts w:cs="Arial"/>
          <w:i/>
          <w:color w:val="FF0000"/>
          <w:spacing w:val="-1"/>
        </w:rPr>
        <w:t xml:space="preserve"> </w:t>
      </w:r>
      <w:r w:rsidRPr="008F3423">
        <w:rPr>
          <w:rFonts w:cs="Arial"/>
          <w:i/>
          <w:color w:val="FF0000"/>
        </w:rPr>
        <w:t>all</w:t>
      </w:r>
      <w:r w:rsidRPr="008F3423">
        <w:rPr>
          <w:rFonts w:cs="Arial"/>
          <w:i/>
          <w:color w:val="FF0000"/>
          <w:spacing w:val="-3"/>
        </w:rPr>
        <w:t xml:space="preserve"> </w:t>
      </w:r>
      <w:r w:rsidRPr="008F3423">
        <w:rPr>
          <w:rFonts w:cs="Arial"/>
          <w:i/>
          <w:color w:val="FF0000"/>
        </w:rPr>
        <w:t>st</w:t>
      </w:r>
      <w:r w:rsidRPr="008F3423">
        <w:rPr>
          <w:rFonts w:cs="Arial"/>
          <w:i/>
          <w:color w:val="FF0000"/>
          <w:spacing w:val="-2"/>
        </w:rPr>
        <w:t>a</w:t>
      </w:r>
      <w:r w:rsidRPr="008F3423">
        <w:rPr>
          <w:rFonts w:cs="Arial"/>
          <w:i/>
          <w:color w:val="FF0000"/>
        </w:rPr>
        <w:t>ff</w:t>
      </w:r>
      <w:r w:rsidRPr="008F3423">
        <w:rPr>
          <w:rFonts w:cs="Arial"/>
          <w:i/>
          <w:color w:val="FF0000"/>
          <w:spacing w:val="-1"/>
        </w:rPr>
        <w:t xml:space="preserve"> </w:t>
      </w:r>
      <w:r w:rsidRPr="008F3423">
        <w:rPr>
          <w:rFonts w:cs="Arial"/>
          <w:i/>
          <w:color w:val="FF0000"/>
        </w:rPr>
        <w:t>in</w:t>
      </w:r>
      <w:r w:rsidRPr="008F3423">
        <w:rPr>
          <w:rFonts w:cs="Arial"/>
          <w:i/>
          <w:color w:val="FF0000"/>
          <w:spacing w:val="-3"/>
        </w:rPr>
        <w:t>v</w:t>
      </w:r>
      <w:r w:rsidRPr="008F3423">
        <w:rPr>
          <w:rFonts w:cs="Arial"/>
          <w:i/>
          <w:color w:val="FF0000"/>
        </w:rPr>
        <w:t>ol</w:t>
      </w:r>
      <w:r w:rsidRPr="008F3423">
        <w:rPr>
          <w:rFonts w:cs="Arial"/>
          <w:i/>
          <w:color w:val="FF0000"/>
          <w:spacing w:val="-3"/>
        </w:rPr>
        <w:t>v</w:t>
      </w:r>
      <w:r w:rsidRPr="008F3423">
        <w:rPr>
          <w:rFonts w:cs="Arial"/>
          <w:i/>
          <w:color w:val="FF0000"/>
        </w:rPr>
        <w:t>ed</w:t>
      </w:r>
      <w:r w:rsidRPr="008F3423">
        <w:rPr>
          <w:rFonts w:cs="Arial"/>
          <w:i/>
          <w:color w:val="FF0000"/>
          <w:spacing w:val="-1"/>
        </w:rPr>
        <w:t xml:space="preserve"> </w:t>
      </w:r>
      <w:r w:rsidRPr="008F3423">
        <w:rPr>
          <w:rFonts w:cs="Arial"/>
          <w:i/>
          <w:color w:val="FF0000"/>
        </w:rPr>
        <w:t>in</w:t>
      </w:r>
      <w:r w:rsidRPr="008F3423">
        <w:rPr>
          <w:rFonts w:cs="Arial"/>
          <w:i/>
          <w:color w:val="FF0000"/>
          <w:spacing w:val="-2"/>
        </w:rPr>
        <w:t xml:space="preserve"> t</w:t>
      </w:r>
      <w:r w:rsidRPr="008F3423">
        <w:rPr>
          <w:rFonts w:cs="Arial"/>
          <w:i/>
          <w:color w:val="FF0000"/>
        </w:rPr>
        <w:t>he prescr</w:t>
      </w:r>
      <w:r w:rsidRPr="008F3423">
        <w:rPr>
          <w:rFonts w:cs="Arial"/>
          <w:i/>
          <w:color w:val="FF0000"/>
          <w:spacing w:val="-2"/>
        </w:rPr>
        <w:t>i</w:t>
      </w:r>
      <w:r w:rsidRPr="008F3423">
        <w:rPr>
          <w:rFonts w:cs="Arial"/>
          <w:i/>
          <w:color w:val="FF0000"/>
        </w:rPr>
        <w:t>bin</w:t>
      </w:r>
      <w:r w:rsidRPr="008F3423">
        <w:rPr>
          <w:rFonts w:cs="Arial"/>
          <w:i/>
          <w:color w:val="FF0000"/>
          <w:spacing w:val="-2"/>
        </w:rPr>
        <w:t>g</w:t>
      </w:r>
      <w:r w:rsidRPr="008F3423">
        <w:rPr>
          <w:rFonts w:cs="Arial"/>
          <w:i/>
          <w:color w:val="FF0000"/>
        </w:rPr>
        <w:t>,</w:t>
      </w:r>
      <w:r w:rsidRPr="008F3423">
        <w:rPr>
          <w:rFonts w:cs="Arial"/>
          <w:i/>
          <w:color w:val="FF0000"/>
          <w:spacing w:val="-2"/>
        </w:rPr>
        <w:t xml:space="preserve"> </w:t>
      </w:r>
      <w:r w:rsidRPr="008F3423">
        <w:rPr>
          <w:rFonts w:cs="Arial"/>
          <w:i/>
          <w:color w:val="FF0000"/>
        </w:rPr>
        <w:t>a</w:t>
      </w:r>
      <w:r w:rsidRPr="008F3423">
        <w:rPr>
          <w:rFonts w:cs="Arial"/>
          <w:i/>
          <w:color w:val="FF0000"/>
          <w:spacing w:val="-2"/>
        </w:rPr>
        <w:t>d</w:t>
      </w:r>
      <w:r w:rsidRPr="008F3423">
        <w:rPr>
          <w:rFonts w:cs="Arial"/>
          <w:i/>
          <w:color w:val="FF0000"/>
          <w:spacing w:val="1"/>
        </w:rPr>
        <w:t>m</w:t>
      </w:r>
      <w:r w:rsidRPr="008F3423">
        <w:rPr>
          <w:rFonts w:cs="Arial"/>
          <w:i/>
          <w:color w:val="FF0000"/>
        </w:rPr>
        <w:t>inist</w:t>
      </w:r>
      <w:r w:rsidRPr="008F3423">
        <w:rPr>
          <w:rFonts w:cs="Arial"/>
          <w:i/>
          <w:color w:val="FF0000"/>
          <w:spacing w:val="1"/>
        </w:rPr>
        <w:t>e</w:t>
      </w:r>
      <w:r w:rsidRPr="008F3423">
        <w:rPr>
          <w:rFonts w:cs="Arial"/>
          <w:i/>
          <w:color w:val="FF0000"/>
          <w:spacing w:val="-4"/>
        </w:rPr>
        <w:t>r</w:t>
      </w:r>
      <w:r w:rsidRPr="008F3423">
        <w:rPr>
          <w:rFonts w:cs="Arial"/>
          <w:i/>
          <w:color w:val="FF0000"/>
        </w:rPr>
        <w:t>ing</w:t>
      </w:r>
      <w:r w:rsidRPr="008F3423">
        <w:rPr>
          <w:rFonts w:cs="Arial"/>
          <w:i/>
          <w:color w:val="FF0000"/>
          <w:spacing w:val="-3"/>
        </w:rPr>
        <w:t xml:space="preserve"> </w:t>
      </w:r>
      <w:r w:rsidRPr="008F3423">
        <w:rPr>
          <w:rFonts w:cs="Arial"/>
          <w:i/>
          <w:color w:val="FF0000"/>
          <w:spacing w:val="1"/>
        </w:rPr>
        <w:t>a</w:t>
      </w:r>
      <w:r w:rsidRPr="008F3423">
        <w:rPr>
          <w:rFonts w:cs="Arial"/>
          <w:i/>
          <w:color w:val="FF0000"/>
        </w:rPr>
        <w:t>nd</w:t>
      </w:r>
      <w:r w:rsidRPr="008F3423">
        <w:rPr>
          <w:rFonts w:cs="Arial"/>
          <w:i/>
          <w:color w:val="FF0000"/>
          <w:spacing w:val="-2"/>
        </w:rPr>
        <w:t xml:space="preserve"> </w:t>
      </w:r>
      <w:r w:rsidRPr="008F3423">
        <w:rPr>
          <w:rFonts w:cs="Arial"/>
          <w:i/>
          <w:color w:val="FF0000"/>
          <w:spacing w:val="1"/>
        </w:rPr>
        <w:t>m</w:t>
      </w:r>
      <w:r w:rsidRPr="008F3423">
        <w:rPr>
          <w:rFonts w:cs="Arial"/>
          <w:i/>
          <w:color w:val="FF0000"/>
          <w:spacing w:val="-2"/>
        </w:rPr>
        <w:t>o</w:t>
      </w:r>
      <w:r w:rsidRPr="008F3423">
        <w:rPr>
          <w:rFonts w:cs="Arial"/>
          <w:i/>
          <w:color w:val="FF0000"/>
        </w:rPr>
        <w:t>nitor</w:t>
      </w:r>
      <w:r w:rsidRPr="008F3423">
        <w:rPr>
          <w:rFonts w:cs="Arial"/>
          <w:i/>
          <w:color w:val="FF0000"/>
          <w:spacing w:val="-2"/>
        </w:rPr>
        <w:t>i</w:t>
      </w:r>
      <w:r w:rsidRPr="008F3423">
        <w:rPr>
          <w:rFonts w:cs="Arial"/>
          <w:i/>
          <w:color w:val="FF0000"/>
        </w:rPr>
        <w:t>ng</w:t>
      </w:r>
      <w:r w:rsidRPr="008F3423">
        <w:rPr>
          <w:rFonts w:cs="Arial"/>
          <w:i/>
          <w:color w:val="FF0000"/>
          <w:spacing w:val="-3"/>
        </w:rPr>
        <w:t xml:space="preserve"> </w:t>
      </w:r>
      <w:r w:rsidRPr="008F3423">
        <w:rPr>
          <w:rFonts w:cs="Arial"/>
          <w:i/>
          <w:color w:val="FF0000"/>
          <w:spacing w:val="-1"/>
        </w:rPr>
        <w:t>o</w:t>
      </w:r>
      <w:r w:rsidRPr="008F3423">
        <w:rPr>
          <w:rFonts w:cs="Arial"/>
          <w:i/>
          <w:color w:val="FF0000"/>
        </w:rPr>
        <w:t xml:space="preserve">f </w:t>
      </w:r>
      <w:r w:rsidRPr="008F3423">
        <w:rPr>
          <w:rFonts w:cs="Arial"/>
          <w:i/>
          <w:color w:val="FF0000"/>
          <w:spacing w:val="-3"/>
        </w:rPr>
        <w:t>i</w:t>
      </w:r>
      <w:r w:rsidRPr="008F3423">
        <w:rPr>
          <w:rFonts w:cs="Arial"/>
          <w:i/>
          <w:color w:val="FF0000"/>
        </w:rPr>
        <w:t>ntra</w:t>
      </w:r>
      <w:r w:rsidRPr="008F3423">
        <w:rPr>
          <w:rFonts w:cs="Arial"/>
          <w:i/>
          <w:color w:val="FF0000"/>
          <w:spacing w:val="-2"/>
        </w:rPr>
        <w:t>v</w:t>
      </w:r>
      <w:r w:rsidRPr="008F3423">
        <w:rPr>
          <w:rFonts w:cs="Arial"/>
          <w:i/>
          <w:color w:val="FF0000"/>
        </w:rPr>
        <w:t>enous</w:t>
      </w:r>
      <w:r w:rsidRPr="008F3423">
        <w:rPr>
          <w:rFonts w:cs="Arial"/>
          <w:i/>
          <w:color w:val="FF0000"/>
          <w:spacing w:val="-1"/>
        </w:rPr>
        <w:t xml:space="preserve"> </w:t>
      </w:r>
      <w:r w:rsidRPr="008F3423">
        <w:rPr>
          <w:rFonts w:cs="Arial"/>
          <w:i/>
          <w:color w:val="FF0000"/>
          <w:spacing w:val="-3"/>
        </w:rPr>
        <w:t>i</w:t>
      </w:r>
      <w:r w:rsidRPr="008F3423">
        <w:rPr>
          <w:rFonts w:cs="Arial"/>
          <w:i/>
          <w:color w:val="FF0000"/>
          <w:spacing w:val="-2"/>
        </w:rPr>
        <w:t>n</w:t>
      </w:r>
      <w:r w:rsidRPr="008F3423">
        <w:rPr>
          <w:rFonts w:cs="Arial"/>
          <w:i/>
          <w:color w:val="FF0000"/>
          <w:spacing w:val="2"/>
        </w:rPr>
        <w:t>f</w:t>
      </w:r>
      <w:r w:rsidRPr="008F3423">
        <w:rPr>
          <w:rFonts w:cs="Arial"/>
          <w:i/>
          <w:color w:val="FF0000"/>
        </w:rPr>
        <w:t>usi</w:t>
      </w:r>
      <w:r w:rsidRPr="008F3423">
        <w:rPr>
          <w:rFonts w:cs="Arial"/>
          <w:i/>
          <w:color w:val="FF0000"/>
          <w:spacing w:val="-2"/>
        </w:rPr>
        <w:t>o</w:t>
      </w:r>
      <w:r w:rsidRPr="008F3423">
        <w:rPr>
          <w:rFonts w:cs="Arial"/>
          <w:i/>
          <w:color w:val="FF0000"/>
        </w:rPr>
        <w:t>ns</w:t>
      </w:r>
      <w:r w:rsidRPr="008F3423">
        <w:rPr>
          <w:rFonts w:cs="Arial"/>
          <w:i/>
          <w:color w:val="FF0000"/>
          <w:spacing w:val="-3"/>
        </w:rPr>
        <w:t xml:space="preserve"> </w:t>
      </w:r>
      <w:r w:rsidRPr="008F3423">
        <w:rPr>
          <w:rFonts w:cs="Arial"/>
          <w:i/>
          <w:color w:val="FF0000"/>
        </w:rPr>
        <w:t>f</w:t>
      </w:r>
      <w:r w:rsidRPr="008F3423">
        <w:rPr>
          <w:rFonts w:cs="Arial"/>
          <w:i/>
          <w:color w:val="FF0000"/>
          <w:spacing w:val="1"/>
        </w:rPr>
        <w:t>o</w:t>
      </w:r>
      <w:r w:rsidRPr="008F3423">
        <w:rPr>
          <w:rFonts w:cs="Arial"/>
          <w:i/>
          <w:color w:val="FF0000"/>
        </w:rPr>
        <w:t>r chi</w:t>
      </w:r>
      <w:r w:rsidRPr="008F3423">
        <w:rPr>
          <w:rFonts w:cs="Arial"/>
          <w:i/>
          <w:color w:val="FF0000"/>
          <w:spacing w:val="-2"/>
        </w:rPr>
        <w:t>l</w:t>
      </w:r>
      <w:r w:rsidRPr="008F3423">
        <w:rPr>
          <w:rFonts w:cs="Arial"/>
          <w:i/>
          <w:color w:val="FF0000"/>
        </w:rPr>
        <w:t>dren.</w:t>
      </w:r>
    </w:p>
    <w:p w:rsidR="008F3423" w:rsidRPr="008F3423" w:rsidRDefault="008F3423" w:rsidP="00C10785">
      <w:pPr>
        <w:pStyle w:val="BodyText"/>
        <w:tabs>
          <w:tab w:val="left" w:pos="1094"/>
        </w:tabs>
        <w:ind w:left="386" w:right="1015"/>
        <w:jc w:val="both"/>
        <w:rPr>
          <w:rFonts w:cs="Arial"/>
        </w:rPr>
      </w:pPr>
    </w:p>
    <w:p w:rsidR="008F3423" w:rsidRPr="00FA1433" w:rsidRDefault="008F3423" w:rsidP="000A3512">
      <w:pPr>
        <w:pStyle w:val="BodyText"/>
        <w:tabs>
          <w:tab w:val="left" w:pos="808"/>
        </w:tabs>
        <w:ind w:left="0"/>
        <w:rPr>
          <w:rFonts w:cs="Arial"/>
          <w:b/>
        </w:rPr>
      </w:pPr>
      <w:r w:rsidRPr="00FA1433">
        <w:rPr>
          <w:rFonts w:cs="Arial"/>
          <w:b/>
          <w:spacing w:val="1"/>
        </w:rPr>
        <w:t>T</w:t>
      </w:r>
      <w:r w:rsidRPr="00FA1433">
        <w:rPr>
          <w:rFonts w:cs="Arial"/>
          <w:b/>
        </w:rPr>
        <w:t>raining</w:t>
      </w:r>
      <w:r w:rsidRPr="00FA1433">
        <w:rPr>
          <w:rFonts w:cs="Arial"/>
          <w:b/>
          <w:spacing w:val="-5"/>
        </w:rPr>
        <w:t xml:space="preserve"> </w:t>
      </w:r>
      <w:r w:rsidR="009B1BCB">
        <w:rPr>
          <w:rFonts w:cs="Arial"/>
          <w:b/>
          <w:spacing w:val="-5"/>
        </w:rPr>
        <w:t>and</w:t>
      </w:r>
      <w:r w:rsidRPr="00FA1433">
        <w:rPr>
          <w:rFonts w:cs="Arial"/>
          <w:b/>
          <w:spacing w:val="-5"/>
        </w:rPr>
        <w:t xml:space="preserve"> </w:t>
      </w:r>
      <w:r w:rsidRPr="00FA1433">
        <w:rPr>
          <w:rFonts w:cs="Arial"/>
          <w:b/>
        </w:rPr>
        <w:t>Asses</w:t>
      </w:r>
      <w:r w:rsidRPr="00FA1433">
        <w:rPr>
          <w:rFonts w:cs="Arial"/>
          <w:b/>
          <w:spacing w:val="-3"/>
        </w:rPr>
        <w:t>s</w:t>
      </w:r>
      <w:r w:rsidRPr="00FA1433">
        <w:rPr>
          <w:rFonts w:cs="Arial"/>
          <w:b/>
          <w:spacing w:val="1"/>
        </w:rPr>
        <w:t>m</w:t>
      </w:r>
      <w:r w:rsidRPr="00FA1433">
        <w:rPr>
          <w:rFonts w:cs="Arial"/>
          <w:b/>
          <w:spacing w:val="-2"/>
        </w:rPr>
        <w:t>en</w:t>
      </w:r>
      <w:r w:rsidRPr="00FA1433">
        <w:rPr>
          <w:rFonts w:cs="Arial"/>
          <w:b/>
        </w:rPr>
        <w:t>t</w:t>
      </w:r>
    </w:p>
    <w:p w:rsidR="008F3423" w:rsidRDefault="008F3423" w:rsidP="000A3512">
      <w:pPr>
        <w:pStyle w:val="BodyText"/>
        <w:ind w:left="0" w:right="784"/>
        <w:rPr>
          <w:rFonts w:cs="Arial"/>
          <w:spacing w:val="1"/>
        </w:rPr>
      </w:pPr>
    </w:p>
    <w:p w:rsidR="008F3423" w:rsidRDefault="008F3423" w:rsidP="000A3512">
      <w:pPr>
        <w:pStyle w:val="BodyText"/>
        <w:ind w:left="0" w:right="784"/>
        <w:rPr>
          <w:rFonts w:cs="Arial"/>
          <w:spacing w:val="1"/>
        </w:rPr>
      </w:pPr>
      <w:r w:rsidRPr="008F3423">
        <w:rPr>
          <w:rFonts w:cs="Arial"/>
          <w:spacing w:val="1"/>
        </w:rPr>
        <w:t xml:space="preserve">A description of the knowledge and skills required to reduce the risk of harm due to </w:t>
      </w:r>
      <w:proofErr w:type="spellStart"/>
      <w:r w:rsidRPr="008F3423">
        <w:rPr>
          <w:rFonts w:cs="Arial"/>
          <w:spacing w:val="1"/>
        </w:rPr>
        <w:t>hyponatraemia</w:t>
      </w:r>
      <w:proofErr w:type="spellEnd"/>
      <w:r w:rsidRPr="008F3423">
        <w:rPr>
          <w:rFonts w:cs="Arial"/>
          <w:spacing w:val="1"/>
        </w:rPr>
        <w:t xml:space="preserve"> is outlined in the</w:t>
      </w:r>
      <w:r>
        <w:rPr>
          <w:rFonts w:cs="Arial"/>
          <w:spacing w:val="1"/>
        </w:rPr>
        <w:t xml:space="preserve"> </w:t>
      </w:r>
      <w:r w:rsidR="000945C5">
        <w:rPr>
          <w:rFonts w:cs="Arial"/>
          <w:spacing w:val="1"/>
        </w:rPr>
        <w:t>Competency Framework</w:t>
      </w:r>
      <w:r w:rsidR="000945C5">
        <w:rPr>
          <w:rStyle w:val="FootnoteReference"/>
          <w:rFonts w:cs="Arial"/>
          <w:spacing w:val="1"/>
        </w:rPr>
        <w:footnoteReference w:id="15"/>
      </w:r>
      <w:r>
        <w:rPr>
          <w:rFonts w:cs="Arial"/>
          <w:spacing w:val="1"/>
        </w:rPr>
        <w:t xml:space="preserve"> developed by Trusts working with the PHA and Educational Providers. </w:t>
      </w:r>
    </w:p>
    <w:p w:rsidR="008F3423" w:rsidRDefault="008F3423" w:rsidP="000A3512">
      <w:pPr>
        <w:pStyle w:val="BodyText"/>
        <w:ind w:left="0" w:right="784"/>
        <w:rPr>
          <w:rFonts w:cs="Arial"/>
          <w:spacing w:val="1"/>
        </w:rPr>
      </w:pPr>
    </w:p>
    <w:p w:rsidR="00804A2C" w:rsidRDefault="00804A2C">
      <w:pPr>
        <w:widowControl/>
        <w:spacing w:after="160" w:line="259" w:lineRule="auto"/>
        <w:rPr>
          <w:rFonts w:ascii="Arial" w:eastAsia="Arial" w:hAnsi="Arial" w:cs="Arial"/>
          <w:spacing w:val="1"/>
          <w:sz w:val="24"/>
          <w:szCs w:val="24"/>
        </w:rPr>
      </w:pPr>
      <w:r>
        <w:rPr>
          <w:rFonts w:cs="Arial"/>
          <w:spacing w:val="1"/>
        </w:rPr>
        <w:br w:type="page"/>
      </w:r>
    </w:p>
    <w:p w:rsidR="008F3423" w:rsidRDefault="008F3423" w:rsidP="000A3512">
      <w:pPr>
        <w:pStyle w:val="BodyText"/>
        <w:ind w:left="0" w:right="784"/>
        <w:rPr>
          <w:rFonts w:cs="Arial"/>
          <w:spacing w:val="1"/>
        </w:rPr>
      </w:pPr>
      <w:r>
        <w:rPr>
          <w:rFonts w:cs="Arial"/>
          <w:spacing w:val="1"/>
        </w:rPr>
        <w:lastRenderedPageBreak/>
        <w:t xml:space="preserve">The framework provides an overview of individual and </w:t>
      </w:r>
      <w:proofErr w:type="spellStart"/>
      <w:r>
        <w:rPr>
          <w:rFonts w:cs="Arial"/>
          <w:spacing w:val="1"/>
        </w:rPr>
        <w:t>organisational</w:t>
      </w:r>
      <w:proofErr w:type="spellEnd"/>
      <w:r>
        <w:rPr>
          <w:rFonts w:cs="Arial"/>
          <w:spacing w:val="1"/>
        </w:rPr>
        <w:t xml:space="preserve"> responsibilities in relation to training and assessment and also provides a list of resources to support training, skills and knowledge. </w:t>
      </w:r>
    </w:p>
    <w:p w:rsidR="008F3423" w:rsidRDefault="008F3423" w:rsidP="000A3512">
      <w:pPr>
        <w:pStyle w:val="BodyText"/>
        <w:ind w:left="0" w:right="784"/>
        <w:rPr>
          <w:rFonts w:cs="Arial"/>
          <w:spacing w:val="1"/>
        </w:rPr>
      </w:pPr>
    </w:p>
    <w:p w:rsidR="008F3423" w:rsidRDefault="008F3423" w:rsidP="000A3512">
      <w:pPr>
        <w:pStyle w:val="BodyText"/>
        <w:ind w:left="0" w:right="784"/>
        <w:rPr>
          <w:rFonts w:cs="Arial"/>
          <w:spacing w:val="1"/>
        </w:rPr>
      </w:pPr>
      <w:r>
        <w:rPr>
          <w:rFonts w:cs="Arial"/>
          <w:spacing w:val="1"/>
        </w:rPr>
        <w:t>All resources are available at:</w:t>
      </w:r>
    </w:p>
    <w:p w:rsidR="008F3423" w:rsidRDefault="00B664CE" w:rsidP="000A3512">
      <w:pPr>
        <w:pStyle w:val="BodyText"/>
        <w:ind w:left="0" w:right="784"/>
        <w:rPr>
          <w:rFonts w:cs="Arial"/>
          <w:spacing w:val="1"/>
        </w:rPr>
      </w:pPr>
      <w:hyperlink r:id="rId9" w:history="1">
        <w:r w:rsidR="008F3423" w:rsidRPr="00532862">
          <w:rPr>
            <w:rStyle w:val="Hyperlink"/>
            <w:rFonts w:cs="Arial"/>
            <w:spacing w:val="1"/>
          </w:rPr>
          <w:t>http://www.publichealth.hscni.net/directorate-nursing-and-allied-health-professions/nursing/central-repository-hsc-resources-relating-</w:t>
        </w:r>
      </w:hyperlink>
    </w:p>
    <w:p w:rsidR="008F3423" w:rsidRPr="000A3512" w:rsidRDefault="008F3423" w:rsidP="00C10785">
      <w:pPr>
        <w:spacing w:before="3"/>
        <w:jc w:val="both"/>
        <w:rPr>
          <w:rFonts w:ascii="Arial" w:hAnsi="Arial" w:cs="Arial"/>
          <w:sz w:val="24"/>
          <w:szCs w:val="19"/>
        </w:rPr>
      </w:pPr>
    </w:p>
    <w:p w:rsidR="008F3423" w:rsidRDefault="00F65D77" w:rsidP="000A3512">
      <w:pPr>
        <w:ind w:right="1242"/>
        <w:jc w:val="both"/>
        <w:rPr>
          <w:rFonts w:ascii="Arial" w:eastAsia="Arial" w:hAnsi="Arial" w:cs="Arial"/>
          <w:b/>
          <w:sz w:val="24"/>
          <w:szCs w:val="24"/>
        </w:rPr>
      </w:pPr>
      <w:r w:rsidRPr="00F65D77">
        <w:rPr>
          <w:rFonts w:ascii="Arial" w:eastAsia="Arial" w:hAnsi="Arial" w:cs="Arial"/>
          <w:b/>
          <w:sz w:val="24"/>
          <w:szCs w:val="24"/>
        </w:rPr>
        <w:t>8.4</w:t>
      </w:r>
      <w:r w:rsidRPr="00F65D77">
        <w:rPr>
          <w:rFonts w:ascii="Arial" w:eastAsia="Arial" w:hAnsi="Arial" w:cs="Arial"/>
          <w:b/>
          <w:sz w:val="24"/>
          <w:szCs w:val="24"/>
        </w:rPr>
        <w:tab/>
        <w:t>Fluid Balance and Prescription Charts</w:t>
      </w:r>
      <w:r w:rsidR="0042350B">
        <w:rPr>
          <w:rFonts w:ascii="Arial" w:eastAsia="Arial" w:hAnsi="Arial" w:cs="Arial"/>
          <w:b/>
          <w:sz w:val="24"/>
          <w:szCs w:val="24"/>
        </w:rPr>
        <w:t xml:space="preserve"> </w:t>
      </w:r>
      <w:r w:rsidR="002654B8" w:rsidRPr="00F22F02">
        <w:rPr>
          <w:rFonts w:ascii="Arial" w:eastAsia="Arial" w:hAnsi="Arial" w:cs="Arial"/>
          <w:b/>
          <w:sz w:val="24"/>
          <w:szCs w:val="24"/>
        </w:rPr>
        <w:t xml:space="preserve">(Appendix </w:t>
      </w:r>
      <w:r w:rsidR="00F22F02" w:rsidRPr="00F22F02">
        <w:rPr>
          <w:rFonts w:ascii="Arial" w:eastAsia="Arial" w:hAnsi="Arial" w:cs="Arial"/>
          <w:b/>
          <w:sz w:val="24"/>
          <w:szCs w:val="24"/>
        </w:rPr>
        <w:t>6</w:t>
      </w:r>
      <w:r w:rsidR="0042350B" w:rsidRPr="00F22F02">
        <w:rPr>
          <w:rFonts w:ascii="Arial" w:eastAsia="Arial" w:hAnsi="Arial" w:cs="Arial"/>
          <w:b/>
          <w:sz w:val="24"/>
          <w:szCs w:val="24"/>
        </w:rPr>
        <w:t>)</w:t>
      </w:r>
    </w:p>
    <w:p w:rsidR="000A3512" w:rsidRPr="00F65D77" w:rsidRDefault="000A3512" w:rsidP="000A3512">
      <w:pPr>
        <w:ind w:right="1242"/>
        <w:jc w:val="both"/>
        <w:rPr>
          <w:rFonts w:ascii="Arial" w:eastAsia="Arial" w:hAnsi="Arial" w:cs="Arial"/>
          <w:b/>
          <w:sz w:val="24"/>
          <w:szCs w:val="24"/>
        </w:rPr>
      </w:pPr>
    </w:p>
    <w:p w:rsidR="00665A0B" w:rsidRPr="00F65D77" w:rsidRDefault="00665A0B" w:rsidP="000A3512">
      <w:pPr>
        <w:pStyle w:val="BodyText"/>
        <w:pBdr>
          <w:top w:val="single" w:sz="4" w:space="1" w:color="auto"/>
          <w:left w:val="single" w:sz="4" w:space="4" w:color="auto"/>
          <w:bottom w:val="single" w:sz="4" w:space="1" w:color="auto"/>
          <w:right w:val="single" w:sz="4" w:space="4" w:color="auto"/>
        </w:pBdr>
        <w:tabs>
          <w:tab w:val="left" w:pos="1094"/>
        </w:tabs>
        <w:ind w:left="709" w:right="1015"/>
        <w:rPr>
          <w:rFonts w:cs="Arial"/>
          <w:i/>
          <w:color w:val="FF0000"/>
        </w:rPr>
      </w:pPr>
      <w:r w:rsidRPr="00F65D77">
        <w:rPr>
          <w:rFonts w:cs="Arial"/>
          <w:i/>
          <w:color w:val="FF0000"/>
        </w:rPr>
        <w:t>Re</w:t>
      </w:r>
      <w:r w:rsidRPr="00F65D77">
        <w:rPr>
          <w:rFonts w:cs="Arial"/>
          <w:i/>
          <w:color w:val="FF0000"/>
          <w:spacing w:val="-2"/>
        </w:rPr>
        <w:t>v</w:t>
      </w:r>
      <w:r w:rsidRPr="00F65D77">
        <w:rPr>
          <w:rFonts w:cs="Arial"/>
          <w:i/>
          <w:color w:val="FF0000"/>
        </w:rPr>
        <w:t>i</w:t>
      </w:r>
      <w:r w:rsidRPr="00F65D77">
        <w:rPr>
          <w:rFonts w:cs="Arial"/>
          <w:i/>
          <w:color w:val="FF0000"/>
          <w:spacing w:val="2"/>
        </w:rPr>
        <w:t>e</w:t>
      </w:r>
      <w:r w:rsidRPr="00F65D77">
        <w:rPr>
          <w:rFonts w:cs="Arial"/>
          <w:i/>
          <w:color w:val="FF0000"/>
        </w:rPr>
        <w:t>w</w:t>
      </w:r>
      <w:r w:rsidRPr="00F65D77">
        <w:rPr>
          <w:rFonts w:cs="Arial"/>
          <w:i/>
          <w:color w:val="FF0000"/>
          <w:spacing w:val="-4"/>
        </w:rPr>
        <w:t xml:space="preserve"> </w:t>
      </w:r>
      <w:r w:rsidRPr="00F65D77">
        <w:rPr>
          <w:rFonts w:cs="Arial"/>
          <w:i/>
          <w:color w:val="FF0000"/>
          <w:spacing w:val="1"/>
        </w:rPr>
        <w:t>a</w:t>
      </w:r>
      <w:r w:rsidRPr="00F65D77">
        <w:rPr>
          <w:rFonts w:cs="Arial"/>
          <w:i/>
          <w:color w:val="FF0000"/>
        </w:rPr>
        <w:t>nd</w:t>
      </w:r>
      <w:r w:rsidRPr="00F65D77">
        <w:rPr>
          <w:rFonts w:cs="Arial"/>
          <w:i/>
          <w:color w:val="FF0000"/>
          <w:spacing w:val="-1"/>
        </w:rPr>
        <w:t xml:space="preserve"> </w:t>
      </w:r>
      <w:r w:rsidRPr="00F65D77">
        <w:rPr>
          <w:rFonts w:cs="Arial"/>
          <w:i/>
          <w:color w:val="FF0000"/>
        </w:rPr>
        <w:t>impro</w:t>
      </w:r>
      <w:r w:rsidRPr="00F65D77">
        <w:rPr>
          <w:rFonts w:cs="Arial"/>
          <w:i/>
          <w:color w:val="FF0000"/>
          <w:spacing w:val="-3"/>
        </w:rPr>
        <w:t>v</w:t>
      </w:r>
      <w:r w:rsidRPr="00F65D77">
        <w:rPr>
          <w:rFonts w:cs="Arial"/>
          <w:i/>
          <w:color w:val="FF0000"/>
        </w:rPr>
        <w:t>e the</w:t>
      </w:r>
      <w:r w:rsidRPr="00F65D77">
        <w:rPr>
          <w:rFonts w:cs="Arial"/>
          <w:i/>
          <w:color w:val="FF0000"/>
          <w:spacing w:val="-1"/>
        </w:rPr>
        <w:t xml:space="preserve"> </w:t>
      </w:r>
      <w:r w:rsidRPr="00F65D77">
        <w:rPr>
          <w:rFonts w:cs="Arial"/>
          <w:i/>
          <w:color w:val="FF0000"/>
          <w:spacing w:val="1"/>
        </w:rPr>
        <w:t>d</w:t>
      </w:r>
      <w:r w:rsidRPr="00F65D77">
        <w:rPr>
          <w:rFonts w:cs="Arial"/>
          <w:i/>
          <w:color w:val="FF0000"/>
        </w:rPr>
        <w:t>esi</w:t>
      </w:r>
      <w:r w:rsidRPr="00F65D77">
        <w:rPr>
          <w:rFonts w:cs="Arial"/>
          <w:i/>
          <w:color w:val="FF0000"/>
          <w:spacing w:val="-2"/>
        </w:rPr>
        <w:t>g</w:t>
      </w:r>
      <w:r w:rsidRPr="00F65D77">
        <w:rPr>
          <w:rFonts w:cs="Arial"/>
          <w:i/>
          <w:color w:val="FF0000"/>
        </w:rPr>
        <w:t>n</w:t>
      </w:r>
      <w:r w:rsidRPr="00F65D77">
        <w:rPr>
          <w:rFonts w:cs="Arial"/>
          <w:i/>
          <w:color w:val="FF0000"/>
          <w:spacing w:val="-1"/>
        </w:rPr>
        <w:t xml:space="preserve"> o</w:t>
      </w:r>
      <w:r w:rsidRPr="00F65D77">
        <w:rPr>
          <w:rFonts w:cs="Arial"/>
          <w:i/>
          <w:color w:val="FF0000"/>
        </w:rPr>
        <w:t>f e</w:t>
      </w:r>
      <w:r w:rsidRPr="00F65D77">
        <w:rPr>
          <w:rFonts w:cs="Arial"/>
          <w:i/>
          <w:color w:val="FF0000"/>
          <w:spacing w:val="-3"/>
        </w:rPr>
        <w:t>x</w:t>
      </w:r>
      <w:r w:rsidRPr="00F65D77">
        <w:rPr>
          <w:rFonts w:cs="Arial"/>
          <w:i/>
          <w:color w:val="FF0000"/>
        </w:rPr>
        <w:t>isting</w:t>
      </w:r>
      <w:r w:rsidRPr="00F65D77">
        <w:rPr>
          <w:rFonts w:cs="Arial"/>
          <w:i/>
          <w:color w:val="FF0000"/>
          <w:spacing w:val="-3"/>
        </w:rPr>
        <w:t xml:space="preserve"> </w:t>
      </w:r>
      <w:r w:rsidRPr="00F65D77">
        <w:rPr>
          <w:rFonts w:cs="Arial"/>
          <w:i/>
          <w:color w:val="FF0000"/>
        </w:rPr>
        <w:t>intra</w:t>
      </w:r>
      <w:r w:rsidRPr="00F65D77">
        <w:rPr>
          <w:rFonts w:cs="Arial"/>
          <w:i/>
          <w:color w:val="FF0000"/>
          <w:spacing w:val="-2"/>
        </w:rPr>
        <w:t>v</w:t>
      </w:r>
      <w:r w:rsidRPr="00F65D77">
        <w:rPr>
          <w:rFonts w:cs="Arial"/>
          <w:i/>
          <w:color w:val="FF0000"/>
        </w:rPr>
        <w:t>enous</w:t>
      </w:r>
      <w:r w:rsidRPr="00F65D77">
        <w:rPr>
          <w:rFonts w:cs="Arial"/>
          <w:i/>
          <w:color w:val="FF0000"/>
          <w:spacing w:val="-3"/>
        </w:rPr>
        <w:t xml:space="preserve"> </w:t>
      </w:r>
      <w:r w:rsidRPr="00F65D77">
        <w:rPr>
          <w:rFonts w:cs="Arial"/>
          <w:i/>
          <w:color w:val="FF0000"/>
          <w:spacing w:val="2"/>
        </w:rPr>
        <w:t>f</w:t>
      </w:r>
      <w:r w:rsidRPr="00F65D77">
        <w:rPr>
          <w:rFonts w:cs="Arial"/>
          <w:i/>
          <w:color w:val="FF0000"/>
        </w:rPr>
        <w:t>lu</w:t>
      </w:r>
      <w:r w:rsidRPr="00F65D77">
        <w:rPr>
          <w:rFonts w:cs="Arial"/>
          <w:i/>
          <w:color w:val="FF0000"/>
          <w:spacing w:val="-3"/>
        </w:rPr>
        <w:t>i</w:t>
      </w:r>
      <w:r w:rsidRPr="00F65D77">
        <w:rPr>
          <w:rFonts w:cs="Arial"/>
          <w:i/>
          <w:color w:val="FF0000"/>
        </w:rPr>
        <w:t xml:space="preserve">d </w:t>
      </w:r>
      <w:r w:rsidRPr="00F65D77">
        <w:rPr>
          <w:rFonts w:cs="Arial"/>
          <w:i/>
          <w:color w:val="FF0000"/>
          <w:spacing w:val="1"/>
        </w:rPr>
        <w:t>p</w:t>
      </w:r>
      <w:r w:rsidRPr="00F65D77">
        <w:rPr>
          <w:rFonts w:cs="Arial"/>
          <w:i/>
          <w:color w:val="FF0000"/>
        </w:rPr>
        <w:t>rescr</w:t>
      </w:r>
      <w:r w:rsidRPr="00F65D77">
        <w:rPr>
          <w:rFonts w:cs="Arial"/>
          <w:i/>
          <w:color w:val="FF0000"/>
          <w:spacing w:val="-2"/>
        </w:rPr>
        <w:t>i</w:t>
      </w:r>
      <w:r w:rsidRPr="00F65D77">
        <w:rPr>
          <w:rFonts w:cs="Arial"/>
          <w:i/>
          <w:color w:val="FF0000"/>
        </w:rPr>
        <w:t>pt</w:t>
      </w:r>
      <w:r w:rsidRPr="00F65D77">
        <w:rPr>
          <w:rFonts w:cs="Arial"/>
          <w:i/>
          <w:color w:val="FF0000"/>
          <w:spacing w:val="-3"/>
        </w:rPr>
        <w:t>i</w:t>
      </w:r>
      <w:r w:rsidRPr="00F65D77">
        <w:rPr>
          <w:rFonts w:cs="Arial"/>
          <w:i/>
          <w:color w:val="FF0000"/>
        </w:rPr>
        <w:t>ons and</w:t>
      </w:r>
      <w:r w:rsidRPr="00F65D77">
        <w:rPr>
          <w:rFonts w:cs="Arial"/>
          <w:i/>
          <w:color w:val="FF0000"/>
          <w:spacing w:val="-3"/>
        </w:rPr>
        <w:t xml:space="preserve"> </w:t>
      </w:r>
      <w:r w:rsidRPr="00F65D77">
        <w:rPr>
          <w:rFonts w:cs="Arial"/>
          <w:b/>
          <w:bCs/>
          <w:i/>
          <w:color w:val="FF0000"/>
        </w:rPr>
        <w:t>fluid</w:t>
      </w:r>
      <w:r w:rsidRPr="00F65D77">
        <w:rPr>
          <w:rFonts w:cs="Arial"/>
          <w:b/>
          <w:bCs/>
          <w:i/>
          <w:color w:val="FF0000"/>
          <w:spacing w:val="-6"/>
        </w:rPr>
        <w:t xml:space="preserve"> </w:t>
      </w:r>
      <w:r w:rsidRPr="00F65D77">
        <w:rPr>
          <w:rFonts w:cs="Arial"/>
          <w:b/>
          <w:bCs/>
          <w:i/>
          <w:color w:val="FF0000"/>
        </w:rPr>
        <w:t>bal</w:t>
      </w:r>
      <w:r w:rsidRPr="00F65D77">
        <w:rPr>
          <w:rFonts w:cs="Arial"/>
          <w:b/>
          <w:bCs/>
          <w:i/>
          <w:color w:val="FF0000"/>
          <w:spacing w:val="1"/>
        </w:rPr>
        <w:t>a</w:t>
      </w:r>
      <w:r w:rsidRPr="00F65D77">
        <w:rPr>
          <w:rFonts w:cs="Arial"/>
          <w:b/>
          <w:bCs/>
          <w:i/>
          <w:color w:val="FF0000"/>
          <w:spacing w:val="-3"/>
        </w:rPr>
        <w:t>n</w:t>
      </w:r>
      <w:r w:rsidRPr="00F65D77">
        <w:rPr>
          <w:rFonts w:cs="Arial"/>
          <w:b/>
          <w:bCs/>
          <w:i/>
          <w:color w:val="FF0000"/>
        </w:rPr>
        <w:t>ce</w:t>
      </w:r>
      <w:r w:rsidRPr="00F65D77">
        <w:rPr>
          <w:rFonts w:cs="Arial"/>
          <w:b/>
          <w:bCs/>
          <w:i/>
          <w:color w:val="FF0000"/>
          <w:spacing w:val="-5"/>
        </w:rPr>
        <w:t xml:space="preserve"> </w:t>
      </w:r>
      <w:r w:rsidRPr="00F65D77">
        <w:rPr>
          <w:rFonts w:cs="Arial"/>
          <w:b/>
          <w:bCs/>
          <w:i/>
          <w:color w:val="FF0000"/>
        </w:rPr>
        <w:t>ch</w:t>
      </w:r>
      <w:r w:rsidRPr="00F65D77">
        <w:rPr>
          <w:rFonts w:cs="Arial"/>
          <w:b/>
          <w:bCs/>
          <w:i/>
          <w:color w:val="FF0000"/>
          <w:spacing w:val="-2"/>
        </w:rPr>
        <w:t>a</w:t>
      </w:r>
      <w:r w:rsidRPr="00F65D77">
        <w:rPr>
          <w:rFonts w:cs="Arial"/>
          <w:b/>
          <w:bCs/>
          <w:i/>
          <w:color w:val="FF0000"/>
        </w:rPr>
        <w:t>rts</w:t>
      </w:r>
      <w:r w:rsidRPr="00F65D77">
        <w:rPr>
          <w:rFonts w:cs="Arial"/>
          <w:b/>
          <w:bCs/>
          <w:i/>
          <w:color w:val="FF0000"/>
          <w:spacing w:val="-3"/>
        </w:rPr>
        <w:t xml:space="preserve"> </w:t>
      </w:r>
      <w:r w:rsidRPr="00F65D77">
        <w:rPr>
          <w:rFonts w:cs="Arial"/>
          <w:i/>
          <w:color w:val="FF0000"/>
          <w:spacing w:val="2"/>
        </w:rPr>
        <w:t>f</w:t>
      </w:r>
      <w:r w:rsidRPr="00F65D77">
        <w:rPr>
          <w:rFonts w:cs="Arial"/>
          <w:i/>
          <w:color w:val="FF0000"/>
        </w:rPr>
        <w:t>or</w:t>
      </w:r>
      <w:r w:rsidRPr="00F65D77">
        <w:rPr>
          <w:rFonts w:cs="Arial"/>
          <w:i/>
          <w:color w:val="FF0000"/>
          <w:spacing w:val="-3"/>
        </w:rPr>
        <w:t xml:space="preserve"> </w:t>
      </w:r>
      <w:r w:rsidRPr="00F65D77">
        <w:rPr>
          <w:rFonts w:cs="Arial"/>
          <w:i/>
          <w:color w:val="FF0000"/>
        </w:rPr>
        <w:t>childr</w:t>
      </w:r>
      <w:r w:rsidRPr="00F65D77">
        <w:rPr>
          <w:rFonts w:cs="Arial"/>
          <w:i/>
          <w:color w:val="FF0000"/>
          <w:spacing w:val="-2"/>
        </w:rPr>
        <w:t>e</w:t>
      </w:r>
      <w:r w:rsidRPr="00F65D77">
        <w:rPr>
          <w:rFonts w:cs="Arial"/>
          <w:i/>
          <w:color w:val="FF0000"/>
        </w:rPr>
        <w:t>n.</w:t>
      </w:r>
    </w:p>
    <w:p w:rsidR="00F65D77" w:rsidRDefault="00F65D77" w:rsidP="000A3512">
      <w:pPr>
        <w:pStyle w:val="BodyText"/>
        <w:tabs>
          <w:tab w:val="left" w:pos="709"/>
        </w:tabs>
        <w:ind w:left="0" w:right="810"/>
        <w:jc w:val="both"/>
        <w:rPr>
          <w:rFonts w:cs="Arial"/>
          <w:b/>
        </w:rPr>
      </w:pPr>
    </w:p>
    <w:p w:rsidR="00F65D77" w:rsidRDefault="00F65D77" w:rsidP="000A3512">
      <w:pPr>
        <w:pStyle w:val="BodyText"/>
        <w:numPr>
          <w:ilvl w:val="0"/>
          <w:numId w:val="23"/>
        </w:numPr>
        <w:ind w:right="810"/>
        <w:rPr>
          <w:rFonts w:cs="Arial"/>
        </w:rPr>
      </w:pPr>
      <w:r>
        <w:rPr>
          <w:rFonts w:cs="Arial"/>
        </w:rPr>
        <w:t>The Regional</w:t>
      </w:r>
      <w:r w:rsidRPr="00345CE9">
        <w:rPr>
          <w:rFonts w:cs="Arial"/>
          <w:spacing w:val="-4"/>
        </w:rPr>
        <w:t xml:space="preserve"> </w:t>
      </w:r>
      <w:r w:rsidRPr="00345CE9">
        <w:rPr>
          <w:rFonts w:cs="Arial"/>
          <w:spacing w:val="3"/>
        </w:rPr>
        <w:t>f</w:t>
      </w:r>
      <w:r w:rsidRPr="00345CE9">
        <w:rPr>
          <w:rFonts w:cs="Arial"/>
          <w:spacing w:val="-3"/>
        </w:rPr>
        <w:t>l</w:t>
      </w:r>
      <w:r w:rsidRPr="00345CE9">
        <w:rPr>
          <w:rFonts w:cs="Arial"/>
        </w:rPr>
        <w:t>uid prescr</w:t>
      </w:r>
      <w:r w:rsidRPr="00345CE9">
        <w:rPr>
          <w:rFonts w:cs="Arial"/>
          <w:spacing w:val="-2"/>
        </w:rPr>
        <w:t>ip</w:t>
      </w:r>
      <w:r w:rsidRPr="00345CE9">
        <w:rPr>
          <w:rFonts w:cs="Arial"/>
        </w:rPr>
        <w:t>ti</w:t>
      </w:r>
      <w:r w:rsidRPr="00345CE9">
        <w:rPr>
          <w:rFonts w:cs="Arial"/>
          <w:spacing w:val="-2"/>
        </w:rPr>
        <w:t>o</w:t>
      </w:r>
      <w:r w:rsidRPr="00345CE9">
        <w:rPr>
          <w:rFonts w:cs="Arial"/>
        </w:rPr>
        <w:t>n/</w:t>
      </w:r>
      <w:r w:rsidRPr="00345CE9">
        <w:rPr>
          <w:rFonts w:cs="Arial"/>
          <w:spacing w:val="-1"/>
        </w:rPr>
        <w:t xml:space="preserve"> </w:t>
      </w:r>
      <w:r w:rsidRPr="00345CE9">
        <w:rPr>
          <w:rFonts w:cs="Arial"/>
          <w:spacing w:val="-2"/>
        </w:rPr>
        <w:t>b</w:t>
      </w:r>
      <w:r w:rsidRPr="00345CE9">
        <w:rPr>
          <w:rFonts w:cs="Arial"/>
        </w:rPr>
        <w:t>ala</w:t>
      </w:r>
      <w:r w:rsidRPr="00345CE9">
        <w:rPr>
          <w:rFonts w:cs="Arial"/>
          <w:spacing w:val="1"/>
        </w:rPr>
        <w:t>n</w:t>
      </w:r>
      <w:r w:rsidRPr="00345CE9">
        <w:rPr>
          <w:rFonts w:cs="Arial"/>
        </w:rPr>
        <w:t>ce</w:t>
      </w:r>
      <w:r>
        <w:rPr>
          <w:rFonts w:cs="Arial"/>
        </w:rPr>
        <w:t xml:space="preserve"> (FB&amp;P)</w:t>
      </w:r>
      <w:r w:rsidRPr="00345CE9">
        <w:rPr>
          <w:rFonts w:cs="Arial"/>
          <w:spacing w:val="-3"/>
        </w:rPr>
        <w:t xml:space="preserve"> </w:t>
      </w:r>
      <w:r w:rsidRPr="00345CE9">
        <w:rPr>
          <w:rFonts w:cs="Arial"/>
        </w:rPr>
        <w:t>c</w:t>
      </w:r>
      <w:r w:rsidRPr="00345CE9">
        <w:rPr>
          <w:rFonts w:cs="Arial"/>
          <w:spacing w:val="1"/>
        </w:rPr>
        <w:t>h</w:t>
      </w:r>
      <w:r w:rsidRPr="00345CE9">
        <w:rPr>
          <w:rFonts w:cs="Arial"/>
        </w:rPr>
        <w:t>art</w:t>
      </w:r>
      <w:r w:rsidR="00F27835">
        <w:rPr>
          <w:rFonts w:cs="Arial"/>
          <w:spacing w:val="-3"/>
        </w:rPr>
        <w:t xml:space="preserve"> </w:t>
      </w:r>
      <w:r>
        <w:rPr>
          <w:rFonts w:cs="Arial"/>
          <w:spacing w:val="1"/>
        </w:rPr>
        <w:t xml:space="preserve">should </w:t>
      </w:r>
      <w:r w:rsidRPr="00345CE9">
        <w:rPr>
          <w:rFonts w:cs="Arial"/>
          <w:spacing w:val="-2"/>
        </w:rPr>
        <w:t>b</w:t>
      </w:r>
      <w:r w:rsidRPr="00345CE9">
        <w:rPr>
          <w:rFonts w:cs="Arial"/>
        </w:rPr>
        <w:t xml:space="preserve">e </w:t>
      </w:r>
      <w:r w:rsidRPr="00345CE9">
        <w:rPr>
          <w:rFonts w:cs="Arial"/>
          <w:spacing w:val="1"/>
        </w:rPr>
        <w:t>u</w:t>
      </w:r>
      <w:r w:rsidRPr="00345CE9">
        <w:rPr>
          <w:rFonts w:cs="Arial"/>
          <w:spacing w:val="-3"/>
        </w:rPr>
        <w:t>s</w:t>
      </w:r>
      <w:r w:rsidRPr="00345CE9">
        <w:rPr>
          <w:rFonts w:cs="Arial"/>
          <w:spacing w:val="-2"/>
        </w:rPr>
        <w:t>e</w:t>
      </w:r>
      <w:r w:rsidRPr="00345CE9">
        <w:rPr>
          <w:rFonts w:cs="Arial"/>
        </w:rPr>
        <w:t>d to</w:t>
      </w:r>
      <w:r w:rsidRPr="00345CE9">
        <w:rPr>
          <w:rFonts w:cs="Arial"/>
          <w:spacing w:val="-1"/>
        </w:rPr>
        <w:t xml:space="preserve"> </w:t>
      </w:r>
      <w:r w:rsidRPr="00345CE9">
        <w:rPr>
          <w:rFonts w:cs="Arial"/>
        </w:rPr>
        <w:t>re</w:t>
      </w:r>
      <w:r w:rsidRPr="00345CE9">
        <w:rPr>
          <w:rFonts w:cs="Arial"/>
          <w:spacing w:val="-2"/>
        </w:rPr>
        <w:t>c</w:t>
      </w:r>
      <w:r w:rsidRPr="00345CE9">
        <w:rPr>
          <w:rFonts w:cs="Arial"/>
        </w:rPr>
        <w:t>ord</w:t>
      </w:r>
      <w:r w:rsidRPr="00345CE9">
        <w:rPr>
          <w:rFonts w:cs="Arial"/>
          <w:spacing w:val="-2"/>
        </w:rPr>
        <w:t xml:space="preserve"> </w:t>
      </w:r>
      <w:r w:rsidRPr="00345CE9">
        <w:rPr>
          <w:rFonts w:cs="Arial"/>
          <w:spacing w:val="2"/>
        </w:rPr>
        <w:t>f</w:t>
      </w:r>
      <w:r w:rsidRPr="00345CE9">
        <w:rPr>
          <w:rFonts w:cs="Arial"/>
          <w:spacing w:val="-3"/>
        </w:rPr>
        <w:t>l</w:t>
      </w:r>
      <w:r w:rsidRPr="00345CE9">
        <w:rPr>
          <w:rFonts w:cs="Arial"/>
        </w:rPr>
        <w:t>uid</w:t>
      </w:r>
      <w:r w:rsidRPr="00345CE9">
        <w:rPr>
          <w:rFonts w:cs="Arial"/>
          <w:spacing w:val="-1"/>
        </w:rPr>
        <w:t xml:space="preserve"> </w:t>
      </w:r>
      <w:r w:rsidRPr="00345CE9">
        <w:rPr>
          <w:rFonts w:cs="Arial"/>
        </w:rPr>
        <w:t>prescr</w:t>
      </w:r>
      <w:r w:rsidRPr="00345CE9">
        <w:rPr>
          <w:rFonts w:cs="Arial"/>
          <w:spacing w:val="-4"/>
        </w:rPr>
        <w:t>i</w:t>
      </w:r>
      <w:r w:rsidRPr="00345CE9">
        <w:rPr>
          <w:rFonts w:cs="Arial"/>
        </w:rPr>
        <w:t>ption</w:t>
      </w:r>
      <w:r w:rsidRPr="00345CE9">
        <w:rPr>
          <w:rFonts w:cs="Arial"/>
          <w:spacing w:val="-2"/>
        </w:rPr>
        <w:t xml:space="preserve"> </w:t>
      </w:r>
      <w:r w:rsidRPr="00345CE9">
        <w:rPr>
          <w:rFonts w:cs="Arial"/>
        </w:rPr>
        <w:t>and</w:t>
      </w:r>
      <w:r w:rsidRPr="00345CE9">
        <w:rPr>
          <w:rFonts w:cs="Arial"/>
          <w:spacing w:val="-2"/>
        </w:rPr>
        <w:t xml:space="preserve"> </w:t>
      </w:r>
      <w:r w:rsidRPr="00345CE9">
        <w:rPr>
          <w:rFonts w:cs="Arial"/>
          <w:spacing w:val="1"/>
        </w:rPr>
        <w:t>b</w:t>
      </w:r>
      <w:r w:rsidRPr="00345CE9">
        <w:rPr>
          <w:rFonts w:cs="Arial"/>
        </w:rPr>
        <w:t>a</w:t>
      </w:r>
      <w:r w:rsidRPr="00345CE9">
        <w:rPr>
          <w:rFonts w:cs="Arial"/>
          <w:spacing w:val="-3"/>
        </w:rPr>
        <w:t>l</w:t>
      </w:r>
      <w:r w:rsidRPr="00345CE9">
        <w:rPr>
          <w:rFonts w:cs="Arial"/>
        </w:rPr>
        <w:t>ance</w:t>
      </w:r>
      <w:r w:rsidRPr="00345CE9">
        <w:rPr>
          <w:rFonts w:cs="Arial"/>
          <w:spacing w:val="-5"/>
        </w:rPr>
        <w:t xml:space="preserve"> </w:t>
      </w:r>
      <w:r w:rsidRPr="00345CE9">
        <w:rPr>
          <w:rFonts w:cs="Arial"/>
          <w:spacing w:val="2"/>
        </w:rPr>
        <w:t>f</w:t>
      </w:r>
      <w:r w:rsidRPr="00345CE9">
        <w:rPr>
          <w:rFonts w:cs="Arial"/>
        </w:rPr>
        <w:t xml:space="preserve">or </w:t>
      </w:r>
      <w:r w:rsidRPr="00345CE9">
        <w:rPr>
          <w:rFonts w:cs="Arial"/>
          <w:spacing w:val="-3"/>
        </w:rPr>
        <w:t>c</w:t>
      </w:r>
      <w:r w:rsidRPr="00345CE9">
        <w:rPr>
          <w:rFonts w:cs="Arial"/>
        </w:rPr>
        <w:t>hi</w:t>
      </w:r>
      <w:r w:rsidRPr="00345CE9">
        <w:rPr>
          <w:rFonts w:cs="Arial"/>
          <w:spacing w:val="-2"/>
        </w:rPr>
        <w:t>l</w:t>
      </w:r>
      <w:r w:rsidRPr="00345CE9">
        <w:rPr>
          <w:rFonts w:cs="Arial"/>
        </w:rPr>
        <w:t>dren and</w:t>
      </w:r>
      <w:r w:rsidRPr="00345CE9">
        <w:rPr>
          <w:rFonts w:cs="Arial"/>
          <w:spacing w:val="-2"/>
        </w:rPr>
        <w:t xml:space="preserve"> y</w:t>
      </w:r>
      <w:r w:rsidRPr="00345CE9">
        <w:rPr>
          <w:rFonts w:cs="Arial"/>
        </w:rPr>
        <w:t>oung</w:t>
      </w:r>
      <w:r w:rsidRPr="00345CE9">
        <w:rPr>
          <w:rFonts w:cs="Arial"/>
          <w:spacing w:val="-3"/>
        </w:rPr>
        <w:t xml:space="preserve"> </w:t>
      </w:r>
      <w:r w:rsidRPr="00345CE9">
        <w:rPr>
          <w:rFonts w:cs="Arial"/>
          <w:spacing w:val="-1"/>
        </w:rPr>
        <w:t>p</w:t>
      </w:r>
      <w:r w:rsidRPr="00345CE9">
        <w:rPr>
          <w:rFonts w:cs="Arial"/>
        </w:rPr>
        <w:t>e</w:t>
      </w:r>
      <w:r w:rsidRPr="00345CE9">
        <w:rPr>
          <w:rFonts w:cs="Arial"/>
          <w:spacing w:val="-2"/>
        </w:rPr>
        <w:t>o</w:t>
      </w:r>
      <w:r w:rsidRPr="00345CE9">
        <w:rPr>
          <w:rFonts w:cs="Arial"/>
        </w:rPr>
        <w:t>ple</w:t>
      </w:r>
      <w:r w:rsidRPr="00345CE9">
        <w:rPr>
          <w:rFonts w:cs="Arial"/>
          <w:spacing w:val="-1"/>
        </w:rPr>
        <w:t xml:space="preserve"> </w:t>
      </w:r>
      <w:r w:rsidRPr="00345CE9">
        <w:rPr>
          <w:rFonts w:cs="Arial"/>
        </w:rPr>
        <w:t>tr</w:t>
      </w:r>
      <w:r w:rsidRPr="00345CE9">
        <w:rPr>
          <w:rFonts w:cs="Arial"/>
          <w:spacing w:val="-2"/>
        </w:rPr>
        <w:t>e</w:t>
      </w:r>
      <w:r w:rsidRPr="00345CE9">
        <w:rPr>
          <w:rFonts w:cs="Arial"/>
        </w:rPr>
        <w:t>a</w:t>
      </w:r>
      <w:r w:rsidRPr="00345CE9">
        <w:rPr>
          <w:rFonts w:cs="Arial"/>
          <w:spacing w:val="-2"/>
        </w:rPr>
        <w:t>t</w:t>
      </w:r>
      <w:r w:rsidRPr="00345CE9">
        <w:rPr>
          <w:rFonts w:cs="Arial"/>
        </w:rPr>
        <w:t>ed</w:t>
      </w:r>
      <w:r w:rsidRPr="00345CE9">
        <w:rPr>
          <w:rFonts w:cs="Arial"/>
          <w:spacing w:val="-1"/>
        </w:rPr>
        <w:t xml:space="preserve"> </w:t>
      </w:r>
      <w:r w:rsidRPr="00345CE9">
        <w:rPr>
          <w:rFonts w:cs="Arial"/>
        </w:rPr>
        <w:t>in</w:t>
      </w:r>
      <w:r w:rsidRPr="00345CE9">
        <w:rPr>
          <w:rFonts w:cs="Arial"/>
          <w:spacing w:val="-3"/>
        </w:rPr>
        <w:t xml:space="preserve"> </w:t>
      </w:r>
      <w:r>
        <w:rPr>
          <w:rFonts w:cs="Arial"/>
        </w:rPr>
        <w:t>HSC Trusts</w:t>
      </w:r>
      <w:r w:rsidRPr="00345CE9">
        <w:rPr>
          <w:rFonts w:cs="Arial"/>
        </w:rPr>
        <w:t xml:space="preserve"> </w:t>
      </w:r>
      <w:r w:rsidRPr="00345CE9">
        <w:rPr>
          <w:rFonts w:cs="Arial"/>
          <w:spacing w:val="-3"/>
        </w:rPr>
        <w:t>w</w:t>
      </w:r>
      <w:r w:rsidRPr="00345CE9">
        <w:rPr>
          <w:rFonts w:cs="Arial"/>
        </w:rPr>
        <w:t>ith</w:t>
      </w:r>
      <w:r w:rsidRPr="00345CE9">
        <w:rPr>
          <w:rFonts w:cs="Arial"/>
          <w:spacing w:val="-1"/>
        </w:rPr>
        <w:t xml:space="preserve"> </w:t>
      </w:r>
      <w:r w:rsidRPr="00345CE9">
        <w:rPr>
          <w:rFonts w:cs="Arial"/>
        </w:rPr>
        <w:t>the</w:t>
      </w:r>
      <w:r w:rsidRPr="00345CE9">
        <w:rPr>
          <w:rFonts w:cs="Arial"/>
          <w:spacing w:val="-1"/>
        </w:rPr>
        <w:t xml:space="preserve"> </w:t>
      </w:r>
      <w:r w:rsidRPr="00F22F02">
        <w:rPr>
          <w:rFonts w:cs="Arial"/>
          <w:spacing w:val="1"/>
        </w:rPr>
        <w:t>e</w:t>
      </w:r>
      <w:r w:rsidRPr="00F22F02">
        <w:rPr>
          <w:rFonts w:cs="Arial"/>
          <w:spacing w:val="-3"/>
        </w:rPr>
        <w:t>x</w:t>
      </w:r>
      <w:r w:rsidRPr="00F22F02">
        <w:rPr>
          <w:rFonts w:cs="Arial"/>
        </w:rPr>
        <w:t>cepti</w:t>
      </w:r>
      <w:r w:rsidRPr="00F22F02">
        <w:rPr>
          <w:rFonts w:cs="Arial"/>
          <w:spacing w:val="-2"/>
        </w:rPr>
        <w:t>o</w:t>
      </w:r>
      <w:r w:rsidRPr="00F22F02">
        <w:rPr>
          <w:rFonts w:cs="Arial"/>
        </w:rPr>
        <w:t>n</w:t>
      </w:r>
      <w:r w:rsidRPr="00F22F02">
        <w:rPr>
          <w:rFonts w:cs="Arial"/>
          <w:spacing w:val="-1"/>
        </w:rPr>
        <w:t xml:space="preserve"> o</w:t>
      </w:r>
      <w:r w:rsidRPr="00F22F02">
        <w:rPr>
          <w:rFonts w:cs="Arial"/>
        </w:rPr>
        <w:t>f:</w:t>
      </w:r>
    </w:p>
    <w:p w:rsidR="00F65D77" w:rsidRPr="00345CE9" w:rsidRDefault="00F65D77" w:rsidP="000A3512">
      <w:pPr>
        <w:pStyle w:val="BodyText"/>
        <w:ind w:left="720" w:right="810"/>
        <w:rPr>
          <w:rFonts w:cs="Arial"/>
        </w:rPr>
      </w:pPr>
    </w:p>
    <w:p w:rsidR="00F65D77" w:rsidRPr="00345CE9" w:rsidRDefault="00F65D77" w:rsidP="000A3512">
      <w:pPr>
        <w:pStyle w:val="BodyText"/>
        <w:numPr>
          <w:ilvl w:val="2"/>
          <w:numId w:val="24"/>
        </w:numPr>
        <w:tabs>
          <w:tab w:val="left" w:pos="1518"/>
        </w:tabs>
        <w:spacing w:before="21"/>
        <w:ind w:left="1518" w:right="965"/>
        <w:rPr>
          <w:rFonts w:cs="Arial"/>
        </w:rPr>
      </w:pPr>
      <w:r w:rsidRPr="00345CE9">
        <w:rPr>
          <w:rFonts w:cs="Arial"/>
        </w:rPr>
        <w:t>dia</w:t>
      </w:r>
      <w:r w:rsidRPr="00345CE9">
        <w:rPr>
          <w:rFonts w:cs="Arial"/>
          <w:spacing w:val="1"/>
        </w:rPr>
        <w:t>b</w:t>
      </w:r>
      <w:r w:rsidRPr="00345CE9">
        <w:rPr>
          <w:rFonts w:cs="Arial"/>
          <w:spacing w:val="-2"/>
        </w:rPr>
        <w:t>e</w:t>
      </w:r>
      <w:r w:rsidRPr="00345CE9">
        <w:rPr>
          <w:rFonts w:cs="Arial"/>
        </w:rPr>
        <w:t>tic</w:t>
      </w:r>
      <w:r w:rsidRPr="00345CE9">
        <w:rPr>
          <w:rFonts w:cs="Arial"/>
          <w:spacing w:val="-1"/>
        </w:rPr>
        <w:t xml:space="preserve"> </w:t>
      </w:r>
      <w:r w:rsidRPr="00345CE9">
        <w:rPr>
          <w:rFonts w:cs="Arial"/>
        </w:rPr>
        <w:t>ket</w:t>
      </w:r>
      <w:r w:rsidRPr="00345CE9">
        <w:rPr>
          <w:rFonts w:cs="Arial"/>
          <w:spacing w:val="-1"/>
        </w:rPr>
        <w:t>o</w:t>
      </w:r>
      <w:r w:rsidRPr="00345CE9">
        <w:rPr>
          <w:rFonts w:cs="Arial"/>
        </w:rPr>
        <w:t>acid</w:t>
      </w:r>
      <w:r w:rsidRPr="00345CE9">
        <w:rPr>
          <w:rFonts w:cs="Arial"/>
          <w:spacing w:val="1"/>
        </w:rPr>
        <w:t>o</w:t>
      </w:r>
      <w:r w:rsidRPr="00345CE9">
        <w:rPr>
          <w:rFonts w:cs="Arial"/>
        </w:rPr>
        <w:t>sis</w:t>
      </w:r>
      <w:r w:rsidRPr="00345CE9">
        <w:rPr>
          <w:rFonts w:cs="Arial"/>
          <w:spacing w:val="-2"/>
        </w:rPr>
        <w:t xml:space="preserve"> </w:t>
      </w:r>
      <w:r w:rsidRPr="00345CE9">
        <w:rPr>
          <w:rFonts w:cs="Arial"/>
          <w:spacing w:val="-4"/>
        </w:rPr>
        <w:t>(</w:t>
      </w:r>
      <w:r w:rsidRPr="00345CE9">
        <w:rPr>
          <w:rFonts w:cs="Arial"/>
        </w:rPr>
        <w:t>DKA)</w:t>
      </w:r>
      <w:r w:rsidRPr="00345CE9">
        <w:rPr>
          <w:rFonts w:cs="Arial"/>
          <w:spacing w:val="-1"/>
        </w:rPr>
        <w:t xml:space="preserve"> </w:t>
      </w:r>
      <w:r w:rsidRPr="00345CE9">
        <w:rPr>
          <w:rFonts w:cs="Arial"/>
          <w:spacing w:val="-4"/>
        </w:rPr>
        <w:t>w</w:t>
      </w:r>
      <w:r w:rsidRPr="00345CE9">
        <w:rPr>
          <w:rFonts w:cs="Arial"/>
        </w:rPr>
        <w:t>hen</w:t>
      </w:r>
      <w:r w:rsidRPr="00345CE9">
        <w:rPr>
          <w:rFonts w:cs="Arial"/>
          <w:spacing w:val="-1"/>
        </w:rPr>
        <w:t xml:space="preserve"> </w:t>
      </w:r>
      <w:proofErr w:type="spellStart"/>
      <w:r w:rsidRPr="00345CE9">
        <w:rPr>
          <w:rFonts w:cs="Arial"/>
        </w:rPr>
        <w:t>s</w:t>
      </w:r>
      <w:r w:rsidRPr="00345CE9">
        <w:rPr>
          <w:rFonts w:cs="Arial"/>
          <w:spacing w:val="1"/>
        </w:rPr>
        <w:t>p</w:t>
      </w:r>
      <w:r w:rsidRPr="00345CE9">
        <w:rPr>
          <w:rFonts w:cs="Arial"/>
        </w:rPr>
        <w:t>ecialis</w:t>
      </w:r>
      <w:r w:rsidRPr="00345CE9">
        <w:rPr>
          <w:rFonts w:cs="Arial"/>
          <w:spacing w:val="-3"/>
        </w:rPr>
        <w:t>e</w:t>
      </w:r>
      <w:r w:rsidRPr="00345CE9">
        <w:rPr>
          <w:rFonts w:cs="Arial"/>
        </w:rPr>
        <w:t>d</w:t>
      </w:r>
      <w:proofErr w:type="spellEnd"/>
      <w:r w:rsidRPr="00345CE9">
        <w:rPr>
          <w:rFonts w:cs="Arial"/>
          <w:spacing w:val="-2"/>
        </w:rPr>
        <w:t xml:space="preserve"> </w:t>
      </w:r>
      <w:r w:rsidRPr="00345CE9">
        <w:rPr>
          <w:rFonts w:cs="Arial"/>
          <w:spacing w:val="2"/>
        </w:rPr>
        <w:t>f</w:t>
      </w:r>
      <w:r w:rsidRPr="00345CE9">
        <w:rPr>
          <w:rFonts w:cs="Arial"/>
        </w:rPr>
        <w:t>luid</w:t>
      </w:r>
      <w:r w:rsidRPr="00345CE9">
        <w:rPr>
          <w:rFonts w:cs="Arial"/>
          <w:spacing w:val="-3"/>
        </w:rPr>
        <w:t xml:space="preserve"> </w:t>
      </w:r>
      <w:r w:rsidRPr="00345CE9">
        <w:rPr>
          <w:rFonts w:cs="Arial"/>
        </w:rPr>
        <w:t>prescr</w:t>
      </w:r>
      <w:r w:rsidRPr="00345CE9">
        <w:rPr>
          <w:rFonts w:cs="Arial"/>
          <w:spacing w:val="-2"/>
        </w:rPr>
        <w:t>i</w:t>
      </w:r>
      <w:r w:rsidRPr="00345CE9">
        <w:rPr>
          <w:rFonts w:cs="Arial"/>
        </w:rPr>
        <w:t>ption</w:t>
      </w:r>
      <w:r w:rsidRPr="00345CE9">
        <w:rPr>
          <w:rFonts w:cs="Arial"/>
          <w:spacing w:val="-3"/>
        </w:rPr>
        <w:t xml:space="preserve"> </w:t>
      </w:r>
      <w:r w:rsidRPr="00345CE9">
        <w:rPr>
          <w:rFonts w:cs="Arial"/>
        </w:rPr>
        <w:t>c</w:t>
      </w:r>
      <w:r w:rsidRPr="00345CE9">
        <w:rPr>
          <w:rFonts w:cs="Arial"/>
          <w:spacing w:val="1"/>
        </w:rPr>
        <w:t>h</w:t>
      </w:r>
      <w:r w:rsidRPr="00345CE9">
        <w:rPr>
          <w:rFonts w:cs="Arial"/>
          <w:spacing w:val="-2"/>
        </w:rPr>
        <w:t>a</w:t>
      </w:r>
      <w:r w:rsidRPr="00345CE9">
        <w:rPr>
          <w:rFonts w:cs="Arial"/>
        </w:rPr>
        <w:t>rts</w:t>
      </w:r>
      <w:r w:rsidRPr="00345CE9">
        <w:rPr>
          <w:rFonts w:cs="Arial"/>
          <w:w w:val="99"/>
        </w:rPr>
        <w:t xml:space="preserve"> </w:t>
      </w:r>
      <w:r w:rsidRPr="00345CE9">
        <w:rPr>
          <w:rFonts w:cs="Arial"/>
          <w:spacing w:val="1"/>
        </w:rPr>
        <w:t>m</w:t>
      </w:r>
      <w:r w:rsidRPr="00345CE9">
        <w:rPr>
          <w:rFonts w:cs="Arial"/>
        </w:rPr>
        <w:t>ay</w:t>
      </w:r>
      <w:r w:rsidRPr="00345CE9">
        <w:rPr>
          <w:rFonts w:cs="Arial"/>
          <w:spacing w:val="-4"/>
        </w:rPr>
        <w:t xml:space="preserve"> </w:t>
      </w:r>
      <w:r w:rsidRPr="00345CE9">
        <w:rPr>
          <w:rFonts w:cs="Arial"/>
          <w:spacing w:val="1"/>
        </w:rPr>
        <w:t>b</w:t>
      </w:r>
      <w:r w:rsidRPr="00345CE9">
        <w:rPr>
          <w:rFonts w:cs="Arial"/>
        </w:rPr>
        <w:t>e</w:t>
      </w:r>
      <w:r w:rsidRPr="00345CE9">
        <w:rPr>
          <w:rFonts w:cs="Arial"/>
          <w:spacing w:val="-2"/>
        </w:rPr>
        <w:t xml:space="preserve"> </w:t>
      </w:r>
      <w:r w:rsidRPr="00345CE9">
        <w:rPr>
          <w:rFonts w:cs="Arial"/>
        </w:rPr>
        <w:t>use</w:t>
      </w:r>
      <w:r w:rsidRPr="00345CE9">
        <w:rPr>
          <w:rFonts w:cs="Arial"/>
          <w:spacing w:val="-2"/>
        </w:rPr>
        <w:t>d</w:t>
      </w:r>
    </w:p>
    <w:p w:rsidR="00F65D77" w:rsidRPr="00345CE9" w:rsidRDefault="00F65D77" w:rsidP="000A3512">
      <w:pPr>
        <w:pStyle w:val="BodyText"/>
        <w:numPr>
          <w:ilvl w:val="2"/>
          <w:numId w:val="24"/>
        </w:numPr>
        <w:tabs>
          <w:tab w:val="left" w:pos="1518"/>
        </w:tabs>
        <w:ind w:left="1518"/>
        <w:rPr>
          <w:rFonts w:cs="Arial"/>
        </w:rPr>
      </w:pPr>
      <w:r w:rsidRPr="00345CE9">
        <w:rPr>
          <w:rFonts w:cs="Arial"/>
        </w:rPr>
        <w:t>acute</w:t>
      </w:r>
      <w:r w:rsidRPr="00345CE9">
        <w:rPr>
          <w:rFonts w:cs="Arial"/>
          <w:spacing w:val="-2"/>
        </w:rPr>
        <w:t xml:space="preserve"> </w:t>
      </w:r>
      <w:r w:rsidRPr="00345CE9">
        <w:rPr>
          <w:rFonts w:cs="Arial"/>
          <w:spacing w:val="1"/>
        </w:rPr>
        <w:t>b</w:t>
      </w:r>
      <w:r w:rsidRPr="00345CE9">
        <w:rPr>
          <w:rFonts w:cs="Arial"/>
        </w:rPr>
        <w:t>urns</w:t>
      </w:r>
      <w:r w:rsidRPr="00345CE9">
        <w:rPr>
          <w:rFonts w:cs="Arial"/>
          <w:spacing w:val="-4"/>
        </w:rPr>
        <w:t xml:space="preserve"> </w:t>
      </w:r>
      <w:r w:rsidRPr="00345CE9">
        <w:rPr>
          <w:rFonts w:cs="Arial"/>
          <w:spacing w:val="-3"/>
        </w:rPr>
        <w:t>w</w:t>
      </w:r>
      <w:r w:rsidRPr="00345CE9">
        <w:rPr>
          <w:rFonts w:cs="Arial"/>
        </w:rPr>
        <w:t xml:space="preserve">hen </w:t>
      </w:r>
      <w:proofErr w:type="spellStart"/>
      <w:r w:rsidRPr="00345CE9">
        <w:rPr>
          <w:rFonts w:cs="Arial"/>
        </w:rPr>
        <w:t>s</w:t>
      </w:r>
      <w:r w:rsidRPr="00345CE9">
        <w:rPr>
          <w:rFonts w:cs="Arial"/>
          <w:spacing w:val="-1"/>
        </w:rPr>
        <w:t>p</w:t>
      </w:r>
      <w:r w:rsidRPr="00345CE9">
        <w:rPr>
          <w:rFonts w:cs="Arial"/>
          <w:spacing w:val="-2"/>
        </w:rPr>
        <w:t>e</w:t>
      </w:r>
      <w:r w:rsidRPr="00345CE9">
        <w:rPr>
          <w:rFonts w:cs="Arial"/>
        </w:rPr>
        <w:t>cialised</w:t>
      </w:r>
      <w:proofErr w:type="spellEnd"/>
      <w:r w:rsidRPr="00345CE9">
        <w:rPr>
          <w:rFonts w:cs="Arial"/>
          <w:spacing w:val="-2"/>
        </w:rPr>
        <w:t xml:space="preserve"> </w:t>
      </w:r>
      <w:r w:rsidRPr="00345CE9">
        <w:rPr>
          <w:rFonts w:cs="Arial"/>
          <w:spacing w:val="2"/>
        </w:rPr>
        <w:t>f</w:t>
      </w:r>
      <w:r w:rsidRPr="00345CE9">
        <w:rPr>
          <w:rFonts w:cs="Arial"/>
        </w:rPr>
        <w:t>luid</w:t>
      </w:r>
      <w:r w:rsidRPr="00345CE9">
        <w:rPr>
          <w:rFonts w:cs="Arial"/>
          <w:spacing w:val="-3"/>
        </w:rPr>
        <w:t xml:space="preserve"> </w:t>
      </w:r>
      <w:r w:rsidRPr="00345CE9">
        <w:rPr>
          <w:rFonts w:cs="Arial"/>
        </w:rPr>
        <w:t>prescr</w:t>
      </w:r>
      <w:r w:rsidRPr="00345CE9">
        <w:rPr>
          <w:rFonts w:cs="Arial"/>
          <w:spacing w:val="-2"/>
        </w:rPr>
        <w:t>i</w:t>
      </w:r>
      <w:r w:rsidRPr="00345CE9">
        <w:rPr>
          <w:rFonts w:cs="Arial"/>
        </w:rPr>
        <w:t>pt</w:t>
      </w:r>
      <w:r w:rsidRPr="00345CE9">
        <w:rPr>
          <w:rFonts w:cs="Arial"/>
          <w:spacing w:val="-3"/>
        </w:rPr>
        <w:t>i</w:t>
      </w:r>
      <w:r w:rsidRPr="00345CE9">
        <w:rPr>
          <w:rFonts w:cs="Arial"/>
        </w:rPr>
        <w:t>on c</w:t>
      </w:r>
      <w:r w:rsidRPr="00345CE9">
        <w:rPr>
          <w:rFonts w:cs="Arial"/>
          <w:spacing w:val="-1"/>
        </w:rPr>
        <w:t>h</w:t>
      </w:r>
      <w:r w:rsidRPr="00345CE9">
        <w:rPr>
          <w:rFonts w:cs="Arial"/>
        </w:rPr>
        <w:t>arts</w:t>
      </w:r>
      <w:r w:rsidRPr="00345CE9">
        <w:rPr>
          <w:rFonts w:cs="Arial"/>
          <w:spacing w:val="-4"/>
        </w:rPr>
        <w:t xml:space="preserve"> </w:t>
      </w:r>
      <w:r w:rsidRPr="00345CE9">
        <w:rPr>
          <w:rFonts w:cs="Arial"/>
          <w:spacing w:val="1"/>
        </w:rPr>
        <w:t>m</w:t>
      </w:r>
      <w:r w:rsidRPr="00345CE9">
        <w:rPr>
          <w:rFonts w:cs="Arial"/>
        </w:rPr>
        <w:t>ay</w:t>
      </w:r>
      <w:r w:rsidRPr="00345CE9">
        <w:rPr>
          <w:rFonts w:cs="Arial"/>
          <w:spacing w:val="-4"/>
        </w:rPr>
        <w:t xml:space="preserve"> </w:t>
      </w:r>
      <w:r w:rsidRPr="00345CE9">
        <w:rPr>
          <w:rFonts w:cs="Arial"/>
          <w:spacing w:val="1"/>
        </w:rPr>
        <w:t>b</w:t>
      </w:r>
      <w:r w:rsidRPr="00345CE9">
        <w:rPr>
          <w:rFonts w:cs="Arial"/>
        </w:rPr>
        <w:t xml:space="preserve">e </w:t>
      </w:r>
      <w:r w:rsidRPr="00345CE9">
        <w:rPr>
          <w:rFonts w:cs="Arial"/>
          <w:spacing w:val="1"/>
        </w:rPr>
        <w:t>u</w:t>
      </w:r>
      <w:r w:rsidRPr="00345CE9">
        <w:rPr>
          <w:rFonts w:cs="Arial"/>
          <w:spacing w:val="-3"/>
        </w:rPr>
        <w:t>s</w:t>
      </w:r>
      <w:r w:rsidRPr="00345CE9">
        <w:rPr>
          <w:rFonts w:cs="Arial"/>
        </w:rPr>
        <w:t>e</w:t>
      </w:r>
      <w:r w:rsidRPr="00345CE9">
        <w:rPr>
          <w:rFonts w:cs="Arial"/>
          <w:spacing w:val="-2"/>
        </w:rPr>
        <w:t>d</w:t>
      </w:r>
    </w:p>
    <w:p w:rsidR="00F65D77" w:rsidRDefault="00F65D77" w:rsidP="000A3512">
      <w:pPr>
        <w:pStyle w:val="BodyText"/>
        <w:numPr>
          <w:ilvl w:val="2"/>
          <w:numId w:val="24"/>
        </w:numPr>
        <w:tabs>
          <w:tab w:val="left" w:pos="1518"/>
        </w:tabs>
        <w:spacing w:before="17"/>
        <w:ind w:left="1518" w:right="1011"/>
        <w:rPr>
          <w:rFonts w:cs="Arial"/>
        </w:rPr>
      </w:pPr>
      <w:proofErr w:type="gramStart"/>
      <w:r w:rsidRPr="00345CE9">
        <w:rPr>
          <w:rFonts w:cs="Arial"/>
        </w:rPr>
        <w:t>day</w:t>
      </w:r>
      <w:proofErr w:type="gramEnd"/>
      <w:r w:rsidRPr="00345CE9">
        <w:rPr>
          <w:rFonts w:cs="Arial"/>
          <w:spacing w:val="-4"/>
        </w:rPr>
        <w:t xml:space="preserve"> </w:t>
      </w:r>
      <w:r w:rsidRPr="00345CE9">
        <w:rPr>
          <w:rFonts w:cs="Arial"/>
        </w:rPr>
        <w:t>c</w:t>
      </w:r>
      <w:r w:rsidRPr="00345CE9">
        <w:rPr>
          <w:rFonts w:cs="Arial"/>
          <w:spacing w:val="1"/>
        </w:rPr>
        <w:t>a</w:t>
      </w:r>
      <w:r w:rsidRPr="00345CE9">
        <w:rPr>
          <w:rFonts w:cs="Arial"/>
        </w:rPr>
        <w:t xml:space="preserve">se </w:t>
      </w:r>
      <w:r w:rsidRPr="00345CE9">
        <w:rPr>
          <w:rFonts w:cs="Arial"/>
          <w:spacing w:val="-1"/>
        </w:rPr>
        <w:t>p</w:t>
      </w:r>
      <w:r w:rsidRPr="00345CE9">
        <w:rPr>
          <w:rFonts w:cs="Arial"/>
        </w:rPr>
        <w:t>atie</w:t>
      </w:r>
      <w:r w:rsidRPr="00345CE9">
        <w:rPr>
          <w:rFonts w:cs="Arial"/>
          <w:spacing w:val="-2"/>
        </w:rPr>
        <w:t>n</w:t>
      </w:r>
      <w:r w:rsidRPr="00345CE9">
        <w:rPr>
          <w:rFonts w:cs="Arial"/>
        </w:rPr>
        <w:t>ts</w:t>
      </w:r>
      <w:r w:rsidRPr="00345CE9">
        <w:rPr>
          <w:rFonts w:cs="Arial"/>
          <w:spacing w:val="-1"/>
        </w:rPr>
        <w:t xml:space="preserve"> </w:t>
      </w:r>
      <w:r w:rsidRPr="00345CE9">
        <w:rPr>
          <w:rFonts w:cs="Arial"/>
          <w:spacing w:val="-3"/>
        </w:rPr>
        <w:t>w</w:t>
      </w:r>
      <w:r w:rsidRPr="00345CE9">
        <w:rPr>
          <w:rFonts w:cs="Arial"/>
        </w:rPr>
        <w:t>here</w:t>
      </w:r>
      <w:r w:rsidRPr="00345CE9">
        <w:rPr>
          <w:rFonts w:cs="Arial"/>
          <w:spacing w:val="-1"/>
        </w:rPr>
        <w:t xml:space="preserve"> </w:t>
      </w:r>
      <w:r w:rsidRPr="00345CE9">
        <w:rPr>
          <w:rFonts w:cs="Arial"/>
          <w:spacing w:val="1"/>
        </w:rPr>
        <w:t>t</w:t>
      </w:r>
      <w:r w:rsidRPr="00345CE9">
        <w:rPr>
          <w:rFonts w:cs="Arial"/>
          <w:spacing w:val="-2"/>
        </w:rPr>
        <w:t>h</w:t>
      </w:r>
      <w:r w:rsidRPr="00345CE9">
        <w:rPr>
          <w:rFonts w:cs="Arial"/>
        </w:rPr>
        <w:t>e</w:t>
      </w:r>
      <w:r w:rsidRPr="00345CE9">
        <w:rPr>
          <w:rFonts w:cs="Arial"/>
          <w:spacing w:val="-1"/>
        </w:rPr>
        <w:t xml:space="preserve"> </w:t>
      </w:r>
      <w:r w:rsidRPr="00345CE9">
        <w:rPr>
          <w:rFonts w:cs="Arial"/>
          <w:spacing w:val="-3"/>
        </w:rPr>
        <w:t>w</w:t>
      </w:r>
      <w:r w:rsidRPr="00345CE9">
        <w:rPr>
          <w:rFonts w:cs="Arial"/>
        </w:rPr>
        <w:t>ard</w:t>
      </w:r>
      <w:r w:rsidRPr="00345CE9">
        <w:rPr>
          <w:rFonts w:cs="Arial"/>
          <w:spacing w:val="-1"/>
        </w:rPr>
        <w:t xml:space="preserve"> </w:t>
      </w:r>
      <w:r w:rsidRPr="00345CE9">
        <w:rPr>
          <w:rFonts w:cs="Arial"/>
          <w:spacing w:val="1"/>
        </w:rPr>
        <w:t>h</w:t>
      </w:r>
      <w:r w:rsidRPr="00345CE9">
        <w:rPr>
          <w:rFonts w:cs="Arial"/>
        </w:rPr>
        <w:t>as</w:t>
      </w:r>
      <w:r w:rsidRPr="00345CE9">
        <w:rPr>
          <w:rFonts w:cs="Arial"/>
          <w:spacing w:val="-3"/>
        </w:rPr>
        <w:t xml:space="preserve"> </w:t>
      </w:r>
      <w:r w:rsidRPr="00345CE9">
        <w:rPr>
          <w:rFonts w:cs="Arial"/>
        </w:rPr>
        <w:t>a clear</w:t>
      </w:r>
      <w:r w:rsidRPr="00345CE9">
        <w:rPr>
          <w:rFonts w:cs="Arial"/>
          <w:spacing w:val="-4"/>
        </w:rPr>
        <w:t xml:space="preserve"> </w:t>
      </w:r>
      <w:r w:rsidRPr="00345CE9">
        <w:rPr>
          <w:rFonts w:cs="Arial"/>
        </w:rPr>
        <w:t>prot</w:t>
      </w:r>
      <w:r w:rsidRPr="00345CE9">
        <w:rPr>
          <w:rFonts w:cs="Arial"/>
          <w:spacing w:val="1"/>
        </w:rPr>
        <w:t>o</w:t>
      </w:r>
      <w:r w:rsidRPr="00345CE9">
        <w:rPr>
          <w:rFonts w:cs="Arial"/>
        </w:rPr>
        <w:t>col</w:t>
      </w:r>
      <w:r w:rsidRPr="00345CE9">
        <w:rPr>
          <w:rFonts w:cs="Arial"/>
          <w:spacing w:val="-3"/>
        </w:rPr>
        <w:t xml:space="preserve"> </w:t>
      </w:r>
      <w:r w:rsidRPr="00345CE9">
        <w:rPr>
          <w:rFonts w:cs="Arial"/>
        </w:rPr>
        <w:t>f</w:t>
      </w:r>
      <w:r w:rsidRPr="00345CE9">
        <w:rPr>
          <w:rFonts w:cs="Arial"/>
          <w:spacing w:val="1"/>
        </w:rPr>
        <w:t>o</w:t>
      </w:r>
      <w:r w:rsidRPr="00345CE9">
        <w:rPr>
          <w:rFonts w:cs="Arial"/>
        </w:rPr>
        <w:t>r</w:t>
      </w:r>
      <w:r w:rsidRPr="00345CE9">
        <w:rPr>
          <w:rFonts w:cs="Arial"/>
          <w:spacing w:val="-1"/>
        </w:rPr>
        <w:t xml:space="preserve"> </w:t>
      </w:r>
      <w:r w:rsidRPr="00345CE9">
        <w:rPr>
          <w:rFonts w:cs="Arial"/>
          <w:spacing w:val="-3"/>
        </w:rPr>
        <w:t>t</w:t>
      </w:r>
      <w:r w:rsidRPr="00345CE9">
        <w:rPr>
          <w:rFonts w:cs="Arial"/>
        </w:rPr>
        <w:t xml:space="preserve">he </w:t>
      </w:r>
      <w:r w:rsidRPr="00345CE9">
        <w:rPr>
          <w:rFonts w:cs="Arial"/>
          <w:spacing w:val="1"/>
        </w:rPr>
        <w:t>m</w:t>
      </w:r>
      <w:r w:rsidRPr="00345CE9">
        <w:rPr>
          <w:rFonts w:cs="Arial"/>
        </w:rPr>
        <w:t>a</w:t>
      </w:r>
      <w:r w:rsidRPr="00345CE9">
        <w:rPr>
          <w:rFonts w:cs="Arial"/>
          <w:spacing w:val="-2"/>
        </w:rPr>
        <w:t>n</w:t>
      </w:r>
      <w:r w:rsidRPr="00345CE9">
        <w:rPr>
          <w:rFonts w:cs="Arial"/>
        </w:rPr>
        <w:t>a</w:t>
      </w:r>
      <w:r w:rsidRPr="00345CE9">
        <w:rPr>
          <w:rFonts w:cs="Arial"/>
          <w:spacing w:val="-2"/>
        </w:rPr>
        <w:t>g</w:t>
      </w:r>
      <w:r w:rsidRPr="00345CE9">
        <w:rPr>
          <w:rFonts w:cs="Arial"/>
        </w:rPr>
        <w:t>e</w:t>
      </w:r>
      <w:r w:rsidRPr="00345CE9">
        <w:rPr>
          <w:rFonts w:cs="Arial"/>
          <w:spacing w:val="-1"/>
        </w:rPr>
        <w:t>m</w:t>
      </w:r>
      <w:r w:rsidRPr="00345CE9">
        <w:rPr>
          <w:rFonts w:cs="Arial"/>
        </w:rPr>
        <w:t>ent</w:t>
      </w:r>
      <w:r w:rsidRPr="00345CE9">
        <w:rPr>
          <w:rFonts w:cs="Arial"/>
          <w:spacing w:val="-3"/>
        </w:rPr>
        <w:t xml:space="preserve"> </w:t>
      </w:r>
      <w:r w:rsidRPr="00345CE9">
        <w:rPr>
          <w:rFonts w:cs="Arial"/>
          <w:spacing w:val="-2"/>
        </w:rPr>
        <w:t>o</w:t>
      </w:r>
      <w:r w:rsidRPr="00345CE9">
        <w:rPr>
          <w:rFonts w:cs="Arial"/>
        </w:rPr>
        <w:t>f</w:t>
      </w:r>
      <w:r w:rsidRPr="00345CE9">
        <w:rPr>
          <w:rFonts w:cs="Arial"/>
          <w:spacing w:val="-1"/>
        </w:rPr>
        <w:t xml:space="preserve"> </w:t>
      </w:r>
      <w:r w:rsidRPr="00345CE9">
        <w:rPr>
          <w:rFonts w:cs="Arial"/>
        </w:rPr>
        <w:t>t</w:t>
      </w:r>
      <w:r w:rsidRPr="00345CE9">
        <w:rPr>
          <w:rFonts w:cs="Arial"/>
          <w:spacing w:val="1"/>
        </w:rPr>
        <w:t>h</w:t>
      </w:r>
      <w:r w:rsidRPr="00345CE9">
        <w:rPr>
          <w:rFonts w:cs="Arial"/>
        </w:rPr>
        <w:t>e</w:t>
      </w:r>
      <w:r w:rsidRPr="00345CE9">
        <w:rPr>
          <w:rFonts w:cs="Arial"/>
          <w:spacing w:val="-3"/>
        </w:rPr>
        <w:t>s</w:t>
      </w:r>
      <w:r w:rsidRPr="00345CE9">
        <w:rPr>
          <w:rFonts w:cs="Arial"/>
        </w:rPr>
        <w:t>e</w:t>
      </w:r>
      <w:r w:rsidRPr="00345CE9">
        <w:rPr>
          <w:rFonts w:cs="Arial"/>
          <w:spacing w:val="-3"/>
        </w:rPr>
        <w:t xml:space="preserve"> </w:t>
      </w:r>
      <w:r w:rsidRPr="00345CE9">
        <w:rPr>
          <w:rFonts w:cs="Arial"/>
        </w:rPr>
        <w:t>pati</w:t>
      </w:r>
      <w:r w:rsidRPr="00345CE9">
        <w:rPr>
          <w:rFonts w:cs="Arial"/>
          <w:spacing w:val="-2"/>
        </w:rPr>
        <w:t>e</w:t>
      </w:r>
      <w:r w:rsidRPr="00345CE9">
        <w:rPr>
          <w:rFonts w:cs="Arial"/>
        </w:rPr>
        <w:t>nts</w:t>
      </w:r>
      <w:r w:rsidRPr="00345CE9">
        <w:rPr>
          <w:rFonts w:cs="Arial"/>
          <w:spacing w:val="-1"/>
        </w:rPr>
        <w:t xml:space="preserve"> </w:t>
      </w:r>
      <w:r w:rsidRPr="00345CE9">
        <w:rPr>
          <w:rFonts w:cs="Arial"/>
        </w:rPr>
        <w:t>using</w:t>
      </w:r>
      <w:r w:rsidRPr="00345CE9">
        <w:rPr>
          <w:rFonts w:cs="Arial"/>
          <w:spacing w:val="-3"/>
        </w:rPr>
        <w:t xml:space="preserve"> </w:t>
      </w:r>
      <w:r w:rsidRPr="00345CE9">
        <w:rPr>
          <w:rFonts w:cs="Arial"/>
          <w:spacing w:val="-1"/>
        </w:rPr>
        <w:t>o</w:t>
      </w:r>
      <w:r w:rsidRPr="00345CE9">
        <w:rPr>
          <w:rFonts w:cs="Arial"/>
        </w:rPr>
        <w:t>per</w:t>
      </w:r>
      <w:r w:rsidRPr="00345CE9">
        <w:rPr>
          <w:rFonts w:cs="Arial"/>
          <w:spacing w:val="-3"/>
        </w:rPr>
        <w:t>a</w:t>
      </w:r>
      <w:r w:rsidRPr="00345CE9">
        <w:rPr>
          <w:rFonts w:cs="Arial"/>
        </w:rPr>
        <w:t>ti</w:t>
      </w:r>
      <w:r w:rsidRPr="00345CE9">
        <w:rPr>
          <w:rFonts w:cs="Arial"/>
          <w:spacing w:val="-2"/>
        </w:rPr>
        <w:t>n</w:t>
      </w:r>
      <w:r w:rsidRPr="00345CE9">
        <w:rPr>
          <w:rFonts w:cs="Arial"/>
        </w:rPr>
        <w:t>g</w:t>
      </w:r>
      <w:r w:rsidRPr="00345CE9">
        <w:rPr>
          <w:rFonts w:cs="Arial"/>
          <w:spacing w:val="-3"/>
        </w:rPr>
        <w:t xml:space="preserve"> </w:t>
      </w:r>
      <w:r w:rsidRPr="00345CE9">
        <w:rPr>
          <w:rFonts w:cs="Arial"/>
          <w:spacing w:val="1"/>
        </w:rPr>
        <w:t>a</w:t>
      </w:r>
      <w:r w:rsidRPr="00345CE9">
        <w:rPr>
          <w:rFonts w:cs="Arial"/>
        </w:rPr>
        <w:t>nd</w:t>
      </w:r>
      <w:r w:rsidRPr="00345CE9">
        <w:rPr>
          <w:rFonts w:cs="Arial"/>
          <w:spacing w:val="-1"/>
        </w:rPr>
        <w:t xml:space="preserve"> </w:t>
      </w:r>
      <w:proofErr w:type="spellStart"/>
      <w:r w:rsidRPr="00345CE9">
        <w:rPr>
          <w:rFonts w:cs="Arial"/>
          <w:spacing w:val="4"/>
        </w:rPr>
        <w:t>p</w:t>
      </w:r>
      <w:r w:rsidRPr="00345CE9">
        <w:rPr>
          <w:rFonts w:cs="Arial"/>
        </w:rPr>
        <w:t>ost</w:t>
      </w:r>
      <w:r w:rsidRPr="00345CE9">
        <w:rPr>
          <w:rFonts w:cs="Arial"/>
          <w:spacing w:val="-3"/>
        </w:rPr>
        <w:t xml:space="preserve"> </w:t>
      </w:r>
      <w:r w:rsidRPr="00345CE9">
        <w:rPr>
          <w:rFonts w:cs="Arial"/>
        </w:rPr>
        <w:t>oper</w:t>
      </w:r>
      <w:r w:rsidRPr="00345CE9">
        <w:rPr>
          <w:rFonts w:cs="Arial"/>
          <w:spacing w:val="-3"/>
        </w:rPr>
        <w:t>a</w:t>
      </w:r>
      <w:r w:rsidRPr="00345CE9">
        <w:rPr>
          <w:rFonts w:cs="Arial"/>
        </w:rPr>
        <w:t>ti</w:t>
      </w:r>
      <w:r w:rsidRPr="00345CE9">
        <w:rPr>
          <w:rFonts w:cs="Arial"/>
          <w:spacing w:val="-3"/>
        </w:rPr>
        <w:t>v</w:t>
      </w:r>
      <w:r w:rsidRPr="00345CE9">
        <w:rPr>
          <w:rFonts w:cs="Arial"/>
        </w:rPr>
        <w:t>e</w:t>
      </w:r>
      <w:proofErr w:type="spellEnd"/>
      <w:r w:rsidRPr="00345CE9">
        <w:rPr>
          <w:rFonts w:cs="Arial"/>
        </w:rPr>
        <w:t xml:space="preserve"> doc</w:t>
      </w:r>
      <w:r w:rsidRPr="00345CE9">
        <w:rPr>
          <w:rFonts w:cs="Arial"/>
          <w:spacing w:val="-2"/>
        </w:rPr>
        <w:t>u</w:t>
      </w:r>
      <w:r w:rsidRPr="00345CE9">
        <w:rPr>
          <w:rFonts w:cs="Arial"/>
          <w:spacing w:val="1"/>
        </w:rPr>
        <w:t>m</w:t>
      </w:r>
      <w:r w:rsidRPr="00345CE9">
        <w:rPr>
          <w:rFonts w:cs="Arial"/>
          <w:spacing w:val="-2"/>
        </w:rPr>
        <w:t>e</w:t>
      </w:r>
      <w:r w:rsidRPr="00345CE9">
        <w:rPr>
          <w:rFonts w:cs="Arial"/>
        </w:rPr>
        <w:t>nt</w:t>
      </w:r>
      <w:r w:rsidRPr="00345CE9">
        <w:rPr>
          <w:rFonts w:cs="Arial"/>
          <w:spacing w:val="1"/>
        </w:rPr>
        <w:t>a</w:t>
      </w:r>
      <w:r w:rsidRPr="00345CE9">
        <w:rPr>
          <w:rFonts w:cs="Arial"/>
        </w:rPr>
        <w:t>t</w:t>
      </w:r>
      <w:r w:rsidRPr="00345CE9">
        <w:rPr>
          <w:rFonts w:cs="Arial"/>
          <w:spacing w:val="-3"/>
        </w:rPr>
        <w:t>i</w:t>
      </w:r>
      <w:r w:rsidRPr="00345CE9">
        <w:rPr>
          <w:rFonts w:cs="Arial"/>
        </w:rPr>
        <w:t>on.</w:t>
      </w:r>
      <w:r w:rsidRPr="00345CE9">
        <w:rPr>
          <w:rFonts w:cs="Arial"/>
          <w:spacing w:val="-3"/>
        </w:rPr>
        <w:t xml:space="preserve"> </w:t>
      </w:r>
      <w:r w:rsidR="000A3512">
        <w:rPr>
          <w:rFonts w:cs="Arial"/>
          <w:spacing w:val="-3"/>
        </w:rPr>
        <w:t xml:space="preserve"> </w:t>
      </w:r>
      <w:r w:rsidRPr="00345CE9">
        <w:rPr>
          <w:rFonts w:cs="Arial"/>
        </w:rPr>
        <w:t>Any</w:t>
      </w:r>
      <w:r w:rsidRPr="00345CE9">
        <w:rPr>
          <w:rFonts w:cs="Arial"/>
          <w:spacing w:val="-4"/>
        </w:rPr>
        <w:t xml:space="preserve"> </w:t>
      </w:r>
      <w:r w:rsidRPr="00345CE9">
        <w:rPr>
          <w:rFonts w:cs="Arial"/>
          <w:spacing w:val="1"/>
        </w:rPr>
        <w:t>d</w:t>
      </w:r>
      <w:r w:rsidRPr="00345CE9">
        <w:rPr>
          <w:rFonts w:cs="Arial"/>
          <w:spacing w:val="-2"/>
        </w:rPr>
        <w:t>a</w:t>
      </w:r>
      <w:r w:rsidRPr="00345CE9">
        <w:rPr>
          <w:rFonts w:cs="Arial"/>
        </w:rPr>
        <w:t>y</w:t>
      </w:r>
      <w:r w:rsidRPr="00345CE9">
        <w:rPr>
          <w:rFonts w:cs="Arial"/>
          <w:spacing w:val="-4"/>
        </w:rPr>
        <w:t xml:space="preserve"> </w:t>
      </w:r>
      <w:r w:rsidRPr="00345CE9">
        <w:rPr>
          <w:rFonts w:cs="Arial"/>
        </w:rPr>
        <w:t>c</w:t>
      </w:r>
      <w:r w:rsidRPr="00345CE9">
        <w:rPr>
          <w:rFonts w:cs="Arial"/>
          <w:spacing w:val="1"/>
        </w:rPr>
        <w:t>a</w:t>
      </w:r>
      <w:r w:rsidRPr="00345CE9">
        <w:rPr>
          <w:rFonts w:cs="Arial"/>
        </w:rPr>
        <w:t>se</w:t>
      </w:r>
      <w:r w:rsidRPr="00345CE9">
        <w:rPr>
          <w:rFonts w:cs="Arial"/>
          <w:spacing w:val="-1"/>
        </w:rPr>
        <w:t xml:space="preserve"> </w:t>
      </w:r>
      <w:r w:rsidRPr="00345CE9">
        <w:rPr>
          <w:rFonts w:cs="Arial"/>
          <w:spacing w:val="1"/>
        </w:rPr>
        <w:t>p</w:t>
      </w:r>
      <w:r w:rsidRPr="00345CE9">
        <w:rPr>
          <w:rFonts w:cs="Arial"/>
        </w:rPr>
        <w:t>ati</w:t>
      </w:r>
      <w:r w:rsidRPr="00345CE9">
        <w:rPr>
          <w:rFonts w:cs="Arial"/>
          <w:spacing w:val="-2"/>
        </w:rPr>
        <w:t>e</w:t>
      </w:r>
      <w:r w:rsidRPr="00345CE9">
        <w:rPr>
          <w:rFonts w:cs="Arial"/>
        </w:rPr>
        <w:t>nt,</w:t>
      </w:r>
      <w:r w:rsidRPr="00345CE9">
        <w:rPr>
          <w:rFonts w:cs="Arial"/>
          <w:spacing w:val="-1"/>
        </w:rPr>
        <w:t xml:space="preserve"> </w:t>
      </w:r>
      <w:r w:rsidRPr="00345CE9">
        <w:rPr>
          <w:rFonts w:cs="Arial"/>
          <w:spacing w:val="-3"/>
        </w:rPr>
        <w:t>w</w:t>
      </w:r>
      <w:r w:rsidRPr="00345CE9">
        <w:rPr>
          <w:rFonts w:cs="Arial"/>
        </w:rPr>
        <w:t>ho</w:t>
      </w:r>
      <w:r w:rsidRPr="00345CE9">
        <w:rPr>
          <w:rFonts w:cs="Arial"/>
          <w:spacing w:val="-1"/>
        </w:rPr>
        <w:t xml:space="preserve"> </w:t>
      </w:r>
      <w:r w:rsidRPr="00345CE9">
        <w:rPr>
          <w:rFonts w:cs="Arial"/>
        </w:rPr>
        <w:t>r</w:t>
      </w:r>
      <w:r w:rsidRPr="00345CE9">
        <w:rPr>
          <w:rFonts w:cs="Arial"/>
          <w:spacing w:val="-2"/>
        </w:rPr>
        <w:t>eq</w:t>
      </w:r>
      <w:r w:rsidRPr="00345CE9">
        <w:rPr>
          <w:rFonts w:cs="Arial"/>
        </w:rPr>
        <w:t>ui</w:t>
      </w:r>
      <w:r w:rsidRPr="00345CE9">
        <w:rPr>
          <w:rFonts w:cs="Arial"/>
          <w:spacing w:val="-2"/>
        </w:rPr>
        <w:t>r</w:t>
      </w:r>
      <w:r w:rsidRPr="00345CE9">
        <w:rPr>
          <w:rFonts w:cs="Arial"/>
        </w:rPr>
        <w:t>es</w:t>
      </w:r>
      <w:r w:rsidRPr="00345CE9">
        <w:rPr>
          <w:rFonts w:cs="Arial"/>
          <w:spacing w:val="-1"/>
        </w:rPr>
        <w:t xml:space="preserve"> </w:t>
      </w:r>
      <w:r w:rsidRPr="00345CE9">
        <w:rPr>
          <w:rFonts w:cs="Arial"/>
          <w:spacing w:val="1"/>
        </w:rPr>
        <w:t>a</w:t>
      </w:r>
      <w:r w:rsidRPr="00345CE9">
        <w:rPr>
          <w:rFonts w:cs="Arial"/>
        </w:rPr>
        <w:t>n</w:t>
      </w:r>
      <w:r w:rsidRPr="00345CE9">
        <w:rPr>
          <w:rFonts w:cs="Arial"/>
          <w:spacing w:val="-1"/>
        </w:rPr>
        <w:t xml:space="preserve"> </w:t>
      </w:r>
      <w:r w:rsidRPr="00345CE9">
        <w:rPr>
          <w:rFonts w:cs="Arial"/>
        </w:rPr>
        <w:t>in</w:t>
      </w:r>
      <w:r w:rsidRPr="00345CE9">
        <w:rPr>
          <w:rFonts w:cs="Arial"/>
          <w:spacing w:val="-2"/>
        </w:rPr>
        <w:t>p</w:t>
      </w:r>
      <w:r w:rsidRPr="00345CE9">
        <w:rPr>
          <w:rFonts w:cs="Arial"/>
        </w:rPr>
        <w:t>atie</w:t>
      </w:r>
      <w:r w:rsidRPr="00345CE9">
        <w:rPr>
          <w:rFonts w:cs="Arial"/>
          <w:spacing w:val="-2"/>
        </w:rPr>
        <w:t>n</w:t>
      </w:r>
      <w:r w:rsidRPr="00345CE9">
        <w:rPr>
          <w:rFonts w:cs="Arial"/>
        </w:rPr>
        <w:t>t</w:t>
      </w:r>
      <w:r w:rsidRPr="00345CE9">
        <w:rPr>
          <w:rFonts w:cs="Arial"/>
          <w:spacing w:val="-1"/>
        </w:rPr>
        <w:t xml:space="preserve"> </w:t>
      </w:r>
      <w:r w:rsidRPr="00345CE9">
        <w:rPr>
          <w:rFonts w:cs="Arial"/>
        </w:rPr>
        <w:t>s</w:t>
      </w:r>
      <w:r w:rsidRPr="00345CE9">
        <w:rPr>
          <w:rFonts w:cs="Arial"/>
          <w:spacing w:val="-2"/>
        </w:rPr>
        <w:t>ta</w:t>
      </w:r>
      <w:r w:rsidRPr="00345CE9">
        <w:rPr>
          <w:rFonts w:cs="Arial"/>
          <w:spacing w:val="-3"/>
        </w:rPr>
        <w:t>y</w:t>
      </w:r>
      <w:r w:rsidRPr="00345CE9">
        <w:rPr>
          <w:rFonts w:cs="Arial"/>
        </w:rPr>
        <w:t>,</w:t>
      </w:r>
      <w:r>
        <w:rPr>
          <w:rFonts w:cs="Arial"/>
        </w:rPr>
        <w:t xml:space="preserve"> </w:t>
      </w:r>
      <w:r w:rsidRPr="001A5CA3">
        <w:rPr>
          <w:rFonts w:cs="Arial"/>
          <w:spacing w:val="1"/>
        </w:rPr>
        <w:t>m</w:t>
      </w:r>
      <w:r w:rsidRPr="001A5CA3">
        <w:rPr>
          <w:rFonts w:cs="Arial"/>
        </w:rPr>
        <w:t>ust</w:t>
      </w:r>
      <w:r w:rsidRPr="001A5CA3">
        <w:rPr>
          <w:rFonts w:cs="Arial"/>
          <w:spacing w:val="-4"/>
        </w:rPr>
        <w:t xml:space="preserve"> </w:t>
      </w:r>
      <w:r w:rsidRPr="001A5CA3">
        <w:rPr>
          <w:rFonts w:cs="Arial"/>
        </w:rPr>
        <w:t>be</w:t>
      </w:r>
      <w:r w:rsidRPr="001A5CA3">
        <w:rPr>
          <w:rFonts w:cs="Arial"/>
          <w:spacing w:val="-1"/>
        </w:rPr>
        <w:t xml:space="preserve"> </w:t>
      </w:r>
      <w:r w:rsidRPr="001A5CA3">
        <w:rPr>
          <w:rFonts w:cs="Arial"/>
          <w:spacing w:val="-2"/>
        </w:rPr>
        <w:t>s</w:t>
      </w:r>
      <w:r w:rsidRPr="001A5CA3">
        <w:rPr>
          <w:rFonts w:cs="Arial"/>
        </w:rPr>
        <w:t>t</w:t>
      </w:r>
      <w:r w:rsidRPr="001A5CA3">
        <w:rPr>
          <w:rFonts w:cs="Arial"/>
          <w:spacing w:val="1"/>
        </w:rPr>
        <w:t>a</w:t>
      </w:r>
      <w:r w:rsidRPr="001A5CA3">
        <w:rPr>
          <w:rFonts w:cs="Arial"/>
        </w:rPr>
        <w:t>rt</w:t>
      </w:r>
      <w:r w:rsidRPr="001A5CA3">
        <w:rPr>
          <w:rFonts w:cs="Arial"/>
          <w:spacing w:val="-2"/>
        </w:rPr>
        <w:t>e</w:t>
      </w:r>
      <w:r w:rsidRPr="001A5CA3">
        <w:rPr>
          <w:rFonts w:cs="Arial"/>
        </w:rPr>
        <w:t>d</w:t>
      </w:r>
      <w:r w:rsidRPr="001A5CA3">
        <w:rPr>
          <w:rFonts w:cs="Arial"/>
          <w:spacing w:val="-1"/>
        </w:rPr>
        <w:t xml:space="preserve"> o</w:t>
      </w:r>
      <w:r w:rsidRPr="001A5CA3">
        <w:rPr>
          <w:rFonts w:cs="Arial"/>
        </w:rPr>
        <w:t>n</w:t>
      </w:r>
      <w:r w:rsidRPr="001A5CA3">
        <w:rPr>
          <w:rFonts w:cs="Arial"/>
          <w:spacing w:val="-1"/>
        </w:rPr>
        <w:t xml:space="preserve"> </w:t>
      </w:r>
      <w:r w:rsidRPr="001A5CA3">
        <w:rPr>
          <w:rFonts w:cs="Arial"/>
        </w:rPr>
        <w:t>a</w:t>
      </w:r>
      <w:r w:rsidRPr="001A5CA3">
        <w:rPr>
          <w:rFonts w:cs="Arial"/>
          <w:spacing w:val="-4"/>
        </w:rPr>
        <w:t xml:space="preserve"> </w:t>
      </w:r>
      <w:r w:rsidRPr="001A5CA3">
        <w:rPr>
          <w:rFonts w:cs="Arial"/>
          <w:spacing w:val="2"/>
        </w:rPr>
        <w:t>f</w:t>
      </w:r>
      <w:r w:rsidRPr="001A5CA3">
        <w:rPr>
          <w:rFonts w:cs="Arial"/>
          <w:spacing w:val="-3"/>
        </w:rPr>
        <w:t>l</w:t>
      </w:r>
      <w:r w:rsidRPr="001A5CA3">
        <w:rPr>
          <w:rFonts w:cs="Arial"/>
        </w:rPr>
        <w:t>uid</w:t>
      </w:r>
      <w:r w:rsidRPr="001A5CA3">
        <w:rPr>
          <w:rFonts w:cs="Arial"/>
          <w:spacing w:val="-1"/>
        </w:rPr>
        <w:t xml:space="preserve"> </w:t>
      </w:r>
      <w:r w:rsidRPr="001A5CA3">
        <w:rPr>
          <w:rFonts w:cs="Arial"/>
        </w:rPr>
        <w:t>prescr</w:t>
      </w:r>
      <w:r w:rsidRPr="001A5CA3">
        <w:rPr>
          <w:rFonts w:cs="Arial"/>
          <w:spacing w:val="-2"/>
        </w:rPr>
        <w:t>i</w:t>
      </w:r>
      <w:r w:rsidRPr="001A5CA3">
        <w:rPr>
          <w:rFonts w:cs="Arial"/>
        </w:rPr>
        <w:t>pti</w:t>
      </w:r>
      <w:r w:rsidRPr="001A5CA3">
        <w:rPr>
          <w:rFonts w:cs="Arial"/>
          <w:spacing w:val="-2"/>
        </w:rPr>
        <w:t>o</w:t>
      </w:r>
      <w:r w:rsidRPr="001A5CA3">
        <w:rPr>
          <w:rFonts w:cs="Arial"/>
        </w:rPr>
        <w:t>n</w:t>
      </w:r>
      <w:r w:rsidRPr="001A5CA3">
        <w:rPr>
          <w:rFonts w:cs="Arial"/>
          <w:spacing w:val="-1"/>
        </w:rPr>
        <w:t xml:space="preserve"> a</w:t>
      </w:r>
      <w:r w:rsidRPr="001A5CA3">
        <w:rPr>
          <w:rFonts w:cs="Arial"/>
        </w:rPr>
        <w:t>nd</w:t>
      </w:r>
      <w:r w:rsidRPr="001A5CA3">
        <w:rPr>
          <w:rFonts w:cs="Arial"/>
          <w:spacing w:val="-3"/>
        </w:rPr>
        <w:t xml:space="preserve"> </w:t>
      </w:r>
      <w:r w:rsidRPr="001A5CA3">
        <w:rPr>
          <w:rFonts w:cs="Arial"/>
        </w:rPr>
        <w:t>b</w:t>
      </w:r>
      <w:r w:rsidRPr="001A5CA3">
        <w:rPr>
          <w:rFonts w:cs="Arial"/>
          <w:spacing w:val="-2"/>
        </w:rPr>
        <w:t>a</w:t>
      </w:r>
      <w:r w:rsidRPr="001A5CA3">
        <w:rPr>
          <w:rFonts w:cs="Arial"/>
        </w:rPr>
        <w:t>la</w:t>
      </w:r>
      <w:r w:rsidRPr="001A5CA3">
        <w:rPr>
          <w:rFonts w:cs="Arial"/>
          <w:spacing w:val="1"/>
        </w:rPr>
        <w:t>n</w:t>
      </w:r>
      <w:r w:rsidRPr="001A5CA3">
        <w:rPr>
          <w:rFonts w:cs="Arial"/>
        </w:rPr>
        <w:t>ce</w:t>
      </w:r>
      <w:r w:rsidRPr="001A5CA3">
        <w:rPr>
          <w:rFonts w:cs="Arial"/>
          <w:spacing w:val="-1"/>
        </w:rPr>
        <w:t xml:space="preserve"> </w:t>
      </w:r>
      <w:r w:rsidRPr="001A5CA3">
        <w:rPr>
          <w:rFonts w:cs="Arial"/>
          <w:spacing w:val="-2"/>
        </w:rPr>
        <w:t>c</w:t>
      </w:r>
      <w:r w:rsidR="000A3512">
        <w:rPr>
          <w:rFonts w:cs="Arial"/>
        </w:rPr>
        <w:t>hart</w:t>
      </w:r>
    </w:p>
    <w:p w:rsidR="00F65D77" w:rsidRDefault="00F65D77" w:rsidP="000A3512">
      <w:pPr>
        <w:pStyle w:val="BodyText"/>
        <w:numPr>
          <w:ilvl w:val="2"/>
          <w:numId w:val="24"/>
        </w:numPr>
        <w:tabs>
          <w:tab w:val="left" w:pos="1518"/>
        </w:tabs>
        <w:spacing w:before="17"/>
        <w:ind w:left="1518" w:right="1011"/>
        <w:rPr>
          <w:rFonts w:cs="Arial"/>
        </w:rPr>
      </w:pPr>
      <w:r>
        <w:rPr>
          <w:rFonts w:cs="Arial"/>
        </w:rPr>
        <w:t>Intensive care units</w:t>
      </w:r>
    </w:p>
    <w:p w:rsidR="00F65D77" w:rsidRDefault="00F65D77" w:rsidP="00F22F02">
      <w:pPr>
        <w:pStyle w:val="BodyText"/>
        <w:tabs>
          <w:tab w:val="left" w:pos="1518"/>
        </w:tabs>
        <w:spacing w:before="17"/>
        <w:ind w:left="1518" w:right="1011"/>
        <w:jc w:val="both"/>
        <w:rPr>
          <w:rFonts w:cs="Arial"/>
        </w:rPr>
      </w:pPr>
    </w:p>
    <w:p w:rsidR="00F65D77" w:rsidRDefault="00F65D77" w:rsidP="000A3512">
      <w:pPr>
        <w:pStyle w:val="BodyText"/>
        <w:numPr>
          <w:ilvl w:val="0"/>
          <w:numId w:val="24"/>
        </w:numPr>
        <w:tabs>
          <w:tab w:val="left" w:pos="1518"/>
        </w:tabs>
        <w:spacing w:before="17"/>
        <w:ind w:left="851" w:right="1011" w:hanging="425"/>
        <w:rPr>
          <w:rFonts w:cs="Arial"/>
        </w:rPr>
      </w:pPr>
      <w:r w:rsidRPr="00F65D77">
        <w:rPr>
          <w:rFonts w:cs="Arial"/>
        </w:rPr>
        <w:t>A</w:t>
      </w:r>
      <w:r w:rsidRPr="00F65D77">
        <w:rPr>
          <w:rFonts w:cs="Arial"/>
          <w:spacing w:val="-1"/>
        </w:rPr>
        <w:t xml:space="preserve"> </w:t>
      </w:r>
      <w:r w:rsidRPr="00F65D77">
        <w:rPr>
          <w:rFonts w:cs="Arial"/>
        </w:rPr>
        <w:t>multidisciplinary</w:t>
      </w:r>
      <w:r w:rsidRPr="00F65D77">
        <w:rPr>
          <w:rFonts w:cs="Arial"/>
          <w:spacing w:val="-4"/>
        </w:rPr>
        <w:t xml:space="preserve"> </w:t>
      </w:r>
      <w:r w:rsidRPr="00F65D77">
        <w:rPr>
          <w:rFonts w:cs="Arial"/>
        </w:rPr>
        <w:t>training</w:t>
      </w:r>
      <w:r w:rsidRPr="00F65D77">
        <w:rPr>
          <w:rFonts w:cs="Arial"/>
          <w:spacing w:val="-3"/>
        </w:rPr>
        <w:t xml:space="preserve"> </w:t>
      </w:r>
      <w:r w:rsidRPr="00F65D77">
        <w:rPr>
          <w:rFonts w:cs="Arial"/>
          <w:spacing w:val="1"/>
        </w:rPr>
        <w:t>p</w:t>
      </w:r>
      <w:r w:rsidRPr="00F65D77">
        <w:rPr>
          <w:rFonts w:cs="Arial"/>
        </w:rPr>
        <w:t>resen</w:t>
      </w:r>
      <w:r w:rsidRPr="00F65D77">
        <w:rPr>
          <w:rFonts w:cs="Arial"/>
          <w:spacing w:val="-2"/>
        </w:rPr>
        <w:t>t</w:t>
      </w:r>
      <w:r w:rsidRPr="00F65D77">
        <w:rPr>
          <w:rFonts w:cs="Arial"/>
        </w:rPr>
        <w:t>ation</w:t>
      </w:r>
      <w:r w:rsidRPr="00F65D77">
        <w:rPr>
          <w:rFonts w:cs="Arial"/>
          <w:spacing w:val="-2"/>
        </w:rPr>
        <w:t xml:space="preserve"> </w:t>
      </w:r>
      <w:r w:rsidRPr="00F65D77">
        <w:rPr>
          <w:rFonts w:cs="Arial"/>
        </w:rPr>
        <w:t>outli</w:t>
      </w:r>
      <w:r w:rsidRPr="00F65D77">
        <w:rPr>
          <w:rFonts w:cs="Arial"/>
          <w:spacing w:val="-2"/>
        </w:rPr>
        <w:t>n</w:t>
      </w:r>
      <w:r w:rsidRPr="00F65D77">
        <w:rPr>
          <w:rFonts w:cs="Arial"/>
        </w:rPr>
        <w:t>ing</w:t>
      </w:r>
      <w:r w:rsidRPr="00F65D77">
        <w:rPr>
          <w:rFonts w:cs="Arial"/>
          <w:spacing w:val="-4"/>
        </w:rPr>
        <w:t xml:space="preserve"> </w:t>
      </w:r>
      <w:r w:rsidRPr="00F65D77">
        <w:rPr>
          <w:rFonts w:cs="Arial"/>
          <w:spacing w:val="1"/>
        </w:rPr>
        <w:t>h</w:t>
      </w:r>
      <w:r w:rsidRPr="00F65D77">
        <w:rPr>
          <w:rFonts w:cs="Arial"/>
        </w:rPr>
        <w:t>ow</w:t>
      </w:r>
      <w:r w:rsidRPr="00F65D77">
        <w:rPr>
          <w:rFonts w:cs="Arial"/>
          <w:spacing w:val="-4"/>
        </w:rPr>
        <w:t xml:space="preserve"> </w:t>
      </w:r>
      <w:r w:rsidRPr="00F65D77">
        <w:rPr>
          <w:rFonts w:cs="Arial"/>
          <w:spacing w:val="4"/>
        </w:rPr>
        <w:t>t</w:t>
      </w:r>
      <w:r w:rsidRPr="00F65D77">
        <w:rPr>
          <w:rFonts w:cs="Arial"/>
        </w:rPr>
        <w:t>he</w:t>
      </w:r>
      <w:r w:rsidRPr="00F65D77">
        <w:rPr>
          <w:rFonts w:cs="Arial"/>
          <w:spacing w:val="-1"/>
        </w:rPr>
        <w:t xml:space="preserve"> </w:t>
      </w:r>
      <w:r w:rsidRPr="00F65D77">
        <w:rPr>
          <w:rFonts w:cs="Arial"/>
          <w:spacing w:val="-2"/>
        </w:rPr>
        <w:t>c</w:t>
      </w:r>
      <w:r w:rsidRPr="00F65D77">
        <w:rPr>
          <w:rFonts w:cs="Arial"/>
        </w:rPr>
        <w:t>hart</w:t>
      </w:r>
      <w:r w:rsidRPr="00F65D77">
        <w:rPr>
          <w:rFonts w:cs="Arial"/>
          <w:spacing w:val="-1"/>
        </w:rPr>
        <w:t xml:space="preserve"> </w:t>
      </w:r>
      <w:r w:rsidRPr="00F65D77">
        <w:rPr>
          <w:rFonts w:cs="Arial"/>
        </w:rPr>
        <w:t>s</w:t>
      </w:r>
      <w:r w:rsidRPr="00F65D77">
        <w:rPr>
          <w:rFonts w:cs="Arial"/>
          <w:spacing w:val="-2"/>
        </w:rPr>
        <w:t>h</w:t>
      </w:r>
      <w:r w:rsidRPr="00F65D77">
        <w:rPr>
          <w:rFonts w:cs="Arial"/>
        </w:rPr>
        <w:t>ould</w:t>
      </w:r>
      <w:r w:rsidRPr="00F65D77">
        <w:rPr>
          <w:rFonts w:cs="Arial"/>
          <w:spacing w:val="-5"/>
        </w:rPr>
        <w:t xml:space="preserve"> </w:t>
      </w:r>
      <w:r w:rsidRPr="00F65D77">
        <w:rPr>
          <w:rFonts w:cs="Arial"/>
        </w:rPr>
        <w:t>be</w:t>
      </w:r>
      <w:r w:rsidRPr="00F65D77">
        <w:rPr>
          <w:rFonts w:cs="Arial"/>
          <w:spacing w:val="-1"/>
        </w:rPr>
        <w:t xml:space="preserve"> </w:t>
      </w:r>
      <w:r w:rsidRPr="00F65D77">
        <w:rPr>
          <w:rFonts w:cs="Arial"/>
        </w:rPr>
        <w:t>c</w:t>
      </w:r>
      <w:r w:rsidRPr="00F65D77">
        <w:rPr>
          <w:rFonts w:cs="Arial"/>
          <w:spacing w:val="-1"/>
        </w:rPr>
        <w:t>o</w:t>
      </w:r>
      <w:r w:rsidRPr="00F65D77">
        <w:rPr>
          <w:rFonts w:cs="Arial"/>
          <w:spacing w:val="1"/>
        </w:rPr>
        <w:t>m</w:t>
      </w:r>
      <w:r w:rsidRPr="00F65D77">
        <w:rPr>
          <w:rFonts w:cs="Arial"/>
        </w:rPr>
        <w:t>p</w:t>
      </w:r>
      <w:r w:rsidRPr="00F65D77">
        <w:rPr>
          <w:rFonts w:cs="Arial"/>
          <w:spacing w:val="-3"/>
        </w:rPr>
        <w:t>l</w:t>
      </w:r>
      <w:r w:rsidRPr="00F65D77">
        <w:rPr>
          <w:rFonts w:cs="Arial"/>
        </w:rPr>
        <w:t>et</w:t>
      </w:r>
      <w:r w:rsidRPr="00F65D77">
        <w:rPr>
          <w:rFonts w:cs="Arial"/>
          <w:spacing w:val="-1"/>
        </w:rPr>
        <w:t>e</w:t>
      </w:r>
      <w:r w:rsidRPr="00F65D77">
        <w:rPr>
          <w:rFonts w:cs="Arial"/>
        </w:rPr>
        <w:t xml:space="preserve">d is </w:t>
      </w:r>
      <w:r w:rsidRPr="00F65D77">
        <w:rPr>
          <w:rFonts w:cs="Arial"/>
          <w:spacing w:val="1"/>
        </w:rPr>
        <w:t>available in the</w:t>
      </w:r>
      <w:r w:rsidRPr="00F65D77">
        <w:rPr>
          <w:rFonts w:cs="Arial"/>
          <w:spacing w:val="-3"/>
        </w:rPr>
        <w:t xml:space="preserve"> </w:t>
      </w:r>
      <w:r w:rsidRPr="00F65D77">
        <w:rPr>
          <w:rFonts w:cs="Arial"/>
        </w:rPr>
        <w:t xml:space="preserve">HSC Central Repository along with the other resources as </w:t>
      </w:r>
      <w:r w:rsidR="00C14611">
        <w:rPr>
          <w:rFonts w:cs="Arial"/>
        </w:rPr>
        <w:t>referred to</w:t>
      </w:r>
      <w:r w:rsidRPr="00F65D77">
        <w:rPr>
          <w:rFonts w:cs="Arial"/>
        </w:rPr>
        <w:t xml:space="preserve"> in </w:t>
      </w:r>
      <w:r w:rsidR="00F22F02" w:rsidRPr="00F22F02">
        <w:rPr>
          <w:rFonts w:cs="Arial"/>
        </w:rPr>
        <w:t>section 8.3.</w:t>
      </w:r>
    </w:p>
    <w:p w:rsidR="00F65D77" w:rsidRDefault="00F65D77" w:rsidP="00F22F02">
      <w:pPr>
        <w:pStyle w:val="BodyText"/>
        <w:tabs>
          <w:tab w:val="left" w:pos="1518"/>
        </w:tabs>
        <w:spacing w:before="17"/>
        <w:ind w:left="851" w:right="1011"/>
        <w:jc w:val="both"/>
        <w:rPr>
          <w:rFonts w:cs="Arial"/>
        </w:rPr>
      </w:pPr>
    </w:p>
    <w:p w:rsidR="00F65D77" w:rsidRPr="00F65D77" w:rsidRDefault="00F65D77" w:rsidP="000A3512">
      <w:pPr>
        <w:pStyle w:val="BodyText"/>
        <w:numPr>
          <w:ilvl w:val="0"/>
          <w:numId w:val="24"/>
        </w:numPr>
        <w:tabs>
          <w:tab w:val="left" w:pos="1518"/>
        </w:tabs>
        <w:spacing w:before="17"/>
        <w:ind w:left="851" w:right="1011" w:hanging="425"/>
        <w:rPr>
          <w:rFonts w:cs="Arial"/>
        </w:rPr>
      </w:pPr>
      <w:r w:rsidRPr="00F65D77">
        <w:rPr>
          <w:rFonts w:cs="Arial"/>
        </w:rPr>
        <w:t>All</w:t>
      </w:r>
      <w:r w:rsidRPr="00F65D77">
        <w:rPr>
          <w:rFonts w:cs="Arial"/>
          <w:spacing w:val="-3"/>
        </w:rPr>
        <w:t xml:space="preserve"> </w:t>
      </w:r>
      <w:r w:rsidRPr="00F65D77">
        <w:rPr>
          <w:rFonts w:cs="Arial"/>
        </w:rPr>
        <w:t>c</w:t>
      </w:r>
      <w:r w:rsidRPr="00F65D77">
        <w:rPr>
          <w:rFonts w:cs="Arial"/>
          <w:spacing w:val="1"/>
        </w:rPr>
        <w:t>h</w:t>
      </w:r>
      <w:r w:rsidRPr="00F65D77">
        <w:rPr>
          <w:rFonts w:cs="Arial"/>
        </w:rPr>
        <w:t>i</w:t>
      </w:r>
      <w:r w:rsidRPr="00F65D77">
        <w:rPr>
          <w:rFonts w:cs="Arial"/>
          <w:spacing w:val="-2"/>
        </w:rPr>
        <w:t>l</w:t>
      </w:r>
      <w:r w:rsidRPr="00F65D77">
        <w:rPr>
          <w:rFonts w:cs="Arial"/>
        </w:rPr>
        <w:t>dren,</w:t>
      </w:r>
      <w:r w:rsidRPr="00F65D77">
        <w:rPr>
          <w:rFonts w:cs="Arial"/>
          <w:spacing w:val="-3"/>
        </w:rPr>
        <w:t xml:space="preserve"> </w:t>
      </w:r>
      <w:r w:rsidRPr="00F65D77">
        <w:rPr>
          <w:rFonts w:cs="Arial"/>
        </w:rPr>
        <w:t xml:space="preserve">other than </w:t>
      </w:r>
      <w:r w:rsidRPr="00F65D77">
        <w:rPr>
          <w:rFonts w:cs="Arial"/>
          <w:spacing w:val="-2"/>
        </w:rPr>
        <w:t>t</w:t>
      </w:r>
      <w:r w:rsidRPr="00F65D77">
        <w:rPr>
          <w:rFonts w:cs="Arial"/>
        </w:rPr>
        <w:t>hose</w:t>
      </w:r>
      <w:r w:rsidRPr="00F65D77">
        <w:rPr>
          <w:rFonts w:cs="Arial"/>
          <w:spacing w:val="-4"/>
        </w:rPr>
        <w:t xml:space="preserve"> </w:t>
      </w:r>
      <w:r w:rsidRPr="00F65D77">
        <w:rPr>
          <w:rFonts w:cs="Arial"/>
          <w:spacing w:val="-3"/>
        </w:rPr>
        <w:t>w</w:t>
      </w:r>
      <w:r w:rsidRPr="00F65D77">
        <w:rPr>
          <w:rFonts w:cs="Arial"/>
        </w:rPr>
        <w:t xml:space="preserve">ho </w:t>
      </w:r>
      <w:r w:rsidRPr="00F65D77">
        <w:rPr>
          <w:rFonts w:cs="Arial"/>
          <w:spacing w:val="1"/>
        </w:rPr>
        <w:t>a</w:t>
      </w:r>
      <w:r w:rsidRPr="00F65D77">
        <w:rPr>
          <w:rFonts w:cs="Arial"/>
        </w:rPr>
        <w:t>re</w:t>
      </w:r>
      <w:r w:rsidRPr="00F65D77">
        <w:rPr>
          <w:rFonts w:cs="Arial"/>
          <w:spacing w:val="-2"/>
        </w:rPr>
        <w:t xml:space="preserve"> </w:t>
      </w:r>
      <w:r w:rsidRPr="00F65D77">
        <w:rPr>
          <w:rFonts w:cs="Arial"/>
          <w:spacing w:val="-3"/>
        </w:rPr>
        <w:t>w</w:t>
      </w:r>
      <w:r w:rsidRPr="00F65D77">
        <w:rPr>
          <w:rFonts w:cs="Arial"/>
        </w:rPr>
        <w:t>ell</w:t>
      </w:r>
      <w:r w:rsidRPr="00F65D77">
        <w:rPr>
          <w:rFonts w:cs="Arial"/>
          <w:spacing w:val="-2"/>
        </w:rPr>
        <w:t xml:space="preserve"> </w:t>
      </w:r>
      <w:r w:rsidRPr="00F65D77">
        <w:rPr>
          <w:rFonts w:cs="Arial"/>
          <w:spacing w:val="1"/>
        </w:rPr>
        <w:t>a</w:t>
      </w:r>
      <w:r w:rsidRPr="00F65D77">
        <w:rPr>
          <w:rFonts w:cs="Arial"/>
        </w:rPr>
        <w:t>nd</w:t>
      </w:r>
      <w:r w:rsidRPr="00F65D77">
        <w:rPr>
          <w:rFonts w:cs="Arial"/>
          <w:spacing w:val="-1"/>
        </w:rPr>
        <w:t xml:space="preserve"> </w:t>
      </w:r>
      <w:r w:rsidRPr="00F65D77">
        <w:rPr>
          <w:rFonts w:cs="Arial"/>
          <w:spacing w:val="1"/>
        </w:rPr>
        <w:t>a</w:t>
      </w:r>
      <w:r w:rsidRPr="00F65D77">
        <w:rPr>
          <w:rFonts w:cs="Arial"/>
        </w:rPr>
        <w:t>re</w:t>
      </w:r>
      <w:r w:rsidRPr="00F65D77">
        <w:rPr>
          <w:rFonts w:cs="Arial"/>
          <w:spacing w:val="-2"/>
        </w:rPr>
        <w:t xml:space="preserve"> f</w:t>
      </w:r>
      <w:r w:rsidRPr="00F65D77">
        <w:rPr>
          <w:rFonts w:cs="Arial"/>
        </w:rPr>
        <w:t>or</w:t>
      </w:r>
      <w:r w:rsidRPr="00F65D77">
        <w:rPr>
          <w:rFonts w:cs="Arial"/>
          <w:spacing w:val="-1"/>
        </w:rPr>
        <w:t xml:space="preserve"> </w:t>
      </w:r>
      <w:r w:rsidRPr="00F65D77">
        <w:rPr>
          <w:rFonts w:cs="Arial"/>
        </w:rPr>
        <w:t>electi</w:t>
      </w:r>
      <w:r w:rsidRPr="00F65D77">
        <w:rPr>
          <w:rFonts w:cs="Arial"/>
          <w:spacing w:val="-3"/>
        </w:rPr>
        <w:t>v</w:t>
      </w:r>
      <w:r w:rsidRPr="00F65D77">
        <w:rPr>
          <w:rFonts w:cs="Arial"/>
        </w:rPr>
        <w:t>e sur</w:t>
      </w:r>
      <w:r w:rsidRPr="00F65D77">
        <w:rPr>
          <w:rFonts w:cs="Arial"/>
          <w:spacing w:val="-3"/>
        </w:rPr>
        <w:t>g</w:t>
      </w:r>
      <w:r w:rsidRPr="00F65D77">
        <w:rPr>
          <w:rFonts w:cs="Arial"/>
        </w:rPr>
        <w:t>er</w:t>
      </w:r>
      <w:r w:rsidRPr="00F65D77">
        <w:rPr>
          <w:rFonts w:cs="Arial"/>
          <w:spacing w:val="-4"/>
        </w:rPr>
        <w:t>y</w:t>
      </w:r>
      <w:r w:rsidRPr="00F65D77">
        <w:rPr>
          <w:rFonts w:cs="Arial"/>
        </w:rPr>
        <w:t xml:space="preserve">, </w:t>
      </w:r>
      <w:r w:rsidRPr="00F65D77">
        <w:rPr>
          <w:rFonts w:cs="Arial"/>
          <w:spacing w:val="1"/>
        </w:rPr>
        <w:t>m</w:t>
      </w:r>
      <w:r w:rsidRPr="00F65D77">
        <w:rPr>
          <w:rFonts w:cs="Arial"/>
        </w:rPr>
        <w:t>ust</w:t>
      </w:r>
      <w:r w:rsidRPr="00F65D77">
        <w:rPr>
          <w:rFonts w:cs="Arial"/>
          <w:spacing w:val="-1"/>
        </w:rPr>
        <w:t xml:space="preserve"> </w:t>
      </w:r>
      <w:r w:rsidRPr="00F65D77">
        <w:rPr>
          <w:rFonts w:cs="Arial"/>
        </w:rPr>
        <w:t>ha</w:t>
      </w:r>
      <w:r w:rsidRPr="00F65D77">
        <w:rPr>
          <w:rFonts w:cs="Arial"/>
          <w:spacing w:val="-3"/>
        </w:rPr>
        <w:t>v</w:t>
      </w:r>
      <w:r w:rsidRPr="00F65D77">
        <w:rPr>
          <w:rFonts w:cs="Arial"/>
        </w:rPr>
        <w:t>e a</w:t>
      </w:r>
      <w:r w:rsidRPr="00F65D77">
        <w:rPr>
          <w:rFonts w:cs="Arial"/>
          <w:spacing w:val="-2"/>
        </w:rPr>
        <w:t xml:space="preserve"> b</w:t>
      </w:r>
      <w:r w:rsidRPr="00F65D77">
        <w:rPr>
          <w:rFonts w:cs="Arial"/>
        </w:rPr>
        <w:t>lo</w:t>
      </w:r>
      <w:r w:rsidRPr="00F65D77">
        <w:rPr>
          <w:rFonts w:cs="Arial"/>
          <w:spacing w:val="1"/>
        </w:rPr>
        <w:t>o</w:t>
      </w:r>
      <w:r w:rsidRPr="00F65D77">
        <w:rPr>
          <w:rFonts w:cs="Arial"/>
        </w:rPr>
        <w:t xml:space="preserve">d </w:t>
      </w:r>
      <w:r w:rsidRPr="00F65D77">
        <w:rPr>
          <w:rFonts w:cs="Arial"/>
          <w:spacing w:val="-2"/>
        </w:rPr>
        <w:t>s</w:t>
      </w:r>
      <w:r w:rsidRPr="00F65D77">
        <w:rPr>
          <w:rFonts w:cs="Arial"/>
        </w:rPr>
        <w:t>a</w:t>
      </w:r>
      <w:r w:rsidRPr="00F65D77">
        <w:rPr>
          <w:rFonts w:cs="Arial"/>
          <w:spacing w:val="-1"/>
        </w:rPr>
        <w:t>m</w:t>
      </w:r>
      <w:r w:rsidRPr="00F65D77">
        <w:rPr>
          <w:rFonts w:cs="Arial"/>
        </w:rPr>
        <w:t>ple</w:t>
      </w:r>
      <w:r w:rsidRPr="00F65D77">
        <w:rPr>
          <w:rFonts w:cs="Arial"/>
          <w:spacing w:val="-1"/>
        </w:rPr>
        <w:t xml:space="preserve"> </w:t>
      </w:r>
      <w:r w:rsidRPr="00F65D77">
        <w:rPr>
          <w:rFonts w:cs="Arial"/>
          <w:spacing w:val="-2"/>
        </w:rPr>
        <w:t>t</w:t>
      </w:r>
      <w:r w:rsidRPr="00F65D77">
        <w:rPr>
          <w:rFonts w:cs="Arial"/>
        </w:rPr>
        <w:t>aken</w:t>
      </w:r>
      <w:r w:rsidRPr="00F65D77">
        <w:rPr>
          <w:rFonts w:cs="Arial"/>
          <w:spacing w:val="-4"/>
        </w:rPr>
        <w:t xml:space="preserve"> </w:t>
      </w:r>
      <w:r w:rsidRPr="00F65D77">
        <w:rPr>
          <w:rFonts w:cs="Arial"/>
          <w:spacing w:val="2"/>
        </w:rPr>
        <w:t>f</w:t>
      </w:r>
      <w:r w:rsidRPr="00F65D77">
        <w:rPr>
          <w:rFonts w:cs="Arial"/>
        </w:rPr>
        <w:t>or</w:t>
      </w:r>
      <w:r w:rsidRPr="00F65D77">
        <w:rPr>
          <w:rFonts w:cs="Arial"/>
          <w:spacing w:val="-4"/>
        </w:rPr>
        <w:t xml:space="preserve"> </w:t>
      </w:r>
      <w:r w:rsidRPr="00F65D77">
        <w:rPr>
          <w:rFonts w:cs="Arial"/>
        </w:rPr>
        <w:t>electrol</w:t>
      </w:r>
      <w:r w:rsidRPr="00F65D77">
        <w:rPr>
          <w:rFonts w:cs="Arial"/>
          <w:spacing w:val="-3"/>
        </w:rPr>
        <w:t>y</w:t>
      </w:r>
      <w:r w:rsidRPr="00F65D77">
        <w:rPr>
          <w:rFonts w:cs="Arial"/>
        </w:rPr>
        <w:t>te</w:t>
      </w:r>
      <w:r w:rsidRPr="00F65D77">
        <w:rPr>
          <w:rFonts w:cs="Arial"/>
          <w:spacing w:val="1"/>
        </w:rPr>
        <w:t xml:space="preserve"> a</w:t>
      </w:r>
      <w:r w:rsidRPr="00F65D77">
        <w:rPr>
          <w:rFonts w:cs="Arial"/>
          <w:spacing w:val="-2"/>
        </w:rPr>
        <w:t>n</w:t>
      </w:r>
      <w:r w:rsidRPr="00F65D77">
        <w:rPr>
          <w:rFonts w:cs="Arial"/>
        </w:rPr>
        <w:t>d</w:t>
      </w:r>
      <w:r w:rsidRPr="00F65D77">
        <w:rPr>
          <w:rFonts w:cs="Arial"/>
          <w:spacing w:val="-1"/>
        </w:rPr>
        <w:t xml:space="preserve"> </w:t>
      </w:r>
      <w:r w:rsidRPr="00F65D77">
        <w:rPr>
          <w:rFonts w:cs="Arial"/>
          <w:spacing w:val="1"/>
        </w:rPr>
        <w:t>b</w:t>
      </w:r>
      <w:r w:rsidRPr="00F65D77">
        <w:rPr>
          <w:rFonts w:cs="Arial"/>
        </w:rPr>
        <w:t>l</w:t>
      </w:r>
      <w:r w:rsidRPr="00F65D77">
        <w:rPr>
          <w:rFonts w:cs="Arial"/>
          <w:spacing w:val="-2"/>
        </w:rPr>
        <w:t>o</w:t>
      </w:r>
      <w:r w:rsidRPr="00F65D77">
        <w:rPr>
          <w:rFonts w:cs="Arial"/>
        </w:rPr>
        <w:t xml:space="preserve">od </w:t>
      </w:r>
      <w:r w:rsidRPr="00F65D77">
        <w:rPr>
          <w:rFonts w:cs="Arial"/>
          <w:spacing w:val="-4"/>
        </w:rPr>
        <w:t>g</w:t>
      </w:r>
      <w:r w:rsidRPr="00F65D77">
        <w:rPr>
          <w:rFonts w:cs="Arial"/>
        </w:rPr>
        <w:t>luc</w:t>
      </w:r>
      <w:r w:rsidRPr="00F65D77">
        <w:rPr>
          <w:rFonts w:cs="Arial"/>
          <w:spacing w:val="1"/>
        </w:rPr>
        <w:t>o</w:t>
      </w:r>
      <w:r w:rsidRPr="00F65D77">
        <w:rPr>
          <w:rFonts w:cs="Arial"/>
        </w:rPr>
        <w:t xml:space="preserve">se </w:t>
      </w:r>
      <w:r>
        <w:rPr>
          <w:rFonts w:cs="Arial"/>
        </w:rPr>
        <w:t>measurement</w:t>
      </w:r>
      <w:r w:rsidRPr="00F65D77">
        <w:rPr>
          <w:rFonts w:cs="Arial"/>
          <w:spacing w:val="-4"/>
        </w:rPr>
        <w:t xml:space="preserve"> </w:t>
      </w:r>
      <w:r w:rsidRPr="00F65D77">
        <w:rPr>
          <w:rFonts w:cs="Arial"/>
        </w:rPr>
        <w:t>b</w:t>
      </w:r>
      <w:r w:rsidRPr="00F65D77">
        <w:rPr>
          <w:rFonts w:cs="Arial"/>
          <w:spacing w:val="-2"/>
        </w:rPr>
        <w:t>e</w:t>
      </w:r>
      <w:r w:rsidRPr="00F65D77">
        <w:rPr>
          <w:rFonts w:cs="Arial"/>
        </w:rPr>
        <w:t>f</w:t>
      </w:r>
      <w:r w:rsidRPr="00F65D77">
        <w:rPr>
          <w:rFonts w:cs="Arial"/>
          <w:spacing w:val="1"/>
        </w:rPr>
        <w:t>o</w:t>
      </w:r>
      <w:r w:rsidRPr="00F65D77">
        <w:rPr>
          <w:rFonts w:cs="Arial"/>
        </w:rPr>
        <w:t>re</w:t>
      </w:r>
      <w:r w:rsidRPr="00F65D77">
        <w:rPr>
          <w:rFonts w:cs="Arial"/>
          <w:spacing w:val="-2"/>
        </w:rPr>
        <w:t xml:space="preserve"> </w:t>
      </w:r>
      <w:r w:rsidRPr="00F65D77">
        <w:rPr>
          <w:rFonts w:cs="Arial"/>
        </w:rPr>
        <w:t>int</w:t>
      </w:r>
      <w:r w:rsidRPr="00F65D77">
        <w:rPr>
          <w:rFonts w:cs="Arial"/>
          <w:spacing w:val="-3"/>
        </w:rPr>
        <w:t>r</w:t>
      </w:r>
      <w:r w:rsidRPr="00F65D77">
        <w:rPr>
          <w:rFonts w:cs="Arial"/>
          <w:spacing w:val="-2"/>
        </w:rPr>
        <w:t>a</w:t>
      </w:r>
      <w:r w:rsidRPr="00F65D77">
        <w:rPr>
          <w:rFonts w:cs="Arial"/>
          <w:spacing w:val="-3"/>
        </w:rPr>
        <w:t>v</w:t>
      </w:r>
      <w:r w:rsidRPr="00F65D77">
        <w:rPr>
          <w:rFonts w:cs="Arial"/>
        </w:rPr>
        <w:t>enous</w:t>
      </w:r>
      <w:r w:rsidRPr="00F65D77">
        <w:rPr>
          <w:rFonts w:cs="Arial"/>
          <w:spacing w:val="-2"/>
        </w:rPr>
        <w:t xml:space="preserve"> </w:t>
      </w:r>
      <w:r w:rsidRPr="00F65D77">
        <w:rPr>
          <w:rFonts w:cs="Arial"/>
        </w:rPr>
        <w:t>main</w:t>
      </w:r>
      <w:r w:rsidRPr="00F65D77">
        <w:rPr>
          <w:rFonts w:cs="Arial"/>
          <w:spacing w:val="-2"/>
        </w:rPr>
        <w:t>t</w:t>
      </w:r>
      <w:r w:rsidRPr="00F65D77">
        <w:rPr>
          <w:rFonts w:cs="Arial"/>
        </w:rPr>
        <w:t>en</w:t>
      </w:r>
      <w:r w:rsidRPr="00F65D77">
        <w:rPr>
          <w:rFonts w:cs="Arial"/>
          <w:spacing w:val="-2"/>
        </w:rPr>
        <w:t>a</w:t>
      </w:r>
      <w:r w:rsidRPr="00F65D77">
        <w:rPr>
          <w:rFonts w:cs="Arial"/>
        </w:rPr>
        <w:t>nce</w:t>
      </w:r>
      <w:r w:rsidRPr="00F65D77">
        <w:rPr>
          <w:rFonts w:cs="Arial"/>
          <w:spacing w:val="-3"/>
        </w:rPr>
        <w:t xml:space="preserve"> </w:t>
      </w:r>
      <w:r w:rsidRPr="00F65D77">
        <w:rPr>
          <w:rFonts w:cs="Arial"/>
          <w:spacing w:val="2"/>
        </w:rPr>
        <w:t>f</w:t>
      </w:r>
      <w:r w:rsidRPr="00F65D77">
        <w:rPr>
          <w:rFonts w:cs="Arial"/>
          <w:spacing w:val="-3"/>
        </w:rPr>
        <w:t>l</w:t>
      </w:r>
      <w:r w:rsidRPr="00F65D77">
        <w:rPr>
          <w:rFonts w:cs="Arial"/>
        </w:rPr>
        <w:t>uids</w:t>
      </w:r>
      <w:r w:rsidRPr="00F65D77">
        <w:rPr>
          <w:rFonts w:cs="Arial"/>
          <w:spacing w:val="-1"/>
        </w:rPr>
        <w:t xml:space="preserve"> </w:t>
      </w:r>
      <w:r w:rsidRPr="00F65D77">
        <w:rPr>
          <w:rFonts w:cs="Arial"/>
        </w:rPr>
        <w:t>are</w:t>
      </w:r>
      <w:r w:rsidRPr="00F65D77">
        <w:rPr>
          <w:rFonts w:cs="Arial"/>
          <w:spacing w:val="-3"/>
        </w:rPr>
        <w:t xml:space="preserve"> </w:t>
      </w:r>
      <w:r w:rsidRPr="00F65D77">
        <w:rPr>
          <w:rFonts w:cs="Arial"/>
          <w:spacing w:val="-2"/>
        </w:rPr>
        <w:t>s</w:t>
      </w:r>
      <w:r w:rsidRPr="00F65D77">
        <w:rPr>
          <w:rFonts w:cs="Arial"/>
        </w:rPr>
        <w:t>t</w:t>
      </w:r>
      <w:r w:rsidRPr="00F65D77">
        <w:rPr>
          <w:rFonts w:cs="Arial"/>
          <w:spacing w:val="1"/>
        </w:rPr>
        <w:t>a</w:t>
      </w:r>
      <w:r w:rsidRPr="00F65D77">
        <w:rPr>
          <w:rFonts w:cs="Arial"/>
        </w:rPr>
        <w:t>rt</w:t>
      </w:r>
      <w:r w:rsidRPr="00F65D77">
        <w:rPr>
          <w:rFonts w:cs="Arial"/>
          <w:spacing w:val="-2"/>
        </w:rPr>
        <w:t>e</w:t>
      </w:r>
      <w:r w:rsidRPr="00F65D77">
        <w:rPr>
          <w:rFonts w:cs="Arial"/>
        </w:rPr>
        <w:t>d.</w:t>
      </w:r>
      <w:r w:rsidRPr="00F65D77">
        <w:rPr>
          <w:rFonts w:cs="Arial"/>
          <w:spacing w:val="6"/>
        </w:rPr>
        <w:t xml:space="preserve"> </w:t>
      </w:r>
      <w:r w:rsidRPr="00F65D77">
        <w:rPr>
          <w:rFonts w:cs="Arial"/>
        </w:rPr>
        <w:t>Glu</w:t>
      </w:r>
      <w:r w:rsidRPr="00F65D77">
        <w:rPr>
          <w:rFonts w:cs="Arial"/>
          <w:spacing w:val="-3"/>
        </w:rPr>
        <w:t>c</w:t>
      </w:r>
      <w:r w:rsidRPr="00F65D77">
        <w:rPr>
          <w:rFonts w:cs="Arial"/>
          <w:spacing w:val="-2"/>
        </w:rPr>
        <w:t>o</w:t>
      </w:r>
      <w:r w:rsidRPr="00F65D77">
        <w:rPr>
          <w:rFonts w:cs="Arial"/>
        </w:rPr>
        <w:t xml:space="preserve">se </w:t>
      </w:r>
      <w:r w:rsidRPr="00F65D77">
        <w:rPr>
          <w:rFonts w:cs="Arial"/>
          <w:spacing w:val="1"/>
        </w:rPr>
        <w:t>m</w:t>
      </w:r>
      <w:r w:rsidRPr="00F65D77">
        <w:rPr>
          <w:rFonts w:cs="Arial"/>
        </w:rPr>
        <w:t>oni</w:t>
      </w:r>
      <w:r w:rsidRPr="00F65D77">
        <w:rPr>
          <w:rFonts w:cs="Arial"/>
          <w:spacing w:val="-3"/>
        </w:rPr>
        <w:t>t</w:t>
      </w:r>
      <w:r w:rsidRPr="00F65D77">
        <w:rPr>
          <w:rFonts w:cs="Arial"/>
        </w:rPr>
        <w:t>or</w:t>
      </w:r>
      <w:r w:rsidRPr="00F65D77">
        <w:rPr>
          <w:rFonts w:cs="Arial"/>
          <w:spacing w:val="-2"/>
        </w:rPr>
        <w:t>i</w:t>
      </w:r>
      <w:r w:rsidRPr="00F65D77">
        <w:rPr>
          <w:rFonts w:cs="Arial"/>
        </w:rPr>
        <w:t>ng</w:t>
      </w:r>
      <w:r w:rsidRPr="00F65D77">
        <w:rPr>
          <w:rFonts w:cs="Arial"/>
          <w:spacing w:val="-3"/>
        </w:rPr>
        <w:t xml:space="preserve"> </w:t>
      </w:r>
      <w:r w:rsidRPr="00F65D77">
        <w:rPr>
          <w:rFonts w:cs="Arial"/>
          <w:spacing w:val="1"/>
        </w:rPr>
        <w:t>m</w:t>
      </w:r>
      <w:r w:rsidRPr="00F65D77">
        <w:rPr>
          <w:rFonts w:cs="Arial"/>
        </w:rPr>
        <w:t>u</w:t>
      </w:r>
      <w:r w:rsidRPr="00F65D77">
        <w:rPr>
          <w:rFonts w:cs="Arial"/>
          <w:spacing w:val="-3"/>
        </w:rPr>
        <w:t>s</w:t>
      </w:r>
      <w:r w:rsidRPr="00F65D77">
        <w:rPr>
          <w:rFonts w:cs="Arial"/>
        </w:rPr>
        <w:t>t</w:t>
      </w:r>
      <w:r w:rsidRPr="00F65D77">
        <w:rPr>
          <w:rFonts w:cs="Arial"/>
          <w:spacing w:val="-1"/>
        </w:rPr>
        <w:t xml:space="preserve"> </w:t>
      </w:r>
      <w:r w:rsidRPr="00F65D77">
        <w:rPr>
          <w:rFonts w:cs="Arial"/>
          <w:spacing w:val="-2"/>
        </w:rPr>
        <w:t>b</w:t>
      </w:r>
      <w:r w:rsidRPr="00F65D77">
        <w:rPr>
          <w:rFonts w:cs="Arial"/>
        </w:rPr>
        <w:t>e</w:t>
      </w:r>
      <w:r w:rsidRPr="00F65D77">
        <w:rPr>
          <w:rFonts w:cs="Arial"/>
          <w:spacing w:val="-1"/>
        </w:rPr>
        <w:t xml:space="preserve"> d</w:t>
      </w:r>
      <w:r w:rsidRPr="00F65D77">
        <w:rPr>
          <w:rFonts w:cs="Arial"/>
          <w:spacing w:val="-2"/>
        </w:rPr>
        <w:t>o</w:t>
      </w:r>
      <w:r w:rsidRPr="00F65D77">
        <w:rPr>
          <w:rFonts w:cs="Arial"/>
        </w:rPr>
        <w:t xml:space="preserve">ne </w:t>
      </w:r>
      <w:r w:rsidRPr="00F65D77">
        <w:rPr>
          <w:rFonts w:cs="Arial"/>
          <w:spacing w:val="-1"/>
        </w:rPr>
        <w:t>a</w:t>
      </w:r>
      <w:r w:rsidRPr="00F65D77">
        <w:rPr>
          <w:rFonts w:cs="Arial"/>
        </w:rPr>
        <w:t>t</w:t>
      </w:r>
      <w:r w:rsidRPr="00F65D77">
        <w:rPr>
          <w:rFonts w:cs="Arial"/>
          <w:spacing w:val="-1"/>
        </w:rPr>
        <w:t xml:space="preserve"> </w:t>
      </w:r>
      <w:r w:rsidRPr="00F65D77">
        <w:rPr>
          <w:rFonts w:cs="Arial"/>
        </w:rPr>
        <w:t>le</w:t>
      </w:r>
      <w:r w:rsidRPr="00F65D77">
        <w:rPr>
          <w:rFonts w:cs="Arial"/>
          <w:spacing w:val="1"/>
        </w:rPr>
        <w:t>a</w:t>
      </w:r>
      <w:r w:rsidRPr="00F65D77">
        <w:rPr>
          <w:rFonts w:cs="Arial"/>
          <w:spacing w:val="-3"/>
        </w:rPr>
        <w:t>s</w:t>
      </w:r>
      <w:r w:rsidRPr="00F65D77">
        <w:rPr>
          <w:rFonts w:cs="Arial"/>
        </w:rPr>
        <w:t>t</w:t>
      </w:r>
      <w:r w:rsidRPr="00F65D77">
        <w:rPr>
          <w:rFonts w:cs="Arial"/>
          <w:spacing w:val="-1"/>
        </w:rPr>
        <w:t xml:space="preserve"> </w:t>
      </w:r>
      <w:r w:rsidRPr="00F65D77">
        <w:rPr>
          <w:rFonts w:cs="Arial"/>
          <w:spacing w:val="-2"/>
        </w:rPr>
        <w:t>1</w:t>
      </w:r>
      <w:r w:rsidRPr="00F65D77">
        <w:rPr>
          <w:rFonts w:cs="Arial"/>
        </w:rPr>
        <w:t>2</w:t>
      </w:r>
      <w:r w:rsidRPr="00F65D77">
        <w:rPr>
          <w:rFonts w:cs="Arial"/>
          <w:spacing w:val="-1"/>
        </w:rPr>
        <w:t xml:space="preserve"> </w:t>
      </w:r>
      <w:r w:rsidRPr="00F65D77">
        <w:rPr>
          <w:rFonts w:cs="Arial"/>
          <w:spacing w:val="1"/>
        </w:rPr>
        <w:t>h</w:t>
      </w:r>
      <w:r w:rsidRPr="00F65D77">
        <w:rPr>
          <w:rFonts w:cs="Arial"/>
          <w:spacing w:val="-2"/>
        </w:rPr>
        <w:t>o</w:t>
      </w:r>
      <w:r w:rsidRPr="00F65D77">
        <w:rPr>
          <w:rFonts w:cs="Arial"/>
        </w:rPr>
        <w:t>ur</w:t>
      </w:r>
      <w:r w:rsidRPr="00F65D77">
        <w:rPr>
          <w:rFonts w:cs="Arial"/>
          <w:spacing w:val="-2"/>
        </w:rPr>
        <w:t>l</w:t>
      </w:r>
      <w:r w:rsidRPr="00F65D77">
        <w:rPr>
          <w:rFonts w:cs="Arial"/>
        </w:rPr>
        <w:t>y</w:t>
      </w:r>
      <w:r w:rsidRPr="00F65D77">
        <w:rPr>
          <w:rFonts w:cs="Arial"/>
          <w:spacing w:val="-3"/>
        </w:rPr>
        <w:t xml:space="preserve"> </w:t>
      </w:r>
      <w:r w:rsidRPr="00F65D77">
        <w:rPr>
          <w:rFonts w:cs="Arial"/>
          <w:spacing w:val="1"/>
        </w:rPr>
        <w:t>a</w:t>
      </w:r>
      <w:r w:rsidRPr="00F65D77">
        <w:rPr>
          <w:rFonts w:cs="Arial"/>
        </w:rPr>
        <w:t>nd</w:t>
      </w:r>
      <w:r w:rsidRPr="00F65D77">
        <w:rPr>
          <w:rFonts w:cs="Arial"/>
          <w:spacing w:val="-1"/>
        </w:rPr>
        <w:t xml:space="preserve"> </w:t>
      </w:r>
      <w:r w:rsidRPr="00F65D77">
        <w:rPr>
          <w:rFonts w:cs="Arial"/>
        </w:rPr>
        <w:t>U&amp;E</w:t>
      </w:r>
      <w:r w:rsidRPr="00F65D77">
        <w:rPr>
          <w:rFonts w:cs="Arial"/>
          <w:spacing w:val="5"/>
        </w:rPr>
        <w:t xml:space="preserve"> </w:t>
      </w:r>
      <w:r w:rsidRPr="00F65D77">
        <w:rPr>
          <w:rFonts w:cs="Arial"/>
        </w:rPr>
        <w:t>rep</w:t>
      </w:r>
      <w:r w:rsidRPr="00F65D77">
        <w:rPr>
          <w:rFonts w:cs="Arial"/>
          <w:spacing w:val="-2"/>
        </w:rPr>
        <w:t>e</w:t>
      </w:r>
      <w:r w:rsidRPr="00F65D77">
        <w:rPr>
          <w:rFonts w:cs="Arial"/>
        </w:rPr>
        <w:t>at</w:t>
      </w:r>
      <w:r w:rsidRPr="00F65D77">
        <w:rPr>
          <w:rFonts w:cs="Arial"/>
          <w:spacing w:val="-1"/>
        </w:rPr>
        <w:t>e</w:t>
      </w:r>
      <w:r w:rsidRPr="00F65D77">
        <w:rPr>
          <w:rFonts w:cs="Arial"/>
        </w:rPr>
        <w:t>d</w:t>
      </w:r>
      <w:r w:rsidRPr="00F65D77">
        <w:rPr>
          <w:rFonts w:cs="Arial"/>
          <w:spacing w:val="-1"/>
        </w:rPr>
        <w:t xml:space="preserve"> a</w:t>
      </w:r>
      <w:r w:rsidRPr="00F65D77">
        <w:rPr>
          <w:rFonts w:cs="Arial"/>
        </w:rPr>
        <w:t>t l</w:t>
      </w:r>
      <w:r w:rsidRPr="00F65D77">
        <w:rPr>
          <w:rFonts w:cs="Arial"/>
          <w:spacing w:val="-2"/>
        </w:rPr>
        <w:t>e</w:t>
      </w:r>
      <w:r w:rsidRPr="00F65D77">
        <w:rPr>
          <w:rFonts w:cs="Arial"/>
        </w:rPr>
        <w:t>ast</w:t>
      </w:r>
      <w:r w:rsidRPr="00F65D77">
        <w:rPr>
          <w:rFonts w:cs="Arial"/>
          <w:spacing w:val="-1"/>
        </w:rPr>
        <w:t xml:space="preserve"> </w:t>
      </w:r>
      <w:r w:rsidRPr="00F65D77">
        <w:rPr>
          <w:rFonts w:cs="Arial"/>
          <w:spacing w:val="-2"/>
        </w:rPr>
        <w:t>2</w:t>
      </w:r>
      <w:r w:rsidRPr="00F65D77">
        <w:rPr>
          <w:rFonts w:cs="Arial"/>
        </w:rPr>
        <w:t>4 hour</w:t>
      </w:r>
      <w:r w:rsidRPr="00F65D77">
        <w:rPr>
          <w:rFonts w:cs="Arial"/>
          <w:spacing w:val="-2"/>
        </w:rPr>
        <w:t>l</w:t>
      </w:r>
      <w:r w:rsidRPr="00F65D77">
        <w:rPr>
          <w:rFonts w:cs="Arial"/>
          <w:spacing w:val="-3"/>
        </w:rPr>
        <w:t>y</w:t>
      </w:r>
      <w:r>
        <w:rPr>
          <w:rFonts w:cs="Arial"/>
          <w:spacing w:val="-3"/>
        </w:rPr>
        <w:t xml:space="preserve"> (and recorded on the FB&amp;P chart)</w:t>
      </w:r>
      <w:r w:rsidRPr="00F65D77">
        <w:rPr>
          <w:rFonts w:cs="Arial"/>
        </w:rPr>
        <w:t>,</w:t>
      </w:r>
      <w:r w:rsidRPr="00F65D77">
        <w:rPr>
          <w:rFonts w:cs="Arial"/>
          <w:spacing w:val="-1"/>
        </w:rPr>
        <w:t xml:space="preserve"> </w:t>
      </w:r>
      <w:r w:rsidRPr="00F65D77">
        <w:rPr>
          <w:rFonts w:cs="Arial"/>
          <w:spacing w:val="1"/>
        </w:rPr>
        <w:t>m</w:t>
      </w:r>
      <w:r w:rsidRPr="00F65D77">
        <w:rPr>
          <w:rFonts w:cs="Arial"/>
        </w:rPr>
        <w:t>ore</w:t>
      </w:r>
      <w:r w:rsidRPr="00F65D77">
        <w:rPr>
          <w:rFonts w:cs="Arial"/>
          <w:spacing w:val="-3"/>
        </w:rPr>
        <w:t xml:space="preserve"> </w:t>
      </w:r>
      <w:r w:rsidRPr="00F65D77">
        <w:rPr>
          <w:rFonts w:cs="Arial"/>
          <w:spacing w:val="-2"/>
        </w:rPr>
        <w:t>o</w:t>
      </w:r>
      <w:r w:rsidRPr="00F65D77">
        <w:rPr>
          <w:rFonts w:cs="Arial"/>
          <w:spacing w:val="2"/>
        </w:rPr>
        <w:t>f</w:t>
      </w:r>
      <w:r w:rsidRPr="00F65D77">
        <w:rPr>
          <w:rFonts w:cs="Arial"/>
          <w:spacing w:val="-2"/>
        </w:rPr>
        <w:t>t</w:t>
      </w:r>
      <w:r w:rsidRPr="00F65D77">
        <w:rPr>
          <w:rFonts w:cs="Arial"/>
        </w:rPr>
        <w:t>en</w:t>
      </w:r>
      <w:r w:rsidRPr="00F65D77">
        <w:rPr>
          <w:rFonts w:cs="Arial"/>
          <w:spacing w:val="-1"/>
        </w:rPr>
        <w:t xml:space="preserve"> </w:t>
      </w:r>
      <w:r w:rsidRPr="00F65D77">
        <w:rPr>
          <w:rFonts w:cs="Arial"/>
        </w:rPr>
        <w:t>in</w:t>
      </w:r>
      <w:r w:rsidRPr="00F65D77">
        <w:rPr>
          <w:rFonts w:cs="Arial"/>
          <w:spacing w:val="-3"/>
        </w:rPr>
        <w:t xml:space="preserve"> </w:t>
      </w:r>
      <w:r w:rsidRPr="00F65D77">
        <w:rPr>
          <w:rFonts w:cs="Arial"/>
        </w:rPr>
        <w:t>t</w:t>
      </w:r>
      <w:r w:rsidRPr="00F65D77">
        <w:rPr>
          <w:rFonts w:cs="Arial"/>
          <w:spacing w:val="-2"/>
        </w:rPr>
        <w:t>h</w:t>
      </w:r>
      <w:r w:rsidRPr="00F65D77">
        <w:rPr>
          <w:rFonts w:cs="Arial"/>
        </w:rPr>
        <w:t>e</w:t>
      </w:r>
      <w:r w:rsidRPr="00F65D77">
        <w:rPr>
          <w:rFonts w:cs="Arial"/>
          <w:spacing w:val="-1"/>
        </w:rPr>
        <w:t xml:space="preserve"> </w:t>
      </w:r>
      <w:r w:rsidRPr="00F65D77">
        <w:rPr>
          <w:rFonts w:cs="Arial"/>
        </w:rPr>
        <w:t>circu</w:t>
      </w:r>
      <w:r w:rsidRPr="00F65D77">
        <w:rPr>
          <w:rFonts w:cs="Arial"/>
          <w:spacing w:val="1"/>
        </w:rPr>
        <w:t>m</w:t>
      </w:r>
      <w:r w:rsidRPr="00F65D77">
        <w:rPr>
          <w:rFonts w:cs="Arial"/>
        </w:rPr>
        <w:t>s</w:t>
      </w:r>
      <w:r w:rsidRPr="00F65D77">
        <w:rPr>
          <w:rFonts w:cs="Arial"/>
          <w:spacing w:val="-2"/>
        </w:rPr>
        <w:t>t</w:t>
      </w:r>
      <w:r w:rsidRPr="00F65D77">
        <w:rPr>
          <w:rFonts w:cs="Arial"/>
        </w:rPr>
        <w:t>ances</w:t>
      </w:r>
      <w:r w:rsidRPr="00F65D77">
        <w:rPr>
          <w:rFonts w:cs="Arial"/>
          <w:spacing w:val="-4"/>
        </w:rPr>
        <w:t xml:space="preserve"> </w:t>
      </w:r>
      <w:r w:rsidRPr="00F65D77">
        <w:rPr>
          <w:rFonts w:cs="Arial"/>
          <w:spacing w:val="1"/>
        </w:rPr>
        <w:t>d</w:t>
      </w:r>
      <w:r w:rsidRPr="00F65D77">
        <w:rPr>
          <w:rFonts w:cs="Arial"/>
        </w:rPr>
        <w:t>escr</w:t>
      </w:r>
      <w:r w:rsidRPr="00F65D77">
        <w:rPr>
          <w:rFonts w:cs="Arial"/>
          <w:spacing w:val="-4"/>
        </w:rPr>
        <w:t>i</w:t>
      </w:r>
      <w:r w:rsidRPr="00F65D77">
        <w:rPr>
          <w:rFonts w:cs="Arial"/>
        </w:rPr>
        <w:t>be</w:t>
      </w:r>
      <w:r w:rsidRPr="00F65D77">
        <w:rPr>
          <w:rFonts w:cs="Arial"/>
          <w:spacing w:val="5"/>
        </w:rPr>
        <w:t>d</w:t>
      </w:r>
      <w:r w:rsidRPr="00F65D77">
        <w:rPr>
          <w:rFonts w:cs="Arial"/>
        </w:rPr>
        <w:t>,</w:t>
      </w:r>
      <w:r w:rsidRPr="00F65D77">
        <w:rPr>
          <w:rFonts w:cs="Arial"/>
          <w:spacing w:val="-3"/>
        </w:rPr>
        <w:t xml:space="preserve"> w</w:t>
      </w:r>
      <w:r w:rsidRPr="00F65D77">
        <w:rPr>
          <w:rFonts w:cs="Arial"/>
        </w:rPr>
        <w:t>hi</w:t>
      </w:r>
      <w:r w:rsidRPr="00F65D77">
        <w:rPr>
          <w:rFonts w:cs="Arial"/>
          <w:spacing w:val="-2"/>
        </w:rPr>
        <w:t>l</w:t>
      </w:r>
      <w:r w:rsidRPr="00F65D77">
        <w:rPr>
          <w:rFonts w:cs="Arial"/>
        </w:rPr>
        <w:t>e</w:t>
      </w:r>
      <w:r w:rsidRPr="00F65D77">
        <w:rPr>
          <w:rFonts w:cs="Arial"/>
          <w:spacing w:val="-1"/>
        </w:rPr>
        <w:t xml:space="preserve"> </w:t>
      </w:r>
      <w:r w:rsidRPr="00F65D77">
        <w:rPr>
          <w:rFonts w:cs="Arial"/>
        </w:rPr>
        <w:t>rec</w:t>
      </w:r>
      <w:r w:rsidRPr="00F65D77">
        <w:rPr>
          <w:rFonts w:cs="Arial"/>
          <w:spacing w:val="1"/>
        </w:rPr>
        <w:t>e</w:t>
      </w:r>
      <w:r w:rsidRPr="00F65D77">
        <w:rPr>
          <w:rFonts w:cs="Arial"/>
        </w:rPr>
        <w:t>i</w:t>
      </w:r>
      <w:r w:rsidRPr="00F65D77">
        <w:rPr>
          <w:rFonts w:cs="Arial"/>
          <w:spacing w:val="-3"/>
        </w:rPr>
        <w:t>v</w:t>
      </w:r>
      <w:r w:rsidRPr="00F65D77">
        <w:rPr>
          <w:rFonts w:cs="Arial"/>
        </w:rPr>
        <w:t>ing</w:t>
      </w:r>
      <w:r w:rsidRPr="00F65D77">
        <w:rPr>
          <w:rFonts w:cs="Arial"/>
          <w:spacing w:val="-2"/>
        </w:rPr>
        <w:t xml:space="preserve"> </w:t>
      </w:r>
      <w:r w:rsidRPr="00F65D77">
        <w:rPr>
          <w:rFonts w:cs="Arial"/>
        </w:rPr>
        <w:t>IV</w:t>
      </w:r>
      <w:r w:rsidRPr="00F65D77">
        <w:rPr>
          <w:rFonts w:cs="Arial"/>
          <w:spacing w:val="1"/>
        </w:rPr>
        <w:t xml:space="preserve"> </w:t>
      </w:r>
      <w:r w:rsidRPr="00F65D77">
        <w:rPr>
          <w:rFonts w:cs="Arial"/>
        </w:rPr>
        <w:t>ther</w:t>
      </w:r>
      <w:r w:rsidRPr="00F65D77">
        <w:rPr>
          <w:rFonts w:cs="Arial"/>
          <w:spacing w:val="-3"/>
        </w:rPr>
        <w:t>a</w:t>
      </w:r>
      <w:r w:rsidRPr="00F65D77">
        <w:rPr>
          <w:rFonts w:cs="Arial"/>
        </w:rPr>
        <w:t>p</w:t>
      </w:r>
      <w:r w:rsidRPr="00F65D77">
        <w:rPr>
          <w:rFonts w:cs="Arial"/>
          <w:spacing w:val="-3"/>
        </w:rPr>
        <w:t>y</w:t>
      </w:r>
      <w:r w:rsidRPr="00F65D77">
        <w:rPr>
          <w:rFonts w:cs="Arial"/>
        </w:rPr>
        <w:t>.</w:t>
      </w:r>
      <w:r w:rsidRPr="00F65D77">
        <w:rPr>
          <w:rFonts w:cs="Arial"/>
          <w:w w:val="99"/>
        </w:rPr>
        <w:t xml:space="preserve"> </w:t>
      </w:r>
      <w:r w:rsidR="000A3512">
        <w:rPr>
          <w:rFonts w:cs="Arial"/>
          <w:w w:val="99"/>
        </w:rPr>
        <w:t xml:space="preserve"> </w:t>
      </w:r>
      <w:r w:rsidRPr="00F65D77">
        <w:rPr>
          <w:rFonts w:cs="Arial"/>
        </w:rPr>
        <w:t>C</w:t>
      </w:r>
      <w:r w:rsidRPr="00F65D77">
        <w:rPr>
          <w:rFonts w:cs="Arial"/>
          <w:spacing w:val="-2"/>
        </w:rPr>
        <w:t>l</w:t>
      </w:r>
      <w:r w:rsidRPr="00F65D77">
        <w:rPr>
          <w:rFonts w:cs="Arial"/>
        </w:rPr>
        <w:t>inical</w:t>
      </w:r>
      <w:r w:rsidRPr="00F65D77">
        <w:rPr>
          <w:rFonts w:cs="Arial"/>
          <w:spacing w:val="-2"/>
        </w:rPr>
        <w:t xml:space="preserve"> </w:t>
      </w:r>
      <w:r w:rsidRPr="00F65D77">
        <w:rPr>
          <w:rFonts w:cs="Arial"/>
        </w:rPr>
        <w:t>and</w:t>
      </w:r>
      <w:r w:rsidRPr="00F65D77">
        <w:rPr>
          <w:rFonts w:cs="Arial"/>
          <w:spacing w:val="-3"/>
        </w:rPr>
        <w:t xml:space="preserve"> </w:t>
      </w:r>
      <w:r w:rsidRPr="00F65D77">
        <w:rPr>
          <w:rFonts w:cs="Arial"/>
        </w:rPr>
        <w:t>ot</w:t>
      </w:r>
      <w:r w:rsidRPr="00F65D77">
        <w:rPr>
          <w:rFonts w:cs="Arial"/>
          <w:spacing w:val="-1"/>
        </w:rPr>
        <w:t>h</w:t>
      </w:r>
      <w:r w:rsidRPr="00F65D77">
        <w:rPr>
          <w:rFonts w:cs="Arial"/>
        </w:rPr>
        <w:t xml:space="preserve">er </w:t>
      </w:r>
      <w:r w:rsidRPr="00F65D77">
        <w:rPr>
          <w:rFonts w:cs="Arial"/>
          <w:spacing w:val="-1"/>
        </w:rPr>
        <w:t>m</w:t>
      </w:r>
      <w:r w:rsidRPr="00F65D77">
        <w:rPr>
          <w:rFonts w:cs="Arial"/>
        </w:rPr>
        <w:t>et</w:t>
      </w:r>
      <w:r w:rsidRPr="00F65D77">
        <w:rPr>
          <w:rFonts w:cs="Arial"/>
          <w:spacing w:val="-1"/>
        </w:rPr>
        <w:t>h</w:t>
      </w:r>
      <w:r w:rsidRPr="00F65D77">
        <w:rPr>
          <w:rFonts w:cs="Arial"/>
        </w:rPr>
        <w:t>ods</w:t>
      </w:r>
      <w:r w:rsidRPr="00F65D77">
        <w:rPr>
          <w:rFonts w:cs="Arial"/>
          <w:spacing w:val="-1"/>
        </w:rPr>
        <w:t xml:space="preserve"> o</w:t>
      </w:r>
      <w:r w:rsidRPr="00F65D77">
        <w:rPr>
          <w:rFonts w:cs="Arial"/>
        </w:rPr>
        <w:t xml:space="preserve">f </w:t>
      </w:r>
      <w:r w:rsidRPr="00F65D77">
        <w:rPr>
          <w:rFonts w:cs="Arial"/>
          <w:spacing w:val="-1"/>
        </w:rPr>
        <w:t>m</w:t>
      </w:r>
      <w:r w:rsidRPr="00F65D77">
        <w:rPr>
          <w:rFonts w:cs="Arial"/>
        </w:rPr>
        <w:t>oni</w:t>
      </w:r>
      <w:r w:rsidRPr="00F65D77">
        <w:rPr>
          <w:rFonts w:cs="Arial"/>
          <w:spacing w:val="-3"/>
        </w:rPr>
        <w:t>t</w:t>
      </w:r>
      <w:r w:rsidRPr="00F65D77">
        <w:rPr>
          <w:rFonts w:cs="Arial"/>
        </w:rPr>
        <w:t>or</w:t>
      </w:r>
      <w:r w:rsidRPr="00F65D77">
        <w:rPr>
          <w:rFonts w:cs="Arial"/>
          <w:spacing w:val="-2"/>
        </w:rPr>
        <w:t>i</w:t>
      </w:r>
      <w:r w:rsidRPr="00F65D77">
        <w:rPr>
          <w:rFonts w:cs="Arial"/>
        </w:rPr>
        <w:t>ng</w:t>
      </w:r>
      <w:r w:rsidRPr="00F65D77">
        <w:rPr>
          <w:rFonts w:cs="Arial"/>
          <w:spacing w:val="-3"/>
        </w:rPr>
        <w:t xml:space="preserve"> </w:t>
      </w:r>
      <w:r w:rsidRPr="00F65D77">
        <w:rPr>
          <w:rFonts w:cs="Arial"/>
          <w:spacing w:val="1"/>
        </w:rPr>
        <w:t>a</w:t>
      </w:r>
      <w:r w:rsidRPr="00F65D77">
        <w:rPr>
          <w:rFonts w:cs="Arial"/>
        </w:rPr>
        <w:t>re</w:t>
      </w:r>
      <w:r w:rsidRPr="00F65D77">
        <w:rPr>
          <w:rFonts w:cs="Arial"/>
          <w:spacing w:val="-2"/>
        </w:rPr>
        <w:t xml:space="preserve"> </w:t>
      </w:r>
      <w:r w:rsidRPr="00F65D77">
        <w:rPr>
          <w:rFonts w:cs="Arial"/>
          <w:spacing w:val="-1"/>
        </w:rPr>
        <w:t>o</w:t>
      </w:r>
      <w:r w:rsidRPr="00F65D77">
        <w:rPr>
          <w:rFonts w:cs="Arial"/>
        </w:rPr>
        <w:t>utlin</w:t>
      </w:r>
      <w:r w:rsidRPr="00F65D77">
        <w:rPr>
          <w:rFonts w:cs="Arial"/>
          <w:spacing w:val="1"/>
        </w:rPr>
        <w:t>e</w:t>
      </w:r>
      <w:r w:rsidRPr="00F65D77">
        <w:rPr>
          <w:rFonts w:cs="Arial"/>
        </w:rPr>
        <w:t>d</w:t>
      </w:r>
      <w:r w:rsidRPr="00F65D77">
        <w:rPr>
          <w:rFonts w:cs="Arial"/>
          <w:spacing w:val="-2"/>
        </w:rPr>
        <w:t xml:space="preserve"> </w:t>
      </w:r>
      <w:r w:rsidRPr="00F65D77">
        <w:rPr>
          <w:rFonts w:cs="Arial"/>
        </w:rPr>
        <w:t>in</w:t>
      </w:r>
      <w:r w:rsidRPr="00F65D77">
        <w:rPr>
          <w:rFonts w:cs="Arial"/>
          <w:spacing w:val="-1"/>
        </w:rPr>
        <w:t xml:space="preserve"> </w:t>
      </w:r>
      <w:r w:rsidRPr="00F65D77">
        <w:rPr>
          <w:rFonts w:cs="Arial"/>
        </w:rPr>
        <w:t>t</w:t>
      </w:r>
      <w:r w:rsidRPr="00F65D77">
        <w:rPr>
          <w:rFonts w:cs="Arial"/>
          <w:spacing w:val="-2"/>
        </w:rPr>
        <w:t>h</w:t>
      </w:r>
      <w:r w:rsidRPr="00F65D77">
        <w:rPr>
          <w:rFonts w:cs="Arial"/>
        </w:rPr>
        <w:t xml:space="preserve">e </w:t>
      </w:r>
      <w:r w:rsidRPr="00F65D77">
        <w:rPr>
          <w:rFonts w:cs="Arial"/>
          <w:spacing w:val="-1"/>
        </w:rPr>
        <w:t>g</w:t>
      </w:r>
      <w:r w:rsidRPr="00F65D77">
        <w:rPr>
          <w:rFonts w:cs="Arial"/>
        </w:rPr>
        <w:t>uid</w:t>
      </w:r>
      <w:r w:rsidRPr="00F65D77">
        <w:rPr>
          <w:rFonts w:cs="Arial"/>
          <w:spacing w:val="-2"/>
        </w:rPr>
        <w:t>a</w:t>
      </w:r>
      <w:r w:rsidRPr="00F65D77">
        <w:rPr>
          <w:rFonts w:cs="Arial"/>
        </w:rPr>
        <w:t>nc</w:t>
      </w:r>
      <w:r w:rsidRPr="00F65D77">
        <w:rPr>
          <w:rFonts w:cs="Arial"/>
          <w:spacing w:val="-2"/>
        </w:rPr>
        <w:t>e</w:t>
      </w:r>
      <w:r w:rsidRPr="00F65D77">
        <w:rPr>
          <w:rFonts w:cs="Arial"/>
        </w:rPr>
        <w:t>.</w:t>
      </w:r>
    </w:p>
    <w:p w:rsidR="00F65D77" w:rsidRPr="00F65D77" w:rsidRDefault="00F65D77" w:rsidP="00F22F02">
      <w:pPr>
        <w:pStyle w:val="BodyText"/>
        <w:tabs>
          <w:tab w:val="left" w:pos="1094"/>
        </w:tabs>
        <w:ind w:left="142" w:right="1084"/>
        <w:jc w:val="both"/>
        <w:rPr>
          <w:rFonts w:cs="Arial"/>
        </w:rPr>
      </w:pPr>
    </w:p>
    <w:p w:rsidR="00F65D77" w:rsidRPr="00FB5B0F" w:rsidRDefault="00F65D77" w:rsidP="000A3512">
      <w:pPr>
        <w:pStyle w:val="BodyText"/>
        <w:numPr>
          <w:ilvl w:val="1"/>
          <w:numId w:val="25"/>
        </w:numPr>
        <w:tabs>
          <w:tab w:val="left" w:pos="1094"/>
        </w:tabs>
        <w:ind w:left="567" w:right="1084" w:hanging="567"/>
        <w:jc w:val="both"/>
        <w:rPr>
          <w:rFonts w:cs="Arial"/>
          <w:b/>
        </w:rPr>
      </w:pPr>
      <w:r w:rsidRPr="00FB5B0F">
        <w:rPr>
          <w:rFonts w:cs="Arial"/>
          <w:b/>
        </w:rPr>
        <w:t>Monitoring</w:t>
      </w:r>
    </w:p>
    <w:p w:rsidR="00F65D77" w:rsidRPr="00F65D77" w:rsidRDefault="00F65D77" w:rsidP="00F22F02">
      <w:pPr>
        <w:pStyle w:val="BodyText"/>
        <w:tabs>
          <w:tab w:val="left" w:pos="1094"/>
        </w:tabs>
        <w:ind w:right="1084"/>
        <w:jc w:val="both"/>
        <w:rPr>
          <w:rFonts w:cs="Arial"/>
        </w:rPr>
      </w:pPr>
    </w:p>
    <w:p w:rsidR="000A3512" w:rsidRDefault="00665A0B" w:rsidP="000A3512">
      <w:pPr>
        <w:pStyle w:val="BodyText"/>
        <w:pBdr>
          <w:top w:val="single" w:sz="4" w:space="1" w:color="auto"/>
          <w:left w:val="single" w:sz="4" w:space="4" w:color="auto"/>
          <w:bottom w:val="single" w:sz="4" w:space="1" w:color="auto"/>
          <w:right w:val="single" w:sz="4" w:space="4" w:color="auto"/>
        </w:pBdr>
        <w:tabs>
          <w:tab w:val="left" w:pos="851"/>
        </w:tabs>
        <w:ind w:left="567" w:right="1084" w:hanging="141"/>
        <w:rPr>
          <w:rFonts w:cs="Arial"/>
          <w:color w:val="FF0000"/>
        </w:rPr>
      </w:pPr>
      <w:r w:rsidRPr="00F65D77">
        <w:rPr>
          <w:rFonts w:cs="Arial"/>
          <w:color w:val="FF0000"/>
        </w:rPr>
        <w:t>Pro</w:t>
      </w:r>
      <w:r w:rsidRPr="00F65D77">
        <w:rPr>
          <w:rFonts w:cs="Arial"/>
          <w:color w:val="FF0000"/>
          <w:spacing w:val="1"/>
        </w:rPr>
        <w:t>m</w:t>
      </w:r>
      <w:r w:rsidRPr="00F65D77">
        <w:rPr>
          <w:rFonts w:cs="Arial"/>
          <w:color w:val="FF0000"/>
          <w:spacing w:val="-2"/>
        </w:rPr>
        <w:t>o</w:t>
      </w:r>
      <w:r w:rsidRPr="00F65D77">
        <w:rPr>
          <w:rFonts w:cs="Arial"/>
          <w:color w:val="FF0000"/>
        </w:rPr>
        <w:t>te r</w:t>
      </w:r>
      <w:r w:rsidRPr="00F65D77">
        <w:rPr>
          <w:rFonts w:cs="Arial"/>
          <w:color w:val="FF0000"/>
          <w:spacing w:val="-2"/>
        </w:rPr>
        <w:t>e</w:t>
      </w:r>
      <w:r w:rsidRPr="00F65D77">
        <w:rPr>
          <w:rFonts w:cs="Arial"/>
          <w:color w:val="FF0000"/>
        </w:rPr>
        <w:t>porting</w:t>
      </w:r>
      <w:r w:rsidRPr="00F65D77">
        <w:rPr>
          <w:rFonts w:cs="Arial"/>
          <w:color w:val="FF0000"/>
          <w:spacing w:val="-3"/>
        </w:rPr>
        <w:t xml:space="preserve"> </w:t>
      </w:r>
      <w:r w:rsidRPr="00F65D77">
        <w:rPr>
          <w:rFonts w:cs="Arial"/>
          <w:color w:val="FF0000"/>
          <w:spacing w:val="-1"/>
        </w:rPr>
        <w:t>o</w:t>
      </w:r>
      <w:r w:rsidRPr="00F65D77">
        <w:rPr>
          <w:rFonts w:cs="Arial"/>
          <w:color w:val="FF0000"/>
        </w:rPr>
        <w:t>f</w:t>
      </w:r>
      <w:r w:rsidRPr="00F65D77">
        <w:rPr>
          <w:rFonts w:cs="Arial"/>
          <w:color w:val="FF0000"/>
          <w:spacing w:val="-1"/>
        </w:rPr>
        <w:t xml:space="preserve"> </w:t>
      </w:r>
      <w:r w:rsidRPr="00F65D77">
        <w:rPr>
          <w:rFonts w:cs="Arial"/>
          <w:color w:val="FF0000"/>
          <w:spacing w:val="-2"/>
        </w:rPr>
        <w:t>h</w:t>
      </w:r>
      <w:r w:rsidRPr="00F65D77">
        <w:rPr>
          <w:rFonts w:cs="Arial"/>
          <w:color w:val="FF0000"/>
        </w:rPr>
        <w:t>ospital</w:t>
      </w:r>
      <w:r w:rsidRPr="00F65D77">
        <w:rPr>
          <w:rFonts w:cs="Arial"/>
          <w:color w:val="FF0000"/>
          <w:spacing w:val="-4"/>
        </w:rPr>
        <w:t xml:space="preserve"> </w:t>
      </w:r>
      <w:r w:rsidRPr="00F65D77">
        <w:rPr>
          <w:rFonts w:cs="Arial"/>
          <w:color w:val="FF0000"/>
        </w:rPr>
        <w:t>ac</w:t>
      </w:r>
      <w:r w:rsidRPr="00F65D77">
        <w:rPr>
          <w:rFonts w:cs="Arial"/>
          <w:color w:val="FF0000"/>
          <w:spacing w:val="-2"/>
        </w:rPr>
        <w:t>q</w:t>
      </w:r>
      <w:r w:rsidRPr="00F65D77">
        <w:rPr>
          <w:rFonts w:cs="Arial"/>
          <w:color w:val="FF0000"/>
        </w:rPr>
        <w:t>ui</w:t>
      </w:r>
      <w:r w:rsidRPr="00F65D77">
        <w:rPr>
          <w:rFonts w:cs="Arial"/>
          <w:color w:val="FF0000"/>
          <w:spacing w:val="-2"/>
        </w:rPr>
        <w:t>r</w:t>
      </w:r>
      <w:r w:rsidRPr="00F65D77">
        <w:rPr>
          <w:rFonts w:cs="Arial"/>
          <w:color w:val="FF0000"/>
        </w:rPr>
        <w:t xml:space="preserve">ed </w:t>
      </w:r>
      <w:proofErr w:type="spellStart"/>
      <w:r w:rsidRPr="00F65D77">
        <w:rPr>
          <w:rFonts w:cs="Arial"/>
          <w:color w:val="FF0000"/>
          <w:spacing w:val="1"/>
        </w:rPr>
        <w:t>h</w:t>
      </w:r>
      <w:r w:rsidRPr="00F65D77">
        <w:rPr>
          <w:rFonts w:cs="Arial"/>
          <w:color w:val="FF0000"/>
          <w:spacing w:val="-3"/>
        </w:rPr>
        <w:t>y</w:t>
      </w:r>
      <w:r w:rsidRPr="00F65D77">
        <w:rPr>
          <w:rFonts w:cs="Arial"/>
          <w:color w:val="FF0000"/>
        </w:rPr>
        <w:t>po</w:t>
      </w:r>
      <w:r w:rsidRPr="00F65D77">
        <w:rPr>
          <w:rFonts w:cs="Arial"/>
          <w:color w:val="FF0000"/>
          <w:spacing w:val="-2"/>
        </w:rPr>
        <w:t>n</w:t>
      </w:r>
      <w:r w:rsidRPr="00F65D77">
        <w:rPr>
          <w:rFonts w:cs="Arial"/>
          <w:color w:val="FF0000"/>
        </w:rPr>
        <w:t>atra</w:t>
      </w:r>
      <w:r w:rsidRPr="00F65D77">
        <w:rPr>
          <w:rFonts w:cs="Arial"/>
          <w:color w:val="FF0000"/>
          <w:spacing w:val="-1"/>
        </w:rPr>
        <w:t>e</w:t>
      </w:r>
      <w:r w:rsidRPr="00F65D77">
        <w:rPr>
          <w:rFonts w:cs="Arial"/>
          <w:color w:val="FF0000"/>
          <w:spacing w:val="1"/>
        </w:rPr>
        <w:t>m</w:t>
      </w:r>
      <w:r w:rsidRPr="00F65D77">
        <w:rPr>
          <w:rFonts w:cs="Arial"/>
          <w:color w:val="FF0000"/>
        </w:rPr>
        <w:t>ia</w:t>
      </w:r>
      <w:proofErr w:type="spellEnd"/>
      <w:r w:rsidRPr="00F65D77">
        <w:rPr>
          <w:rFonts w:cs="Arial"/>
          <w:color w:val="FF0000"/>
          <w:spacing w:val="-1"/>
        </w:rPr>
        <w:t xml:space="preserve"> </w:t>
      </w:r>
      <w:r w:rsidRPr="00F65D77">
        <w:rPr>
          <w:rFonts w:cs="Arial"/>
          <w:color w:val="FF0000"/>
        </w:rPr>
        <w:t>inci</w:t>
      </w:r>
      <w:r w:rsidRPr="00F65D77">
        <w:rPr>
          <w:rFonts w:cs="Arial"/>
          <w:color w:val="FF0000"/>
          <w:spacing w:val="-2"/>
        </w:rPr>
        <w:t>d</w:t>
      </w:r>
      <w:r w:rsidRPr="00F65D77">
        <w:rPr>
          <w:rFonts w:cs="Arial"/>
          <w:color w:val="FF0000"/>
        </w:rPr>
        <w:t>ents</w:t>
      </w:r>
      <w:r w:rsidRPr="00F65D77">
        <w:rPr>
          <w:rFonts w:cs="Arial"/>
          <w:color w:val="FF0000"/>
          <w:spacing w:val="-3"/>
        </w:rPr>
        <w:t xml:space="preserve"> </w:t>
      </w:r>
      <w:r w:rsidRPr="00F65D77">
        <w:rPr>
          <w:rFonts w:cs="Arial"/>
          <w:color w:val="FF0000"/>
          <w:spacing w:val="-2"/>
        </w:rPr>
        <w:t>v</w:t>
      </w:r>
      <w:r w:rsidRPr="00F65D77">
        <w:rPr>
          <w:rFonts w:cs="Arial"/>
          <w:color w:val="FF0000"/>
        </w:rPr>
        <w:t>ia</w:t>
      </w:r>
      <w:r w:rsidRPr="00F65D77">
        <w:rPr>
          <w:rFonts w:cs="Arial"/>
          <w:color w:val="FF0000"/>
          <w:spacing w:val="-1"/>
        </w:rPr>
        <w:t xml:space="preserve"> </w:t>
      </w:r>
      <w:r w:rsidRPr="00F65D77">
        <w:rPr>
          <w:rFonts w:cs="Arial"/>
          <w:color w:val="FF0000"/>
        </w:rPr>
        <w:t>loc</w:t>
      </w:r>
      <w:r w:rsidRPr="00F65D77">
        <w:rPr>
          <w:rFonts w:cs="Arial"/>
          <w:color w:val="FF0000"/>
          <w:spacing w:val="1"/>
        </w:rPr>
        <w:t>a</w:t>
      </w:r>
      <w:r w:rsidRPr="00F65D77">
        <w:rPr>
          <w:rFonts w:cs="Arial"/>
          <w:color w:val="FF0000"/>
        </w:rPr>
        <w:t>l r</w:t>
      </w:r>
      <w:r w:rsidRPr="00F65D77">
        <w:rPr>
          <w:rFonts w:cs="Arial"/>
          <w:color w:val="FF0000"/>
          <w:spacing w:val="-2"/>
        </w:rPr>
        <w:t>i</w:t>
      </w:r>
      <w:r w:rsidRPr="00F65D77">
        <w:rPr>
          <w:rFonts w:cs="Arial"/>
          <w:color w:val="FF0000"/>
        </w:rPr>
        <w:t>sk</w:t>
      </w:r>
    </w:p>
    <w:p w:rsidR="000A3512" w:rsidRDefault="00665A0B" w:rsidP="000A3512">
      <w:pPr>
        <w:pStyle w:val="BodyText"/>
        <w:pBdr>
          <w:top w:val="single" w:sz="4" w:space="1" w:color="auto"/>
          <w:left w:val="single" w:sz="4" w:space="4" w:color="auto"/>
          <w:bottom w:val="single" w:sz="4" w:space="1" w:color="auto"/>
          <w:right w:val="single" w:sz="4" w:space="4" w:color="auto"/>
        </w:pBdr>
        <w:tabs>
          <w:tab w:val="left" w:pos="851"/>
        </w:tabs>
        <w:ind w:left="567" w:right="1084" w:hanging="141"/>
        <w:rPr>
          <w:rFonts w:cs="Arial"/>
          <w:color w:val="FF0000"/>
          <w:spacing w:val="-3"/>
        </w:rPr>
      </w:pPr>
      <w:proofErr w:type="gramStart"/>
      <w:r w:rsidRPr="00F65D77">
        <w:rPr>
          <w:rFonts w:cs="Arial"/>
          <w:color w:val="FF0000"/>
          <w:spacing w:val="1"/>
        </w:rPr>
        <w:t>m</w:t>
      </w:r>
      <w:r w:rsidRPr="00F65D77">
        <w:rPr>
          <w:rFonts w:cs="Arial"/>
          <w:color w:val="FF0000"/>
        </w:rPr>
        <w:t>a</w:t>
      </w:r>
      <w:r w:rsidRPr="00F65D77">
        <w:rPr>
          <w:rFonts w:cs="Arial"/>
          <w:color w:val="FF0000"/>
          <w:spacing w:val="-2"/>
        </w:rPr>
        <w:t>n</w:t>
      </w:r>
      <w:r w:rsidRPr="00F65D77">
        <w:rPr>
          <w:rFonts w:cs="Arial"/>
          <w:color w:val="FF0000"/>
        </w:rPr>
        <w:t>a</w:t>
      </w:r>
      <w:r w:rsidRPr="00F65D77">
        <w:rPr>
          <w:rFonts w:cs="Arial"/>
          <w:color w:val="FF0000"/>
          <w:spacing w:val="-2"/>
        </w:rPr>
        <w:t>g</w:t>
      </w:r>
      <w:r w:rsidRPr="00F65D77">
        <w:rPr>
          <w:rFonts w:cs="Arial"/>
          <w:color w:val="FF0000"/>
        </w:rPr>
        <w:t>e</w:t>
      </w:r>
      <w:r w:rsidRPr="00F65D77">
        <w:rPr>
          <w:rFonts w:cs="Arial"/>
          <w:color w:val="FF0000"/>
          <w:spacing w:val="1"/>
        </w:rPr>
        <w:t>m</w:t>
      </w:r>
      <w:r w:rsidRPr="00F65D77">
        <w:rPr>
          <w:rFonts w:cs="Arial"/>
          <w:color w:val="FF0000"/>
          <w:spacing w:val="-2"/>
        </w:rPr>
        <w:t>e</w:t>
      </w:r>
      <w:r w:rsidRPr="00F65D77">
        <w:rPr>
          <w:rFonts w:cs="Arial"/>
          <w:color w:val="FF0000"/>
        </w:rPr>
        <w:t>nt</w:t>
      </w:r>
      <w:proofErr w:type="gramEnd"/>
      <w:r w:rsidRPr="00F65D77">
        <w:rPr>
          <w:rFonts w:cs="Arial"/>
          <w:color w:val="FF0000"/>
          <w:spacing w:val="-1"/>
        </w:rPr>
        <w:t xml:space="preserve"> </w:t>
      </w:r>
      <w:r w:rsidRPr="00F65D77">
        <w:rPr>
          <w:rFonts w:cs="Arial"/>
          <w:color w:val="FF0000"/>
        </w:rPr>
        <w:t>r</w:t>
      </w:r>
      <w:r w:rsidRPr="00F65D77">
        <w:rPr>
          <w:rFonts w:cs="Arial"/>
          <w:color w:val="FF0000"/>
          <w:spacing w:val="-3"/>
        </w:rPr>
        <w:t>e</w:t>
      </w:r>
      <w:r w:rsidRPr="00F65D77">
        <w:rPr>
          <w:rFonts w:cs="Arial"/>
          <w:color w:val="FF0000"/>
        </w:rPr>
        <w:t>p</w:t>
      </w:r>
      <w:r w:rsidRPr="00F65D77">
        <w:rPr>
          <w:rFonts w:cs="Arial"/>
          <w:color w:val="FF0000"/>
          <w:spacing w:val="-2"/>
        </w:rPr>
        <w:t>o</w:t>
      </w:r>
      <w:r w:rsidRPr="00F65D77">
        <w:rPr>
          <w:rFonts w:cs="Arial"/>
          <w:color w:val="FF0000"/>
        </w:rPr>
        <w:t>rting</w:t>
      </w:r>
      <w:r w:rsidRPr="00F65D77">
        <w:rPr>
          <w:rFonts w:cs="Arial"/>
          <w:color w:val="FF0000"/>
          <w:spacing w:val="-3"/>
        </w:rPr>
        <w:t xml:space="preserve"> </w:t>
      </w:r>
      <w:r w:rsidRPr="00F65D77">
        <w:rPr>
          <w:rFonts w:cs="Arial"/>
          <w:color w:val="FF0000"/>
        </w:rPr>
        <w:t>s</w:t>
      </w:r>
      <w:r w:rsidRPr="00F65D77">
        <w:rPr>
          <w:rFonts w:cs="Arial"/>
          <w:color w:val="FF0000"/>
          <w:spacing w:val="-2"/>
        </w:rPr>
        <w:t>y</w:t>
      </w:r>
      <w:r w:rsidRPr="00F65D77">
        <w:rPr>
          <w:rFonts w:cs="Arial"/>
          <w:color w:val="FF0000"/>
        </w:rPr>
        <w:t>st</w:t>
      </w:r>
      <w:r w:rsidRPr="00F65D77">
        <w:rPr>
          <w:rFonts w:cs="Arial"/>
          <w:color w:val="FF0000"/>
          <w:spacing w:val="1"/>
        </w:rPr>
        <w:t>em</w:t>
      </w:r>
      <w:r w:rsidRPr="00F65D77">
        <w:rPr>
          <w:rFonts w:cs="Arial"/>
          <w:color w:val="FF0000"/>
        </w:rPr>
        <w:t>s.</w:t>
      </w:r>
      <w:r w:rsidR="000A3512">
        <w:rPr>
          <w:rFonts w:cs="Arial"/>
          <w:color w:val="FF0000"/>
        </w:rPr>
        <w:t xml:space="preserve"> </w:t>
      </w:r>
      <w:r w:rsidRPr="00F65D77">
        <w:rPr>
          <w:rFonts w:cs="Arial"/>
          <w:color w:val="FF0000"/>
          <w:spacing w:val="-1"/>
        </w:rPr>
        <w:t xml:space="preserve"> </w:t>
      </w:r>
      <w:r w:rsidRPr="00F65D77">
        <w:rPr>
          <w:rFonts w:cs="Arial"/>
          <w:color w:val="FF0000"/>
        </w:rPr>
        <w:t>Impl</w:t>
      </w:r>
      <w:r w:rsidRPr="00F65D77">
        <w:rPr>
          <w:rFonts w:cs="Arial"/>
          <w:color w:val="FF0000"/>
          <w:spacing w:val="-2"/>
        </w:rPr>
        <w:t>e</w:t>
      </w:r>
      <w:r w:rsidRPr="00F65D77">
        <w:rPr>
          <w:rFonts w:cs="Arial"/>
          <w:color w:val="FF0000"/>
          <w:spacing w:val="-1"/>
        </w:rPr>
        <w:t>m</w:t>
      </w:r>
      <w:r w:rsidRPr="00F65D77">
        <w:rPr>
          <w:rFonts w:cs="Arial"/>
          <w:color w:val="FF0000"/>
        </w:rPr>
        <w:t>ent</w:t>
      </w:r>
      <w:r w:rsidRPr="00F65D77">
        <w:rPr>
          <w:rFonts w:cs="Arial"/>
          <w:color w:val="FF0000"/>
          <w:spacing w:val="-3"/>
        </w:rPr>
        <w:t xml:space="preserve"> </w:t>
      </w:r>
      <w:r w:rsidRPr="00F65D77">
        <w:rPr>
          <w:rFonts w:cs="Arial"/>
          <w:color w:val="FF0000"/>
        </w:rPr>
        <w:t>an</w:t>
      </w:r>
      <w:r w:rsidRPr="00F65D77">
        <w:rPr>
          <w:rFonts w:cs="Arial"/>
          <w:color w:val="FF0000"/>
          <w:spacing w:val="-3"/>
        </w:rPr>
        <w:t xml:space="preserve"> </w:t>
      </w:r>
      <w:r w:rsidRPr="00F65D77">
        <w:rPr>
          <w:rFonts w:cs="Arial"/>
          <w:color w:val="FF0000"/>
        </w:rPr>
        <w:t>audit</w:t>
      </w:r>
      <w:r w:rsidRPr="00F65D77">
        <w:rPr>
          <w:rFonts w:cs="Arial"/>
          <w:color w:val="FF0000"/>
          <w:spacing w:val="-4"/>
        </w:rPr>
        <w:t xml:space="preserve"> </w:t>
      </w:r>
      <w:r w:rsidRPr="00F65D77">
        <w:rPr>
          <w:rFonts w:cs="Arial"/>
          <w:color w:val="FF0000"/>
          <w:spacing w:val="1"/>
        </w:rPr>
        <w:t>p</w:t>
      </w:r>
      <w:r w:rsidRPr="00F65D77">
        <w:rPr>
          <w:rFonts w:cs="Arial"/>
          <w:color w:val="FF0000"/>
        </w:rPr>
        <w:t>ro</w:t>
      </w:r>
      <w:r w:rsidRPr="00F65D77">
        <w:rPr>
          <w:rFonts w:cs="Arial"/>
          <w:color w:val="FF0000"/>
          <w:spacing w:val="-2"/>
        </w:rPr>
        <w:t>g</w:t>
      </w:r>
      <w:r w:rsidRPr="00F65D77">
        <w:rPr>
          <w:rFonts w:cs="Arial"/>
          <w:color w:val="FF0000"/>
        </w:rPr>
        <w:t>ram</w:t>
      </w:r>
      <w:r w:rsidRPr="00F65D77">
        <w:rPr>
          <w:rFonts w:cs="Arial"/>
          <w:color w:val="FF0000"/>
          <w:spacing w:val="-2"/>
        </w:rPr>
        <w:t>m</w:t>
      </w:r>
      <w:r w:rsidRPr="00F65D77">
        <w:rPr>
          <w:rFonts w:cs="Arial"/>
          <w:color w:val="FF0000"/>
        </w:rPr>
        <w:t>e</w:t>
      </w:r>
      <w:r w:rsidRPr="00F65D77">
        <w:rPr>
          <w:rFonts w:cs="Arial"/>
          <w:color w:val="FF0000"/>
          <w:spacing w:val="-1"/>
        </w:rPr>
        <w:t xml:space="preserve"> </w:t>
      </w:r>
      <w:r w:rsidRPr="00F65D77">
        <w:rPr>
          <w:rFonts w:cs="Arial"/>
          <w:color w:val="FF0000"/>
        </w:rPr>
        <w:t>to ensure</w:t>
      </w:r>
      <w:r w:rsidRPr="00F65D77">
        <w:rPr>
          <w:rFonts w:cs="Arial"/>
          <w:color w:val="FF0000"/>
          <w:spacing w:val="-3"/>
        </w:rPr>
        <w:t xml:space="preserve"> </w:t>
      </w:r>
    </w:p>
    <w:p w:rsidR="00665A0B" w:rsidRPr="00F65D77" w:rsidRDefault="00665A0B" w:rsidP="000A3512">
      <w:pPr>
        <w:pStyle w:val="BodyText"/>
        <w:pBdr>
          <w:top w:val="single" w:sz="4" w:space="1" w:color="auto"/>
          <w:left w:val="single" w:sz="4" w:space="4" w:color="auto"/>
          <w:bottom w:val="single" w:sz="4" w:space="1" w:color="auto"/>
          <w:right w:val="single" w:sz="4" w:space="4" w:color="auto"/>
        </w:pBdr>
        <w:tabs>
          <w:tab w:val="left" w:pos="851"/>
        </w:tabs>
        <w:ind w:left="567" w:right="1084" w:hanging="141"/>
        <w:rPr>
          <w:rFonts w:cs="Arial"/>
          <w:color w:val="FF0000"/>
        </w:rPr>
      </w:pPr>
      <w:proofErr w:type="gramStart"/>
      <w:r w:rsidRPr="00F65D77">
        <w:rPr>
          <w:rFonts w:cs="Arial"/>
          <w:color w:val="FF0000"/>
        </w:rPr>
        <w:t>a</w:t>
      </w:r>
      <w:r w:rsidRPr="00F65D77">
        <w:rPr>
          <w:rFonts w:cs="Arial"/>
          <w:color w:val="FF0000"/>
          <w:spacing w:val="-2"/>
        </w:rPr>
        <w:t>d</w:t>
      </w:r>
      <w:r w:rsidRPr="00F65D77">
        <w:rPr>
          <w:rFonts w:cs="Arial"/>
          <w:color w:val="FF0000"/>
        </w:rPr>
        <w:t>heren</w:t>
      </w:r>
      <w:r w:rsidRPr="00F65D77">
        <w:rPr>
          <w:rFonts w:cs="Arial"/>
          <w:color w:val="FF0000"/>
          <w:spacing w:val="-3"/>
        </w:rPr>
        <w:t>c</w:t>
      </w:r>
      <w:r w:rsidRPr="00F65D77">
        <w:rPr>
          <w:rFonts w:cs="Arial"/>
          <w:color w:val="FF0000"/>
        </w:rPr>
        <w:t>e</w:t>
      </w:r>
      <w:proofErr w:type="gramEnd"/>
      <w:r w:rsidRPr="00F65D77">
        <w:rPr>
          <w:rFonts w:cs="Arial"/>
          <w:color w:val="FF0000"/>
        </w:rPr>
        <w:t xml:space="preserve"> </w:t>
      </w:r>
      <w:r w:rsidRPr="00F65D77">
        <w:rPr>
          <w:rFonts w:cs="Arial"/>
          <w:color w:val="FF0000"/>
          <w:spacing w:val="-2"/>
        </w:rPr>
        <w:t>t</w:t>
      </w:r>
      <w:r w:rsidRPr="00F65D77">
        <w:rPr>
          <w:rFonts w:cs="Arial"/>
          <w:color w:val="FF0000"/>
        </w:rPr>
        <w:t xml:space="preserve">o </w:t>
      </w:r>
      <w:r w:rsidRPr="00F65D77">
        <w:rPr>
          <w:rFonts w:cs="Arial"/>
          <w:color w:val="FF0000"/>
          <w:spacing w:val="-2"/>
        </w:rPr>
        <w:t>t</w:t>
      </w:r>
      <w:r w:rsidRPr="00F65D77">
        <w:rPr>
          <w:rFonts w:cs="Arial"/>
          <w:color w:val="FF0000"/>
        </w:rPr>
        <w:t>he</w:t>
      </w:r>
      <w:r w:rsidRPr="00F65D77">
        <w:rPr>
          <w:rFonts w:cs="Arial"/>
          <w:color w:val="FF0000"/>
          <w:spacing w:val="3"/>
        </w:rPr>
        <w:t xml:space="preserve"> </w:t>
      </w:r>
      <w:r w:rsidRPr="00F65D77">
        <w:rPr>
          <w:rFonts w:cs="Arial"/>
          <w:color w:val="FF0000"/>
          <w:spacing w:val="-2"/>
        </w:rPr>
        <w:t>a</w:t>
      </w:r>
      <w:r w:rsidRPr="00F65D77">
        <w:rPr>
          <w:rFonts w:cs="Arial"/>
          <w:color w:val="FF0000"/>
        </w:rPr>
        <w:t>bo</w:t>
      </w:r>
      <w:r w:rsidRPr="00F65D77">
        <w:rPr>
          <w:rFonts w:cs="Arial"/>
          <w:color w:val="FF0000"/>
          <w:spacing w:val="-3"/>
        </w:rPr>
        <w:t>v</w:t>
      </w:r>
      <w:r w:rsidRPr="00F65D77">
        <w:rPr>
          <w:rFonts w:cs="Arial"/>
          <w:color w:val="FF0000"/>
        </w:rPr>
        <w:t>e</w:t>
      </w:r>
    </w:p>
    <w:p w:rsidR="001A5CA3" w:rsidRDefault="001A5CA3" w:rsidP="000A3512">
      <w:pPr>
        <w:pStyle w:val="BodyText"/>
        <w:ind w:left="720"/>
        <w:rPr>
          <w:rFonts w:cs="Arial"/>
          <w:spacing w:val="-1"/>
        </w:rPr>
      </w:pPr>
    </w:p>
    <w:p w:rsidR="00665A0B" w:rsidRDefault="00665A0B" w:rsidP="000A3512">
      <w:pPr>
        <w:pStyle w:val="BodyText"/>
        <w:ind w:left="0"/>
        <w:rPr>
          <w:rFonts w:cs="Arial"/>
        </w:rPr>
      </w:pPr>
      <w:r w:rsidRPr="00345CE9">
        <w:rPr>
          <w:rFonts w:cs="Arial"/>
          <w:spacing w:val="-1"/>
        </w:rPr>
        <w:t>M</w:t>
      </w:r>
      <w:r w:rsidRPr="00345CE9">
        <w:rPr>
          <w:rFonts w:cs="Arial"/>
        </w:rPr>
        <w:t>onitor</w:t>
      </w:r>
      <w:r w:rsidRPr="00345CE9">
        <w:rPr>
          <w:rFonts w:cs="Arial"/>
          <w:spacing w:val="-2"/>
        </w:rPr>
        <w:t>i</w:t>
      </w:r>
      <w:r w:rsidRPr="00345CE9">
        <w:rPr>
          <w:rFonts w:cs="Arial"/>
        </w:rPr>
        <w:t>ng</w:t>
      </w:r>
      <w:r w:rsidRPr="00345CE9">
        <w:rPr>
          <w:rFonts w:cs="Arial"/>
          <w:spacing w:val="-3"/>
        </w:rPr>
        <w:t xml:space="preserve"> </w:t>
      </w:r>
      <w:r w:rsidRPr="00345CE9">
        <w:rPr>
          <w:rFonts w:cs="Arial"/>
          <w:spacing w:val="-1"/>
        </w:rPr>
        <w:t>o</w:t>
      </w:r>
      <w:r w:rsidRPr="00345CE9">
        <w:rPr>
          <w:rFonts w:cs="Arial"/>
        </w:rPr>
        <w:t>f</w:t>
      </w:r>
      <w:r w:rsidRPr="00345CE9">
        <w:rPr>
          <w:rFonts w:cs="Arial"/>
          <w:spacing w:val="1"/>
        </w:rPr>
        <w:t xml:space="preserve"> </w:t>
      </w:r>
      <w:r w:rsidRPr="00345CE9">
        <w:rPr>
          <w:rFonts w:cs="Arial"/>
          <w:spacing w:val="-2"/>
        </w:rPr>
        <w:t>t</w:t>
      </w:r>
      <w:r w:rsidRPr="00345CE9">
        <w:rPr>
          <w:rFonts w:cs="Arial"/>
        </w:rPr>
        <w:t xml:space="preserve">he </w:t>
      </w:r>
      <w:r w:rsidRPr="00345CE9">
        <w:rPr>
          <w:rFonts w:cs="Arial"/>
          <w:spacing w:val="-2"/>
        </w:rPr>
        <w:t>c</w:t>
      </w:r>
      <w:r w:rsidRPr="00345CE9">
        <w:rPr>
          <w:rFonts w:cs="Arial"/>
        </w:rPr>
        <w:t>hi</w:t>
      </w:r>
      <w:r w:rsidRPr="00345CE9">
        <w:rPr>
          <w:rFonts w:cs="Arial"/>
          <w:spacing w:val="-2"/>
        </w:rPr>
        <w:t>l</w:t>
      </w:r>
      <w:r w:rsidRPr="00345CE9">
        <w:rPr>
          <w:rFonts w:cs="Arial"/>
        </w:rPr>
        <w:t>d</w:t>
      </w:r>
      <w:r w:rsidRPr="00345CE9">
        <w:rPr>
          <w:rFonts w:cs="Arial"/>
          <w:spacing w:val="-3"/>
        </w:rPr>
        <w:t xml:space="preserve"> </w:t>
      </w:r>
      <w:r w:rsidRPr="00345CE9">
        <w:rPr>
          <w:rFonts w:cs="Arial"/>
        </w:rPr>
        <w:t>recei</w:t>
      </w:r>
      <w:r w:rsidRPr="00345CE9">
        <w:rPr>
          <w:rFonts w:cs="Arial"/>
          <w:spacing w:val="-3"/>
        </w:rPr>
        <w:t>v</w:t>
      </w:r>
      <w:r w:rsidRPr="00345CE9">
        <w:rPr>
          <w:rFonts w:cs="Arial"/>
        </w:rPr>
        <w:t>ing</w:t>
      </w:r>
      <w:r w:rsidRPr="00345CE9">
        <w:rPr>
          <w:rFonts w:cs="Arial"/>
          <w:spacing w:val="-2"/>
        </w:rPr>
        <w:t xml:space="preserve"> </w:t>
      </w:r>
      <w:r w:rsidRPr="00345CE9">
        <w:rPr>
          <w:rFonts w:cs="Arial"/>
          <w:spacing w:val="1"/>
        </w:rPr>
        <w:t>p</w:t>
      </w:r>
      <w:r w:rsidRPr="00345CE9">
        <w:rPr>
          <w:rFonts w:cs="Arial"/>
        </w:rPr>
        <w:t>arent</w:t>
      </w:r>
      <w:r w:rsidRPr="00345CE9">
        <w:rPr>
          <w:rFonts w:cs="Arial"/>
          <w:spacing w:val="1"/>
        </w:rPr>
        <w:t>e</w:t>
      </w:r>
      <w:r w:rsidRPr="00345CE9">
        <w:rPr>
          <w:rFonts w:cs="Arial"/>
        </w:rPr>
        <w:t>ral</w:t>
      </w:r>
      <w:r w:rsidRPr="00345CE9">
        <w:rPr>
          <w:rFonts w:cs="Arial"/>
          <w:spacing w:val="-4"/>
        </w:rPr>
        <w:t xml:space="preserve"> </w:t>
      </w:r>
      <w:r w:rsidRPr="00345CE9">
        <w:rPr>
          <w:rFonts w:cs="Arial"/>
          <w:spacing w:val="2"/>
        </w:rPr>
        <w:t>f</w:t>
      </w:r>
      <w:r w:rsidRPr="00345CE9">
        <w:rPr>
          <w:rFonts w:cs="Arial"/>
        </w:rPr>
        <w:t>l</w:t>
      </w:r>
      <w:r w:rsidRPr="00345CE9">
        <w:rPr>
          <w:rFonts w:cs="Arial"/>
          <w:spacing w:val="-2"/>
        </w:rPr>
        <w:t>u</w:t>
      </w:r>
      <w:r w:rsidRPr="00345CE9">
        <w:rPr>
          <w:rFonts w:cs="Arial"/>
        </w:rPr>
        <w:t xml:space="preserve">id </w:t>
      </w:r>
      <w:r w:rsidR="001A5CA3">
        <w:rPr>
          <w:rFonts w:cs="Arial"/>
        </w:rPr>
        <w:t>should follow guidance in the Wallcharts including:</w:t>
      </w:r>
    </w:p>
    <w:p w:rsidR="00F65D77" w:rsidRPr="00345CE9" w:rsidRDefault="00F65D77" w:rsidP="000A3512">
      <w:pPr>
        <w:pStyle w:val="BodyText"/>
        <w:ind w:left="426"/>
        <w:rPr>
          <w:rFonts w:cs="Arial"/>
        </w:rPr>
      </w:pPr>
    </w:p>
    <w:p w:rsidR="00665A0B" w:rsidRPr="000A3512" w:rsidRDefault="00665A0B" w:rsidP="000A3512">
      <w:pPr>
        <w:pStyle w:val="BodyText"/>
        <w:numPr>
          <w:ilvl w:val="1"/>
          <w:numId w:val="43"/>
        </w:numPr>
        <w:tabs>
          <w:tab w:val="left" w:pos="1134"/>
        </w:tabs>
        <w:spacing w:before="21"/>
        <w:ind w:left="1134" w:right="1281" w:hanging="283"/>
        <w:rPr>
          <w:rFonts w:cs="Arial"/>
        </w:rPr>
      </w:pPr>
      <w:r w:rsidRPr="000A3512">
        <w:rPr>
          <w:rFonts w:cs="Arial"/>
        </w:rPr>
        <w:t>Body</w:t>
      </w:r>
      <w:r w:rsidRPr="000A3512">
        <w:rPr>
          <w:rFonts w:cs="Arial"/>
          <w:spacing w:val="-4"/>
        </w:rPr>
        <w:t xml:space="preserve"> </w:t>
      </w:r>
      <w:r w:rsidRPr="000A3512">
        <w:rPr>
          <w:rFonts w:cs="Arial"/>
          <w:spacing w:val="-3"/>
        </w:rPr>
        <w:t>w</w:t>
      </w:r>
      <w:r w:rsidRPr="000A3512">
        <w:rPr>
          <w:rFonts w:cs="Arial"/>
        </w:rPr>
        <w:t>ei</w:t>
      </w:r>
      <w:r w:rsidRPr="000A3512">
        <w:rPr>
          <w:rFonts w:cs="Arial"/>
          <w:spacing w:val="-2"/>
        </w:rPr>
        <w:t>g</w:t>
      </w:r>
      <w:r w:rsidRPr="000A3512">
        <w:rPr>
          <w:rFonts w:cs="Arial"/>
        </w:rPr>
        <w:t>ht</w:t>
      </w:r>
      <w:r w:rsidRPr="000A3512">
        <w:rPr>
          <w:rFonts w:cs="Arial"/>
          <w:spacing w:val="-1"/>
        </w:rPr>
        <w:t xml:space="preserve"> </w:t>
      </w:r>
      <w:r w:rsidRPr="000A3512">
        <w:rPr>
          <w:rFonts w:cs="Arial"/>
        </w:rPr>
        <w:t>to</w:t>
      </w:r>
      <w:r w:rsidRPr="000A3512">
        <w:rPr>
          <w:rFonts w:cs="Arial"/>
          <w:spacing w:val="3"/>
        </w:rPr>
        <w:t xml:space="preserve"> </w:t>
      </w:r>
      <w:r w:rsidRPr="000A3512">
        <w:rPr>
          <w:rFonts w:cs="Arial"/>
        </w:rPr>
        <w:t>be</w:t>
      </w:r>
      <w:r w:rsidRPr="000A3512">
        <w:rPr>
          <w:rFonts w:cs="Arial"/>
          <w:spacing w:val="-3"/>
        </w:rPr>
        <w:t xml:space="preserve"> </w:t>
      </w:r>
      <w:r w:rsidRPr="000A3512">
        <w:rPr>
          <w:rFonts w:cs="Arial"/>
          <w:spacing w:val="1"/>
        </w:rPr>
        <w:t>m</w:t>
      </w:r>
      <w:r w:rsidRPr="000A3512">
        <w:rPr>
          <w:rFonts w:cs="Arial"/>
          <w:spacing w:val="-2"/>
        </w:rPr>
        <w:t>ea</w:t>
      </w:r>
      <w:r w:rsidRPr="000A3512">
        <w:rPr>
          <w:rFonts w:cs="Arial"/>
        </w:rPr>
        <w:t xml:space="preserve">sured </w:t>
      </w:r>
      <w:r w:rsidRPr="000A3512">
        <w:rPr>
          <w:rFonts w:cs="Arial"/>
          <w:spacing w:val="1"/>
        </w:rPr>
        <w:t>o</w:t>
      </w:r>
      <w:r w:rsidRPr="000A3512">
        <w:rPr>
          <w:rFonts w:cs="Arial"/>
        </w:rPr>
        <w:t>r</w:t>
      </w:r>
      <w:r w:rsidRPr="000A3512">
        <w:rPr>
          <w:rFonts w:cs="Arial"/>
          <w:spacing w:val="-4"/>
        </w:rPr>
        <w:t xml:space="preserve"> </w:t>
      </w:r>
      <w:r w:rsidRPr="000A3512">
        <w:rPr>
          <w:rFonts w:cs="Arial"/>
        </w:rPr>
        <w:t>assess</w:t>
      </w:r>
      <w:r w:rsidRPr="000A3512">
        <w:rPr>
          <w:rFonts w:cs="Arial"/>
          <w:spacing w:val="-2"/>
        </w:rPr>
        <w:t>e</w:t>
      </w:r>
      <w:r w:rsidRPr="000A3512">
        <w:rPr>
          <w:rFonts w:cs="Arial"/>
        </w:rPr>
        <w:t xml:space="preserve">d </w:t>
      </w:r>
      <w:r w:rsidRPr="000A3512">
        <w:rPr>
          <w:rFonts w:cs="Arial"/>
          <w:spacing w:val="1"/>
        </w:rPr>
        <w:t>a</w:t>
      </w:r>
      <w:r w:rsidRPr="000A3512">
        <w:rPr>
          <w:rFonts w:cs="Arial"/>
        </w:rPr>
        <w:t>s</w:t>
      </w:r>
      <w:r w:rsidRPr="000A3512">
        <w:rPr>
          <w:rFonts w:cs="Arial"/>
          <w:spacing w:val="-6"/>
        </w:rPr>
        <w:t xml:space="preserve"> </w:t>
      </w:r>
      <w:r w:rsidRPr="000A3512">
        <w:rPr>
          <w:rFonts w:cs="Arial"/>
        </w:rPr>
        <w:t>a</w:t>
      </w:r>
      <w:r w:rsidRPr="000A3512">
        <w:rPr>
          <w:rFonts w:cs="Arial"/>
          <w:spacing w:val="-1"/>
        </w:rPr>
        <w:t xml:space="preserve"> </w:t>
      </w:r>
      <w:r w:rsidRPr="000A3512">
        <w:rPr>
          <w:rFonts w:cs="Arial"/>
          <w:spacing w:val="1"/>
        </w:rPr>
        <w:t>b</w:t>
      </w:r>
      <w:r w:rsidRPr="000A3512">
        <w:rPr>
          <w:rFonts w:cs="Arial"/>
        </w:rPr>
        <w:t>a</w:t>
      </w:r>
      <w:r w:rsidRPr="000A3512">
        <w:rPr>
          <w:rFonts w:cs="Arial"/>
          <w:spacing w:val="-3"/>
        </w:rPr>
        <w:t>s</w:t>
      </w:r>
      <w:r w:rsidRPr="000A3512">
        <w:rPr>
          <w:rFonts w:cs="Arial"/>
        </w:rPr>
        <w:t>el</w:t>
      </w:r>
      <w:r w:rsidRPr="000A3512">
        <w:rPr>
          <w:rFonts w:cs="Arial"/>
          <w:spacing w:val="-2"/>
        </w:rPr>
        <w:t>i</w:t>
      </w:r>
      <w:r w:rsidRPr="000A3512">
        <w:rPr>
          <w:rFonts w:cs="Arial"/>
        </w:rPr>
        <w:t>ne</w:t>
      </w:r>
      <w:r w:rsidRPr="000A3512">
        <w:rPr>
          <w:rFonts w:cs="Arial"/>
          <w:spacing w:val="-2"/>
        </w:rPr>
        <w:t xml:space="preserve"> </w:t>
      </w:r>
      <w:r w:rsidRPr="000A3512">
        <w:rPr>
          <w:rFonts w:cs="Arial"/>
        </w:rPr>
        <w:t>and</w:t>
      </w:r>
      <w:r w:rsidRPr="000A3512">
        <w:rPr>
          <w:rFonts w:cs="Arial"/>
          <w:spacing w:val="-3"/>
        </w:rPr>
        <w:t xml:space="preserve"> </w:t>
      </w:r>
      <w:r w:rsidRPr="000A3512">
        <w:rPr>
          <w:rFonts w:cs="Arial"/>
          <w:spacing w:val="1"/>
        </w:rPr>
        <w:t>a</w:t>
      </w:r>
      <w:r w:rsidRPr="000A3512">
        <w:rPr>
          <w:rFonts w:cs="Arial"/>
        </w:rPr>
        <w:t xml:space="preserve">t </w:t>
      </w:r>
      <w:r w:rsidRPr="000A3512">
        <w:rPr>
          <w:rFonts w:cs="Arial"/>
          <w:spacing w:val="-3"/>
        </w:rPr>
        <w:t>l</w:t>
      </w:r>
      <w:r w:rsidRPr="000A3512">
        <w:rPr>
          <w:rFonts w:cs="Arial"/>
        </w:rPr>
        <w:t>east</w:t>
      </w:r>
      <w:r w:rsidR="000A3512" w:rsidRPr="000A3512">
        <w:rPr>
          <w:rFonts w:cs="Arial"/>
        </w:rPr>
        <w:t xml:space="preserve"> </w:t>
      </w:r>
      <w:r w:rsidR="001A5CA3" w:rsidRPr="000A3512">
        <w:rPr>
          <w:rFonts w:cs="Arial"/>
        </w:rPr>
        <w:t xml:space="preserve">24 </w:t>
      </w:r>
      <w:proofErr w:type="spellStart"/>
      <w:r w:rsidR="001A5CA3" w:rsidRPr="000A3512">
        <w:rPr>
          <w:rFonts w:cs="Arial"/>
        </w:rPr>
        <w:t>hrly</w:t>
      </w:r>
      <w:proofErr w:type="spellEnd"/>
      <w:r w:rsidRPr="000A3512">
        <w:rPr>
          <w:rFonts w:cs="Arial"/>
          <w:spacing w:val="-7"/>
        </w:rPr>
        <w:t xml:space="preserve"> </w:t>
      </w:r>
      <w:r w:rsidRPr="000A3512">
        <w:rPr>
          <w:rFonts w:cs="Arial"/>
        </w:rPr>
        <w:t>there</w:t>
      </w:r>
      <w:r w:rsidRPr="000A3512">
        <w:rPr>
          <w:rFonts w:cs="Arial"/>
          <w:spacing w:val="-2"/>
        </w:rPr>
        <w:t>a</w:t>
      </w:r>
      <w:r w:rsidRPr="000A3512">
        <w:rPr>
          <w:rFonts w:cs="Arial"/>
          <w:spacing w:val="2"/>
        </w:rPr>
        <w:t>f</w:t>
      </w:r>
      <w:r w:rsidRPr="000A3512">
        <w:rPr>
          <w:rFonts w:cs="Arial"/>
          <w:spacing w:val="-2"/>
        </w:rPr>
        <w:t>t</w:t>
      </w:r>
      <w:r w:rsidR="000A3512" w:rsidRPr="000A3512">
        <w:rPr>
          <w:rFonts w:cs="Arial"/>
        </w:rPr>
        <w:t>er</w:t>
      </w:r>
    </w:p>
    <w:p w:rsidR="00665A0B" w:rsidRPr="00345CE9" w:rsidRDefault="00665A0B" w:rsidP="000A3512">
      <w:pPr>
        <w:pStyle w:val="BodyText"/>
        <w:numPr>
          <w:ilvl w:val="1"/>
          <w:numId w:val="42"/>
        </w:numPr>
        <w:tabs>
          <w:tab w:val="left" w:pos="1134"/>
        </w:tabs>
        <w:ind w:left="1134" w:hanging="283"/>
        <w:rPr>
          <w:rFonts w:cs="Arial"/>
        </w:rPr>
      </w:pPr>
      <w:r w:rsidRPr="00345CE9">
        <w:rPr>
          <w:rFonts w:cs="Arial"/>
        </w:rPr>
        <w:lastRenderedPageBreak/>
        <w:t>C</w:t>
      </w:r>
      <w:r w:rsidRPr="00345CE9">
        <w:rPr>
          <w:rFonts w:cs="Arial"/>
          <w:spacing w:val="-2"/>
        </w:rPr>
        <w:t>l</w:t>
      </w:r>
      <w:r w:rsidRPr="00345CE9">
        <w:rPr>
          <w:rFonts w:cs="Arial"/>
        </w:rPr>
        <w:t>inical</w:t>
      </w:r>
      <w:r w:rsidRPr="00345CE9">
        <w:rPr>
          <w:rFonts w:cs="Arial"/>
          <w:spacing w:val="-2"/>
        </w:rPr>
        <w:t xml:space="preserve"> </w:t>
      </w:r>
      <w:r w:rsidRPr="00345CE9">
        <w:rPr>
          <w:rFonts w:cs="Arial"/>
        </w:rPr>
        <w:t>st</w:t>
      </w:r>
      <w:r w:rsidRPr="00345CE9">
        <w:rPr>
          <w:rFonts w:cs="Arial"/>
          <w:spacing w:val="1"/>
        </w:rPr>
        <w:t>a</w:t>
      </w:r>
      <w:r w:rsidRPr="00345CE9">
        <w:rPr>
          <w:rFonts w:cs="Arial"/>
        </w:rPr>
        <w:t xml:space="preserve">te </w:t>
      </w:r>
      <w:r w:rsidRPr="00345CE9">
        <w:rPr>
          <w:rFonts w:cs="Arial"/>
          <w:spacing w:val="-2"/>
        </w:rPr>
        <w:t>t</w:t>
      </w:r>
      <w:r w:rsidRPr="00345CE9">
        <w:rPr>
          <w:rFonts w:cs="Arial"/>
        </w:rPr>
        <w:t xml:space="preserve">o </w:t>
      </w:r>
      <w:r w:rsidRPr="00345CE9">
        <w:rPr>
          <w:rFonts w:cs="Arial"/>
          <w:spacing w:val="-1"/>
        </w:rPr>
        <w:t>b</w:t>
      </w:r>
      <w:r w:rsidRPr="00345CE9">
        <w:rPr>
          <w:rFonts w:cs="Arial"/>
        </w:rPr>
        <w:t>e</w:t>
      </w:r>
      <w:r w:rsidRPr="00345CE9">
        <w:rPr>
          <w:rFonts w:cs="Arial"/>
          <w:spacing w:val="-1"/>
        </w:rPr>
        <w:t xml:space="preserve"> </w:t>
      </w:r>
      <w:r w:rsidRPr="00345CE9">
        <w:rPr>
          <w:rFonts w:cs="Arial"/>
        </w:rPr>
        <w:t>clo</w:t>
      </w:r>
      <w:r w:rsidRPr="00345CE9">
        <w:rPr>
          <w:rFonts w:cs="Arial"/>
          <w:spacing w:val="-3"/>
        </w:rPr>
        <w:t>s</w:t>
      </w:r>
      <w:r w:rsidRPr="00345CE9">
        <w:rPr>
          <w:rFonts w:cs="Arial"/>
        </w:rPr>
        <w:t>ely</w:t>
      </w:r>
      <w:r w:rsidRPr="00345CE9">
        <w:rPr>
          <w:rFonts w:cs="Arial"/>
          <w:spacing w:val="-3"/>
        </w:rPr>
        <w:t xml:space="preserve"> </w:t>
      </w:r>
      <w:r w:rsidRPr="00345CE9">
        <w:rPr>
          <w:rFonts w:cs="Arial"/>
          <w:spacing w:val="1"/>
        </w:rPr>
        <w:t>m</w:t>
      </w:r>
      <w:r w:rsidRPr="00345CE9">
        <w:rPr>
          <w:rFonts w:cs="Arial"/>
        </w:rPr>
        <w:t>onitor</w:t>
      </w:r>
      <w:r w:rsidRPr="00345CE9">
        <w:rPr>
          <w:rFonts w:cs="Arial"/>
          <w:spacing w:val="-3"/>
        </w:rPr>
        <w:t>e</w:t>
      </w:r>
      <w:r w:rsidRPr="00345CE9">
        <w:rPr>
          <w:rFonts w:cs="Arial"/>
        </w:rPr>
        <w:t>d</w:t>
      </w:r>
      <w:r w:rsidRPr="00345CE9">
        <w:rPr>
          <w:rFonts w:cs="Arial"/>
          <w:spacing w:val="-1"/>
        </w:rPr>
        <w:t xml:space="preserve"> a</w:t>
      </w:r>
      <w:r w:rsidRPr="00345CE9">
        <w:rPr>
          <w:rFonts w:cs="Arial"/>
        </w:rPr>
        <w:t>nd</w:t>
      </w:r>
      <w:r w:rsidRPr="00345CE9">
        <w:rPr>
          <w:rFonts w:cs="Arial"/>
          <w:spacing w:val="-1"/>
        </w:rPr>
        <w:t xml:space="preserve"> </w:t>
      </w:r>
      <w:r w:rsidRPr="00345CE9">
        <w:rPr>
          <w:rFonts w:cs="Arial"/>
        </w:rPr>
        <w:t>re</w:t>
      </w:r>
      <w:r w:rsidRPr="00345CE9">
        <w:rPr>
          <w:rFonts w:cs="Arial"/>
          <w:spacing w:val="-2"/>
        </w:rPr>
        <w:t>co</w:t>
      </w:r>
      <w:r w:rsidRPr="00345CE9">
        <w:rPr>
          <w:rFonts w:cs="Arial"/>
        </w:rPr>
        <w:t xml:space="preserve">rded </w:t>
      </w:r>
      <w:r w:rsidRPr="00345CE9">
        <w:rPr>
          <w:rFonts w:cs="Arial"/>
          <w:spacing w:val="-1"/>
        </w:rPr>
        <w:t>o</w:t>
      </w:r>
      <w:r w:rsidRPr="00345CE9">
        <w:rPr>
          <w:rFonts w:cs="Arial"/>
        </w:rPr>
        <w:t>n</w:t>
      </w:r>
      <w:r w:rsidRPr="00345CE9">
        <w:rPr>
          <w:rFonts w:cs="Arial"/>
          <w:spacing w:val="-1"/>
        </w:rPr>
        <w:t xml:space="preserve"> </w:t>
      </w:r>
      <w:r w:rsidRPr="00345CE9">
        <w:rPr>
          <w:rFonts w:cs="Arial"/>
        </w:rPr>
        <w:t>a</w:t>
      </w:r>
      <w:r w:rsidRPr="00345CE9">
        <w:rPr>
          <w:rFonts w:cs="Arial"/>
          <w:spacing w:val="-1"/>
        </w:rPr>
        <w:t xml:space="preserve"> </w:t>
      </w:r>
      <w:r w:rsidRPr="00345CE9">
        <w:rPr>
          <w:rFonts w:cs="Arial"/>
        </w:rPr>
        <w:t>re</w:t>
      </w:r>
      <w:r w:rsidRPr="00345CE9">
        <w:rPr>
          <w:rFonts w:cs="Arial"/>
          <w:spacing w:val="-1"/>
        </w:rPr>
        <w:t>g</w:t>
      </w:r>
      <w:r w:rsidRPr="00345CE9">
        <w:rPr>
          <w:rFonts w:cs="Arial"/>
        </w:rPr>
        <w:t>ular</w:t>
      </w:r>
      <w:r w:rsidRPr="00345CE9">
        <w:rPr>
          <w:rFonts w:cs="Arial"/>
          <w:spacing w:val="-2"/>
        </w:rPr>
        <w:t xml:space="preserve"> </w:t>
      </w:r>
      <w:r w:rsidRPr="00345CE9">
        <w:rPr>
          <w:rFonts w:cs="Arial"/>
        </w:rPr>
        <w:t>basi</w:t>
      </w:r>
      <w:r w:rsidRPr="00345CE9">
        <w:rPr>
          <w:rFonts w:cs="Arial"/>
          <w:spacing w:val="-3"/>
        </w:rPr>
        <w:t>s</w:t>
      </w:r>
    </w:p>
    <w:p w:rsidR="00665A0B" w:rsidRPr="00345CE9" w:rsidRDefault="00665A0B" w:rsidP="000A3512">
      <w:pPr>
        <w:pStyle w:val="BodyText"/>
        <w:numPr>
          <w:ilvl w:val="1"/>
          <w:numId w:val="42"/>
        </w:numPr>
        <w:tabs>
          <w:tab w:val="left" w:pos="1134"/>
        </w:tabs>
        <w:spacing w:before="17"/>
        <w:ind w:left="1134" w:right="1230" w:hanging="283"/>
        <w:rPr>
          <w:rFonts w:cs="Arial"/>
        </w:rPr>
      </w:pPr>
      <w:r w:rsidRPr="00345CE9">
        <w:rPr>
          <w:rFonts w:cs="Arial"/>
        </w:rPr>
        <w:t>All</w:t>
      </w:r>
      <w:r w:rsidRPr="00345CE9">
        <w:rPr>
          <w:rFonts w:cs="Arial"/>
          <w:spacing w:val="-3"/>
        </w:rPr>
        <w:t xml:space="preserve"> </w:t>
      </w:r>
      <w:r w:rsidRPr="00345CE9">
        <w:rPr>
          <w:rFonts w:cs="Arial"/>
          <w:spacing w:val="3"/>
        </w:rPr>
        <w:t>f</w:t>
      </w:r>
      <w:r w:rsidRPr="00345CE9">
        <w:rPr>
          <w:rFonts w:cs="Arial"/>
        </w:rPr>
        <w:t>lu</w:t>
      </w:r>
      <w:r w:rsidRPr="00345CE9">
        <w:rPr>
          <w:rFonts w:cs="Arial"/>
          <w:spacing w:val="-3"/>
        </w:rPr>
        <w:t>i</w:t>
      </w:r>
      <w:r w:rsidRPr="00345CE9">
        <w:rPr>
          <w:rFonts w:cs="Arial"/>
        </w:rPr>
        <w:t>d</w:t>
      </w:r>
      <w:r w:rsidRPr="00345CE9">
        <w:rPr>
          <w:rFonts w:cs="Arial"/>
          <w:spacing w:val="-1"/>
        </w:rPr>
        <w:t xml:space="preserve"> </w:t>
      </w:r>
      <w:r w:rsidRPr="00345CE9">
        <w:rPr>
          <w:rFonts w:cs="Arial"/>
        </w:rPr>
        <w:t>in</w:t>
      </w:r>
      <w:r w:rsidRPr="00345CE9">
        <w:rPr>
          <w:rFonts w:cs="Arial"/>
          <w:spacing w:val="-2"/>
        </w:rPr>
        <w:t>t</w:t>
      </w:r>
      <w:r w:rsidRPr="00345CE9">
        <w:rPr>
          <w:rFonts w:cs="Arial"/>
        </w:rPr>
        <w:t>ake</w:t>
      </w:r>
      <w:r w:rsidRPr="00345CE9">
        <w:rPr>
          <w:rFonts w:cs="Arial"/>
          <w:spacing w:val="-2"/>
        </w:rPr>
        <w:t xml:space="preserve"> o</w:t>
      </w:r>
      <w:r w:rsidRPr="00345CE9">
        <w:rPr>
          <w:rFonts w:cs="Arial"/>
        </w:rPr>
        <w:t>f</w:t>
      </w:r>
      <w:r w:rsidRPr="00345CE9">
        <w:rPr>
          <w:rFonts w:cs="Arial"/>
          <w:spacing w:val="1"/>
        </w:rPr>
        <w:t xml:space="preserve"> </w:t>
      </w:r>
      <w:r w:rsidRPr="00345CE9">
        <w:rPr>
          <w:rFonts w:cs="Arial"/>
          <w:spacing w:val="-1"/>
        </w:rPr>
        <w:t>a</w:t>
      </w:r>
      <w:r w:rsidRPr="00345CE9">
        <w:rPr>
          <w:rFonts w:cs="Arial"/>
        </w:rPr>
        <w:t>ny</w:t>
      </w:r>
      <w:r w:rsidRPr="00345CE9">
        <w:rPr>
          <w:rFonts w:cs="Arial"/>
          <w:spacing w:val="-3"/>
        </w:rPr>
        <w:t xml:space="preserve"> </w:t>
      </w:r>
      <w:r w:rsidRPr="00345CE9">
        <w:rPr>
          <w:rFonts w:cs="Arial"/>
        </w:rPr>
        <w:t>kind</w:t>
      </w:r>
      <w:r w:rsidRPr="00345CE9">
        <w:rPr>
          <w:rFonts w:cs="Arial"/>
          <w:spacing w:val="-1"/>
        </w:rPr>
        <w:t xml:space="preserve"> </w:t>
      </w:r>
      <w:r w:rsidRPr="00345CE9">
        <w:rPr>
          <w:rFonts w:cs="Arial"/>
        </w:rPr>
        <w:t>(intra</w:t>
      </w:r>
      <w:r w:rsidRPr="00345CE9">
        <w:rPr>
          <w:rFonts w:cs="Arial"/>
          <w:spacing w:val="-3"/>
        </w:rPr>
        <w:t>v</w:t>
      </w:r>
      <w:r w:rsidRPr="00345CE9">
        <w:rPr>
          <w:rFonts w:cs="Arial"/>
        </w:rPr>
        <w:t>en</w:t>
      </w:r>
      <w:r w:rsidRPr="00345CE9">
        <w:rPr>
          <w:rFonts w:cs="Arial"/>
          <w:spacing w:val="-2"/>
        </w:rPr>
        <w:t>o</w:t>
      </w:r>
      <w:r w:rsidRPr="00345CE9">
        <w:rPr>
          <w:rFonts w:cs="Arial"/>
        </w:rPr>
        <w:t>us, o</w:t>
      </w:r>
      <w:r w:rsidRPr="00345CE9">
        <w:rPr>
          <w:rFonts w:cs="Arial"/>
          <w:spacing w:val="-4"/>
        </w:rPr>
        <w:t>r</w:t>
      </w:r>
      <w:r w:rsidRPr="00345CE9">
        <w:rPr>
          <w:rFonts w:cs="Arial"/>
        </w:rPr>
        <w:t>al</w:t>
      </w:r>
      <w:r w:rsidRPr="00345CE9">
        <w:rPr>
          <w:rFonts w:cs="Arial"/>
          <w:spacing w:val="-2"/>
        </w:rPr>
        <w:t xml:space="preserve"> a</w:t>
      </w:r>
      <w:r w:rsidRPr="00345CE9">
        <w:rPr>
          <w:rFonts w:cs="Arial"/>
        </w:rPr>
        <w:t>nd</w:t>
      </w:r>
      <w:r w:rsidRPr="00345CE9">
        <w:rPr>
          <w:rFonts w:cs="Arial"/>
          <w:spacing w:val="-3"/>
        </w:rPr>
        <w:t xml:space="preserve"> </w:t>
      </w:r>
      <w:r w:rsidRPr="00345CE9">
        <w:rPr>
          <w:rFonts w:cs="Arial"/>
          <w:spacing w:val="1"/>
        </w:rPr>
        <w:t>m</w:t>
      </w:r>
      <w:r w:rsidRPr="00345CE9">
        <w:rPr>
          <w:rFonts w:cs="Arial"/>
        </w:rPr>
        <w:t>edic</w:t>
      </w:r>
      <w:r w:rsidRPr="00345CE9">
        <w:rPr>
          <w:rFonts w:cs="Arial"/>
          <w:spacing w:val="-2"/>
        </w:rPr>
        <w:t>in</w:t>
      </w:r>
      <w:r w:rsidRPr="00345CE9">
        <w:rPr>
          <w:rFonts w:cs="Arial"/>
        </w:rPr>
        <w:t>es)</w:t>
      </w:r>
      <w:r w:rsidRPr="00345CE9">
        <w:rPr>
          <w:rFonts w:cs="Arial"/>
          <w:spacing w:val="-1"/>
        </w:rPr>
        <w:t xml:space="preserve"> </w:t>
      </w:r>
      <w:r w:rsidRPr="00345CE9">
        <w:rPr>
          <w:rFonts w:cs="Arial"/>
        </w:rPr>
        <w:t>must</w:t>
      </w:r>
      <w:r w:rsidRPr="00345CE9">
        <w:rPr>
          <w:rFonts w:cs="Arial"/>
          <w:spacing w:val="-3"/>
        </w:rPr>
        <w:t xml:space="preserve"> </w:t>
      </w:r>
      <w:r w:rsidRPr="00345CE9">
        <w:rPr>
          <w:rFonts w:cs="Arial"/>
        </w:rPr>
        <w:t xml:space="preserve">be </w:t>
      </w:r>
      <w:r w:rsidRPr="00345CE9">
        <w:rPr>
          <w:rFonts w:cs="Arial"/>
          <w:spacing w:val="1"/>
        </w:rPr>
        <w:t>m</w:t>
      </w:r>
      <w:r w:rsidRPr="00345CE9">
        <w:rPr>
          <w:rFonts w:cs="Arial"/>
        </w:rPr>
        <w:t>ea</w:t>
      </w:r>
      <w:r w:rsidRPr="00345CE9">
        <w:rPr>
          <w:rFonts w:cs="Arial"/>
          <w:spacing w:val="-3"/>
        </w:rPr>
        <w:t>s</w:t>
      </w:r>
      <w:r w:rsidRPr="00345CE9">
        <w:rPr>
          <w:rFonts w:cs="Arial"/>
        </w:rPr>
        <w:t>ured</w:t>
      </w:r>
      <w:r w:rsidRPr="00345CE9">
        <w:rPr>
          <w:rFonts w:cs="Arial"/>
          <w:spacing w:val="-3"/>
        </w:rPr>
        <w:t xml:space="preserve"> </w:t>
      </w:r>
      <w:r w:rsidRPr="00345CE9">
        <w:rPr>
          <w:rFonts w:cs="Arial"/>
          <w:spacing w:val="1"/>
        </w:rPr>
        <w:t>a</w:t>
      </w:r>
      <w:r w:rsidRPr="00345CE9">
        <w:rPr>
          <w:rFonts w:cs="Arial"/>
          <w:spacing w:val="-2"/>
        </w:rPr>
        <w:t>n</w:t>
      </w:r>
      <w:r w:rsidRPr="00345CE9">
        <w:rPr>
          <w:rFonts w:cs="Arial"/>
        </w:rPr>
        <w:t>d rec</w:t>
      </w:r>
      <w:r w:rsidRPr="00345CE9">
        <w:rPr>
          <w:rFonts w:cs="Arial"/>
          <w:spacing w:val="1"/>
        </w:rPr>
        <w:t>o</w:t>
      </w:r>
      <w:r w:rsidRPr="00345CE9">
        <w:rPr>
          <w:rFonts w:cs="Arial"/>
        </w:rPr>
        <w:t>r</w:t>
      </w:r>
      <w:r w:rsidRPr="00345CE9">
        <w:rPr>
          <w:rFonts w:cs="Arial"/>
          <w:spacing w:val="-3"/>
        </w:rPr>
        <w:t>d</w:t>
      </w:r>
      <w:r w:rsidRPr="00345CE9">
        <w:rPr>
          <w:rFonts w:cs="Arial"/>
          <w:spacing w:val="-2"/>
        </w:rPr>
        <w:t>e</w:t>
      </w:r>
      <w:r w:rsidRPr="00345CE9">
        <w:rPr>
          <w:rFonts w:cs="Arial"/>
        </w:rPr>
        <w:t>d</w:t>
      </w:r>
      <w:r w:rsidRPr="00345CE9">
        <w:rPr>
          <w:rFonts w:cs="Arial"/>
          <w:spacing w:val="-1"/>
        </w:rPr>
        <w:t xml:space="preserve"> </w:t>
      </w:r>
      <w:r w:rsidRPr="00345CE9">
        <w:rPr>
          <w:rFonts w:cs="Arial"/>
          <w:spacing w:val="1"/>
        </w:rPr>
        <w:t>o</w:t>
      </w:r>
      <w:r w:rsidRPr="00345CE9">
        <w:rPr>
          <w:rFonts w:cs="Arial"/>
        </w:rPr>
        <w:t>n</w:t>
      </w:r>
      <w:r w:rsidRPr="00345CE9">
        <w:rPr>
          <w:rFonts w:cs="Arial"/>
          <w:spacing w:val="-2"/>
        </w:rPr>
        <w:t xml:space="preserve"> </w:t>
      </w:r>
      <w:r w:rsidRPr="00345CE9">
        <w:rPr>
          <w:rFonts w:cs="Arial"/>
        </w:rPr>
        <w:t>t</w:t>
      </w:r>
      <w:r w:rsidRPr="00345CE9">
        <w:rPr>
          <w:rFonts w:cs="Arial"/>
          <w:spacing w:val="-2"/>
        </w:rPr>
        <w:t>h</w:t>
      </w:r>
      <w:r w:rsidRPr="00345CE9">
        <w:rPr>
          <w:rFonts w:cs="Arial"/>
        </w:rPr>
        <w:t>e</w:t>
      </w:r>
      <w:r w:rsidRPr="00345CE9">
        <w:rPr>
          <w:rFonts w:cs="Arial"/>
          <w:spacing w:val="-3"/>
        </w:rPr>
        <w:t xml:space="preserve"> </w:t>
      </w:r>
      <w:r w:rsidRPr="00345CE9">
        <w:rPr>
          <w:rFonts w:cs="Arial"/>
          <w:spacing w:val="2"/>
        </w:rPr>
        <w:t>f</w:t>
      </w:r>
      <w:r w:rsidRPr="00345CE9">
        <w:rPr>
          <w:rFonts w:cs="Arial"/>
        </w:rPr>
        <w:t>luid</w:t>
      </w:r>
      <w:r w:rsidRPr="00345CE9">
        <w:rPr>
          <w:rFonts w:cs="Arial"/>
          <w:spacing w:val="-2"/>
        </w:rPr>
        <w:t xml:space="preserve"> </w:t>
      </w:r>
      <w:r w:rsidRPr="00345CE9">
        <w:rPr>
          <w:rFonts w:cs="Arial"/>
          <w:spacing w:val="1"/>
        </w:rPr>
        <w:t>p</w:t>
      </w:r>
      <w:r w:rsidRPr="00345CE9">
        <w:rPr>
          <w:rFonts w:cs="Arial"/>
        </w:rPr>
        <w:t>rescr</w:t>
      </w:r>
      <w:r w:rsidRPr="00345CE9">
        <w:rPr>
          <w:rFonts w:cs="Arial"/>
          <w:spacing w:val="-2"/>
        </w:rPr>
        <w:t>i</w:t>
      </w:r>
      <w:r w:rsidRPr="00345CE9">
        <w:rPr>
          <w:rFonts w:cs="Arial"/>
        </w:rPr>
        <w:t>p</w:t>
      </w:r>
      <w:r w:rsidRPr="00345CE9">
        <w:rPr>
          <w:rFonts w:cs="Arial"/>
          <w:spacing w:val="4"/>
        </w:rPr>
        <w:t>t</w:t>
      </w:r>
      <w:r w:rsidRPr="00345CE9">
        <w:rPr>
          <w:rFonts w:cs="Arial"/>
          <w:spacing w:val="-3"/>
        </w:rPr>
        <w:t>i</w:t>
      </w:r>
      <w:r w:rsidRPr="00345CE9">
        <w:rPr>
          <w:rFonts w:cs="Arial"/>
        </w:rPr>
        <w:t>on</w:t>
      </w:r>
      <w:r w:rsidRPr="00345CE9">
        <w:rPr>
          <w:rFonts w:cs="Arial"/>
          <w:spacing w:val="-1"/>
        </w:rPr>
        <w:t xml:space="preserve"> a</w:t>
      </w:r>
      <w:r w:rsidRPr="00345CE9">
        <w:rPr>
          <w:rFonts w:cs="Arial"/>
        </w:rPr>
        <w:t>nd</w:t>
      </w:r>
      <w:r w:rsidRPr="00345CE9">
        <w:rPr>
          <w:rFonts w:cs="Arial"/>
          <w:spacing w:val="-2"/>
        </w:rPr>
        <w:t xml:space="preserve"> </w:t>
      </w:r>
      <w:r w:rsidRPr="00345CE9">
        <w:rPr>
          <w:rFonts w:cs="Arial"/>
        </w:rPr>
        <w:t>bal</w:t>
      </w:r>
      <w:r w:rsidRPr="00345CE9">
        <w:rPr>
          <w:rFonts w:cs="Arial"/>
          <w:spacing w:val="-2"/>
        </w:rPr>
        <w:t>a</w:t>
      </w:r>
      <w:r w:rsidRPr="00345CE9">
        <w:rPr>
          <w:rFonts w:cs="Arial"/>
        </w:rPr>
        <w:t>nce</w:t>
      </w:r>
      <w:r w:rsidRPr="00345CE9">
        <w:rPr>
          <w:rFonts w:cs="Arial"/>
          <w:spacing w:val="-1"/>
        </w:rPr>
        <w:t xml:space="preserve"> </w:t>
      </w:r>
      <w:r w:rsidRPr="00345CE9">
        <w:rPr>
          <w:rFonts w:cs="Arial"/>
          <w:spacing w:val="-2"/>
        </w:rPr>
        <w:t>c</w:t>
      </w:r>
      <w:r w:rsidR="000A3512">
        <w:rPr>
          <w:rFonts w:cs="Arial"/>
        </w:rPr>
        <w:t>hart</w:t>
      </w:r>
    </w:p>
    <w:p w:rsidR="00665A0B" w:rsidRPr="00345CE9" w:rsidRDefault="00665A0B" w:rsidP="000A3512">
      <w:pPr>
        <w:pStyle w:val="BodyText"/>
        <w:numPr>
          <w:ilvl w:val="1"/>
          <w:numId w:val="42"/>
        </w:numPr>
        <w:tabs>
          <w:tab w:val="left" w:pos="1134"/>
        </w:tabs>
        <w:spacing w:before="17"/>
        <w:ind w:left="1134" w:right="819" w:hanging="283"/>
        <w:rPr>
          <w:rFonts w:cs="Arial"/>
        </w:rPr>
      </w:pPr>
      <w:r w:rsidRPr="00345CE9">
        <w:rPr>
          <w:rFonts w:cs="Arial"/>
        </w:rPr>
        <w:t>All</w:t>
      </w:r>
      <w:r w:rsidRPr="00345CE9">
        <w:rPr>
          <w:rFonts w:cs="Arial"/>
          <w:spacing w:val="-3"/>
        </w:rPr>
        <w:t xml:space="preserve"> </w:t>
      </w:r>
      <w:r w:rsidRPr="00345CE9">
        <w:rPr>
          <w:rFonts w:cs="Arial"/>
          <w:spacing w:val="3"/>
        </w:rPr>
        <w:t>f</w:t>
      </w:r>
      <w:r w:rsidRPr="00345CE9">
        <w:rPr>
          <w:rFonts w:cs="Arial"/>
        </w:rPr>
        <w:t>lu</w:t>
      </w:r>
      <w:r w:rsidRPr="00345CE9">
        <w:rPr>
          <w:rFonts w:cs="Arial"/>
          <w:spacing w:val="-3"/>
        </w:rPr>
        <w:t>i</w:t>
      </w:r>
      <w:r w:rsidRPr="00345CE9">
        <w:rPr>
          <w:rFonts w:cs="Arial"/>
        </w:rPr>
        <w:t>d</w:t>
      </w:r>
      <w:r w:rsidRPr="00345CE9">
        <w:rPr>
          <w:rFonts w:cs="Arial"/>
          <w:spacing w:val="-1"/>
        </w:rPr>
        <w:t xml:space="preserve"> o</w:t>
      </w:r>
      <w:r w:rsidRPr="00345CE9">
        <w:rPr>
          <w:rFonts w:cs="Arial"/>
        </w:rPr>
        <w:t>ut</w:t>
      </w:r>
      <w:r w:rsidRPr="00345CE9">
        <w:rPr>
          <w:rFonts w:cs="Arial"/>
          <w:spacing w:val="-1"/>
        </w:rPr>
        <w:t>p</w:t>
      </w:r>
      <w:r w:rsidRPr="00345CE9">
        <w:rPr>
          <w:rFonts w:cs="Arial"/>
        </w:rPr>
        <w:t>ut</w:t>
      </w:r>
      <w:r w:rsidRPr="00345CE9">
        <w:rPr>
          <w:rFonts w:cs="Arial"/>
          <w:spacing w:val="-1"/>
        </w:rPr>
        <w:t xml:space="preserve"> </w:t>
      </w:r>
      <w:r w:rsidRPr="00345CE9">
        <w:rPr>
          <w:rFonts w:cs="Arial"/>
          <w:spacing w:val="-2"/>
        </w:rPr>
        <w:t>o</w:t>
      </w:r>
      <w:r w:rsidRPr="00345CE9">
        <w:rPr>
          <w:rFonts w:cs="Arial"/>
        </w:rPr>
        <w:t xml:space="preserve">f </w:t>
      </w:r>
      <w:r w:rsidRPr="00345CE9">
        <w:rPr>
          <w:rFonts w:cs="Arial"/>
          <w:spacing w:val="-2"/>
        </w:rPr>
        <w:t>a</w:t>
      </w:r>
      <w:r w:rsidRPr="00345CE9">
        <w:rPr>
          <w:rFonts w:cs="Arial"/>
        </w:rPr>
        <w:t>ny</w:t>
      </w:r>
      <w:r w:rsidRPr="00345CE9">
        <w:rPr>
          <w:rFonts w:cs="Arial"/>
          <w:spacing w:val="-4"/>
        </w:rPr>
        <w:t xml:space="preserve"> </w:t>
      </w:r>
      <w:r w:rsidRPr="00345CE9">
        <w:rPr>
          <w:rFonts w:cs="Arial"/>
        </w:rPr>
        <w:t>kind</w:t>
      </w:r>
      <w:r w:rsidRPr="00345CE9">
        <w:rPr>
          <w:rFonts w:cs="Arial"/>
          <w:spacing w:val="-1"/>
        </w:rPr>
        <w:t xml:space="preserve"> </w:t>
      </w:r>
      <w:r w:rsidRPr="00345CE9">
        <w:rPr>
          <w:rFonts w:cs="Arial"/>
        </w:rPr>
        <w:t>must</w:t>
      </w:r>
      <w:r w:rsidRPr="00345CE9">
        <w:rPr>
          <w:rFonts w:cs="Arial"/>
          <w:spacing w:val="-3"/>
        </w:rPr>
        <w:t xml:space="preserve"> </w:t>
      </w:r>
      <w:r w:rsidRPr="00345CE9">
        <w:rPr>
          <w:rFonts w:cs="Arial"/>
        </w:rPr>
        <w:t>be</w:t>
      </w:r>
      <w:r w:rsidRPr="00345CE9">
        <w:rPr>
          <w:rFonts w:cs="Arial"/>
          <w:spacing w:val="-2"/>
        </w:rPr>
        <w:t xml:space="preserve"> </w:t>
      </w:r>
      <w:r w:rsidRPr="00345CE9">
        <w:rPr>
          <w:rFonts w:cs="Arial"/>
        </w:rPr>
        <w:t>assess</w:t>
      </w:r>
      <w:r w:rsidRPr="00345CE9">
        <w:rPr>
          <w:rFonts w:cs="Arial"/>
          <w:spacing w:val="-2"/>
        </w:rPr>
        <w:t>e</w:t>
      </w:r>
      <w:r w:rsidR="00F65D77">
        <w:rPr>
          <w:rFonts w:cs="Arial"/>
        </w:rPr>
        <w:t xml:space="preserve">d </w:t>
      </w:r>
      <w:r w:rsidRPr="00345CE9">
        <w:rPr>
          <w:rFonts w:cs="Arial"/>
          <w:spacing w:val="-1"/>
        </w:rPr>
        <w:t>a</w:t>
      </w:r>
      <w:r w:rsidRPr="00345CE9">
        <w:rPr>
          <w:rFonts w:cs="Arial"/>
        </w:rPr>
        <w:t>nd</w:t>
      </w:r>
      <w:r w:rsidRPr="00345CE9">
        <w:rPr>
          <w:rFonts w:cs="Arial"/>
          <w:spacing w:val="-1"/>
        </w:rPr>
        <w:t xml:space="preserve"> </w:t>
      </w:r>
      <w:r w:rsidRPr="00345CE9">
        <w:rPr>
          <w:rFonts w:cs="Arial"/>
        </w:rPr>
        <w:t>rec</w:t>
      </w:r>
      <w:r w:rsidRPr="00345CE9">
        <w:rPr>
          <w:rFonts w:cs="Arial"/>
          <w:spacing w:val="1"/>
        </w:rPr>
        <w:t>o</w:t>
      </w:r>
      <w:r w:rsidRPr="00345CE9">
        <w:rPr>
          <w:rFonts w:cs="Arial"/>
          <w:spacing w:val="-4"/>
        </w:rPr>
        <w:t>r</w:t>
      </w:r>
      <w:r w:rsidRPr="00345CE9">
        <w:rPr>
          <w:rFonts w:cs="Arial"/>
        </w:rPr>
        <w:t>ded</w:t>
      </w:r>
      <w:r w:rsidRPr="00345CE9">
        <w:rPr>
          <w:rFonts w:cs="Arial"/>
          <w:spacing w:val="-2"/>
        </w:rPr>
        <w:t xml:space="preserve"> </w:t>
      </w:r>
      <w:r w:rsidRPr="00345CE9">
        <w:rPr>
          <w:rFonts w:cs="Arial"/>
        </w:rPr>
        <w:t>on</w:t>
      </w:r>
      <w:r w:rsidRPr="00345CE9">
        <w:rPr>
          <w:rFonts w:cs="Arial"/>
          <w:spacing w:val="-2"/>
        </w:rPr>
        <w:t xml:space="preserve"> </w:t>
      </w:r>
      <w:r w:rsidRPr="00345CE9">
        <w:rPr>
          <w:rFonts w:cs="Arial"/>
        </w:rPr>
        <w:t>t</w:t>
      </w:r>
      <w:r w:rsidRPr="00345CE9">
        <w:rPr>
          <w:rFonts w:cs="Arial"/>
          <w:spacing w:val="1"/>
        </w:rPr>
        <w:t>h</w:t>
      </w:r>
      <w:r w:rsidRPr="00345CE9">
        <w:rPr>
          <w:rFonts w:cs="Arial"/>
        </w:rPr>
        <w:t>e</w:t>
      </w:r>
      <w:r w:rsidRPr="00345CE9">
        <w:rPr>
          <w:rFonts w:cs="Arial"/>
          <w:spacing w:val="-4"/>
        </w:rPr>
        <w:t xml:space="preserve"> </w:t>
      </w:r>
      <w:r w:rsidRPr="00345CE9">
        <w:rPr>
          <w:rFonts w:cs="Arial"/>
          <w:spacing w:val="2"/>
        </w:rPr>
        <w:t>f</w:t>
      </w:r>
      <w:r w:rsidRPr="00345CE9">
        <w:rPr>
          <w:rFonts w:cs="Arial"/>
        </w:rPr>
        <w:t>lu</w:t>
      </w:r>
      <w:r w:rsidRPr="00345CE9">
        <w:rPr>
          <w:rFonts w:cs="Arial"/>
          <w:spacing w:val="-3"/>
        </w:rPr>
        <w:t>i</w:t>
      </w:r>
      <w:r w:rsidRPr="00345CE9">
        <w:rPr>
          <w:rFonts w:cs="Arial"/>
        </w:rPr>
        <w:t>d</w:t>
      </w:r>
      <w:r w:rsidRPr="00345CE9">
        <w:rPr>
          <w:rFonts w:cs="Arial"/>
          <w:spacing w:val="-1"/>
        </w:rPr>
        <w:t xml:space="preserve"> </w:t>
      </w:r>
      <w:r w:rsidRPr="00345CE9">
        <w:rPr>
          <w:rFonts w:cs="Arial"/>
          <w:spacing w:val="1"/>
        </w:rPr>
        <w:t>p</w:t>
      </w:r>
      <w:r w:rsidRPr="00345CE9">
        <w:rPr>
          <w:rFonts w:cs="Arial"/>
        </w:rPr>
        <w:t>rescr</w:t>
      </w:r>
      <w:r w:rsidRPr="00345CE9">
        <w:rPr>
          <w:rFonts w:cs="Arial"/>
          <w:spacing w:val="-2"/>
        </w:rPr>
        <w:t>i</w:t>
      </w:r>
      <w:r w:rsidRPr="00345CE9">
        <w:rPr>
          <w:rFonts w:cs="Arial"/>
        </w:rPr>
        <w:t>pti</w:t>
      </w:r>
      <w:r w:rsidRPr="00345CE9">
        <w:rPr>
          <w:rFonts w:cs="Arial"/>
          <w:spacing w:val="-2"/>
        </w:rPr>
        <w:t>o</w:t>
      </w:r>
      <w:r w:rsidRPr="00345CE9">
        <w:rPr>
          <w:rFonts w:cs="Arial"/>
        </w:rPr>
        <w:t xml:space="preserve">n </w:t>
      </w:r>
      <w:r w:rsidRPr="00345CE9">
        <w:rPr>
          <w:rFonts w:cs="Arial"/>
          <w:spacing w:val="-1"/>
        </w:rPr>
        <w:t>a</w:t>
      </w:r>
      <w:r w:rsidRPr="00345CE9">
        <w:rPr>
          <w:rFonts w:cs="Arial"/>
        </w:rPr>
        <w:t>nd</w:t>
      </w:r>
      <w:r w:rsidRPr="00345CE9">
        <w:rPr>
          <w:rFonts w:cs="Arial"/>
          <w:spacing w:val="-2"/>
        </w:rPr>
        <w:t xml:space="preserve"> </w:t>
      </w:r>
      <w:r w:rsidRPr="00345CE9">
        <w:rPr>
          <w:rFonts w:cs="Arial"/>
        </w:rPr>
        <w:t>bal</w:t>
      </w:r>
      <w:r w:rsidRPr="00345CE9">
        <w:rPr>
          <w:rFonts w:cs="Arial"/>
          <w:spacing w:val="-2"/>
        </w:rPr>
        <w:t>a</w:t>
      </w:r>
      <w:r w:rsidR="000A3512">
        <w:rPr>
          <w:rFonts w:cs="Arial"/>
        </w:rPr>
        <w:t>nce chart</w:t>
      </w:r>
    </w:p>
    <w:p w:rsidR="00665A0B" w:rsidRPr="001A5CA3" w:rsidRDefault="00C14611" w:rsidP="000A3512">
      <w:pPr>
        <w:pStyle w:val="BodyText"/>
        <w:numPr>
          <w:ilvl w:val="1"/>
          <w:numId w:val="42"/>
        </w:numPr>
        <w:tabs>
          <w:tab w:val="left" w:pos="1134"/>
        </w:tabs>
        <w:spacing w:before="18"/>
        <w:ind w:left="1134" w:right="750" w:hanging="283"/>
        <w:rPr>
          <w:rFonts w:cs="Arial"/>
        </w:rPr>
      </w:pPr>
      <w:r>
        <w:rPr>
          <w:rFonts w:cs="Arial"/>
        </w:rPr>
        <w:t>Babies</w:t>
      </w:r>
      <w:r w:rsidR="00665A0B" w:rsidRPr="00345CE9">
        <w:rPr>
          <w:rFonts w:cs="Arial"/>
          <w:spacing w:val="-1"/>
        </w:rPr>
        <w:t xml:space="preserve"> o</w:t>
      </w:r>
      <w:r w:rsidR="00665A0B" w:rsidRPr="00345CE9">
        <w:rPr>
          <w:rFonts w:cs="Arial"/>
        </w:rPr>
        <w:t>n</w:t>
      </w:r>
      <w:r w:rsidR="00665A0B" w:rsidRPr="00345CE9">
        <w:rPr>
          <w:rFonts w:cs="Arial"/>
          <w:spacing w:val="-1"/>
        </w:rPr>
        <w:t xml:space="preserve"> </w:t>
      </w:r>
      <w:r w:rsidR="00665A0B" w:rsidRPr="00345CE9">
        <w:rPr>
          <w:rFonts w:cs="Arial"/>
        </w:rPr>
        <w:t>intra</w:t>
      </w:r>
      <w:r w:rsidR="00665A0B" w:rsidRPr="00345CE9">
        <w:rPr>
          <w:rFonts w:cs="Arial"/>
          <w:spacing w:val="-2"/>
        </w:rPr>
        <w:t>v</w:t>
      </w:r>
      <w:r w:rsidR="00665A0B" w:rsidRPr="00345CE9">
        <w:rPr>
          <w:rFonts w:cs="Arial"/>
        </w:rPr>
        <w:t>en</w:t>
      </w:r>
      <w:r w:rsidR="00665A0B" w:rsidRPr="00345CE9">
        <w:rPr>
          <w:rFonts w:cs="Arial"/>
          <w:spacing w:val="-2"/>
        </w:rPr>
        <w:t>ou</w:t>
      </w:r>
      <w:r w:rsidR="00665A0B" w:rsidRPr="00345CE9">
        <w:rPr>
          <w:rFonts w:cs="Arial"/>
        </w:rPr>
        <w:t>s</w:t>
      </w:r>
      <w:r w:rsidR="00665A0B" w:rsidRPr="00345CE9">
        <w:rPr>
          <w:rFonts w:cs="Arial"/>
          <w:spacing w:val="-1"/>
        </w:rPr>
        <w:t xml:space="preserve"> </w:t>
      </w:r>
      <w:r w:rsidR="00665A0B" w:rsidRPr="00345CE9">
        <w:rPr>
          <w:rFonts w:cs="Arial"/>
          <w:spacing w:val="3"/>
        </w:rPr>
        <w:t>f</w:t>
      </w:r>
      <w:r w:rsidR="00665A0B" w:rsidRPr="00345CE9">
        <w:rPr>
          <w:rFonts w:cs="Arial"/>
          <w:spacing w:val="-3"/>
        </w:rPr>
        <w:t>l</w:t>
      </w:r>
      <w:r w:rsidR="00665A0B" w:rsidRPr="00345CE9">
        <w:rPr>
          <w:rFonts w:cs="Arial"/>
        </w:rPr>
        <w:t>uids</w:t>
      </w:r>
      <w:r w:rsidR="00665A0B" w:rsidRPr="00345CE9">
        <w:rPr>
          <w:rFonts w:cs="Arial"/>
          <w:spacing w:val="-3"/>
        </w:rPr>
        <w:t xml:space="preserve"> </w:t>
      </w:r>
      <w:r w:rsidR="00665A0B" w:rsidRPr="00345CE9">
        <w:rPr>
          <w:rFonts w:cs="Arial"/>
          <w:spacing w:val="1"/>
        </w:rPr>
        <w:t>m</w:t>
      </w:r>
      <w:r w:rsidR="00665A0B" w:rsidRPr="00345CE9">
        <w:rPr>
          <w:rFonts w:cs="Arial"/>
        </w:rPr>
        <w:t>ust</w:t>
      </w:r>
      <w:r w:rsidR="00665A0B" w:rsidRPr="00345CE9">
        <w:rPr>
          <w:rFonts w:cs="Arial"/>
          <w:spacing w:val="-2"/>
        </w:rPr>
        <w:t xml:space="preserve"> </w:t>
      </w:r>
      <w:r w:rsidR="00665A0B" w:rsidRPr="00345CE9">
        <w:rPr>
          <w:rFonts w:cs="Arial"/>
        </w:rPr>
        <w:t>ha</w:t>
      </w:r>
      <w:r w:rsidR="00665A0B" w:rsidRPr="00345CE9">
        <w:rPr>
          <w:rFonts w:cs="Arial"/>
          <w:spacing w:val="-3"/>
        </w:rPr>
        <w:t>v</w:t>
      </w:r>
      <w:r w:rsidR="00665A0B" w:rsidRPr="00345CE9">
        <w:rPr>
          <w:rFonts w:cs="Arial"/>
        </w:rPr>
        <w:t>e</w:t>
      </w:r>
      <w:r w:rsidR="00665A0B" w:rsidRPr="00345CE9">
        <w:rPr>
          <w:rFonts w:cs="Arial"/>
          <w:spacing w:val="-1"/>
        </w:rPr>
        <w:t xml:space="preserve"> a</w:t>
      </w:r>
      <w:r w:rsidR="00665A0B" w:rsidRPr="00345CE9">
        <w:rPr>
          <w:rFonts w:cs="Arial"/>
        </w:rPr>
        <w:t>ny</w:t>
      </w:r>
      <w:r w:rsidR="00665A0B" w:rsidRPr="00345CE9">
        <w:rPr>
          <w:rFonts w:cs="Arial"/>
          <w:spacing w:val="-4"/>
        </w:rPr>
        <w:t xml:space="preserve"> </w:t>
      </w:r>
      <w:r w:rsidR="00665A0B" w:rsidRPr="00345CE9">
        <w:rPr>
          <w:rFonts w:cs="Arial"/>
          <w:spacing w:val="1"/>
        </w:rPr>
        <w:t>n</w:t>
      </w:r>
      <w:r w:rsidR="00665A0B" w:rsidRPr="00345CE9">
        <w:rPr>
          <w:rFonts w:cs="Arial"/>
        </w:rPr>
        <w:t>a</w:t>
      </w:r>
      <w:r w:rsidR="00665A0B" w:rsidRPr="00345CE9">
        <w:rPr>
          <w:rFonts w:cs="Arial"/>
          <w:spacing w:val="-2"/>
        </w:rPr>
        <w:t>p</w:t>
      </w:r>
      <w:r w:rsidR="00665A0B" w:rsidRPr="00345CE9">
        <w:rPr>
          <w:rFonts w:cs="Arial"/>
        </w:rPr>
        <w:t>pies</w:t>
      </w:r>
      <w:r w:rsidR="00665A0B" w:rsidRPr="00345CE9">
        <w:rPr>
          <w:rFonts w:cs="Arial"/>
          <w:spacing w:val="-1"/>
        </w:rPr>
        <w:t xml:space="preserve"> </w:t>
      </w:r>
      <w:r w:rsidR="00665A0B" w:rsidRPr="00345CE9">
        <w:rPr>
          <w:rFonts w:cs="Arial"/>
          <w:spacing w:val="-3"/>
        </w:rPr>
        <w:t>w</w:t>
      </w:r>
      <w:r w:rsidR="00665A0B" w:rsidRPr="00345CE9">
        <w:rPr>
          <w:rFonts w:cs="Arial"/>
        </w:rPr>
        <w:t>ei</w:t>
      </w:r>
      <w:r w:rsidR="00665A0B" w:rsidRPr="00345CE9">
        <w:rPr>
          <w:rFonts w:cs="Arial"/>
          <w:spacing w:val="-2"/>
        </w:rPr>
        <w:t>g</w:t>
      </w:r>
      <w:r w:rsidR="00665A0B" w:rsidRPr="00345CE9">
        <w:rPr>
          <w:rFonts w:cs="Arial"/>
        </w:rPr>
        <w:t>hed.</w:t>
      </w:r>
      <w:r w:rsidR="00665A0B" w:rsidRPr="00345CE9">
        <w:rPr>
          <w:rFonts w:cs="Arial"/>
          <w:spacing w:val="-1"/>
        </w:rPr>
        <w:t xml:space="preserve"> </w:t>
      </w:r>
      <w:r w:rsidR="00DF226D">
        <w:rPr>
          <w:rFonts w:cs="Arial"/>
          <w:spacing w:val="-1"/>
        </w:rPr>
        <w:t xml:space="preserve"> </w:t>
      </w:r>
      <w:r>
        <w:rPr>
          <w:rFonts w:cs="Arial"/>
        </w:rPr>
        <w:t>Babies</w:t>
      </w:r>
      <w:r w:rsidR="00665A0B" w:rsidRPr="00345CE9">
        <w:rPr>
          <w:rFonts w:cs="Arial"/>
        </w:rPr>
        <w:t xml:space="preserve"> recei</w:t>
      </w:r>
      <w:r w:rsidR="00665A0B" w:rsidRPr="00345CE9">
        <w:rPr>
          <w:rFonts w:cs="Arial"/>
          <w:spacing w:val="-3"/>
        </w:rPr>
        <w:t>v</w:t>
      </w:r>
      <w:r w:rsidR="00665A0B" w:rsidRPr="00345CE9">
        <w:rPr>
          <w:rFonts w:cs="Arial"/>
        </w:rPr>
        <w:t>ing</w:t>
      </w:r>
      <w:r w:rsidR="00665A0B" w:rsidRPr="00345CE9">
        <w:rPr>
          <w:rFonts w:cs="Arial"/>
          <w:spacing w:val="-2"/>
        </w:rPr>
        <w:t xml:space="preserve"> </w:t>
      </w:r>
      <w:r w:rsidR="00665A0B" w:rsidRPr="00345CE9">
        <w:rPr>
          <w:rFonts w:cs="Arial"/>
        </w:rPr>
        <w:t>ot</w:t>
      </w:r>
      <w:r w:rsidR="00665A0B" w:rsidRPr="00345CE9">
        <w:rPr>
          <w:rFonts w:cs="Arial"/>
          <w:spacing w:val="1"/>
        </w:rPr>
        <w:t>h</w:t>
      </w:r>
      <w:r w:rsidR="00665A0B" w:rsidRPr="00345CE9">
        <w:rPr>
          <w:rFonts w:cs="Arial"/>
        </w:rPr>
        <w:t>er</w:t>
      </w:r>
      <w:r w:rsidR="00665A0B" w:rsidRPr="00345CE9">
        <w:rPr>
          <w:rFonts w:cs="Arial"/>
          <w:spacing w:val="-1"/>
        </w:rPr>
        <w:t xml:space="preserve"> </w:t>
      </w:r>
      <w:r w:rsidR="00665A0B" w:rsidRPr="00345CE9">
        <w:rPr>
          <w:rFonts w:cs="Arial"/>
        </w:rPr>
        <w:t>forms</w:t>
      </w:r>
      <w:r w:rsidR="00665A0B" w:rsidRPr="00345CE9">
        <w:rPr>
          <w:rFonts w:cs="Arial"/>
          <w:spacing w:val="-3"/>
        </w:rPr>
        <w:t xml:space="preserve"> </w:t>
      </w:r>
      <w:r w:rsidR="00665A0B" w:rsidRPr="00345CE9">
        <w:rPr>
          <w:rFonts w:cs="Arial"/>
          <w:spacing w:val="-2"/>
        </w:rPr>
        <w:t>o</w:t>
      </w:r>
      <w:r w:rsidR="00665A0B" w:rsidRPr="00345CE9">
        <w:rPr>
          <w:rFonts w:cs="Arial"/>
        </w:rPr>
        <w:t xml:space="preserve">f </w:t>
      </w:r>
      <w:r w:rsidR="00665A0B" w:rsidRPr="00345CE9">
        <w:rPr>
          <w:rFonts w:cs="Arial"/>
          <w:spacing w:val="2"/>
        </w:rPr>
        <w:t>f</w:t>
      </w:r>
      <w:r w:rsidR="00665A0B" w:rsidRPr="00345CE9">
        <w:rPr>
          <w:rFonts w:cs="Arial"/>
          <w:spacing w:val="-3"/>
        </w:rPr>
        <w:t>l</w:t>
      </w:r>
      <w:r w:rsidR="00665A0B" w:rsidRPr="00345CE9">
        <w:rPr>
          <w:rFonts w:cs="Arial"/>
        </w:rPr>
        <w:t>uid</w:t>
      </w:r>
      <w:r w:rsidR="00665A0B" w:rsidRPr="00345CE9">
        <w:rPr>
          <w:rFonts w:cs="Arial"/>
          <w:spacing w:val="-1"/>
        </w:rPr>
        <w:t xml:space="preserve"> </w:t>
      </w:r>
      <w:r w:rsidR="00665A0B" w:rsidRPr="00345CE9">
        <w:rPr>
          <w:rFonts w:cs="Arial"/>
        </w:rPr>
        <w:t>i</w:t>
      </w:r>
      <w:r w:rsidR="00665A0B" w:rsidRPr="00345CE9">
        <w:rPr>
          <w:rFonts w:cs="Arial"/>
          <w:spacing w:val="-2"/>
        </w:rPr>
        <w:t>n</w:t>
      </w:r>
      <w:r w:rsidR="00665A0B" w:rsidRPr="00345CE9">
        <w:rPr>
          <w:rFonts w:cs="Arial"/>
        </w:rPr>
        <w:t>t</w:t>
      </w:r>
      <w:r w:rsidR="00665A0B" w:rsidRPr="00345CE9">
        <w:rPr>
          <w:rFonts w:cs="Arial"/>
          <w:spacing w:val="1"/>
        </w:rPr>
        <w:t>a</w:t>
      </w:r>
      <w:r w:rsidR="00665A0B" w:rsidRPr="00345CE9">
        <w:rPr>
          <w:rFonts w:cs="Arial"/>
        </w:rPr>
        <w:t>ke</w:t>
      </w:r>
      <w:r w:rsidR="00665A0B" w:rsidRPr="00345CE9">
        <w:rPr>
          <w:rFonts w:cs="Arial"/>
          <w:spacing w:val="-3"/>
        </w:rPr>
        <w:t xml:space="preserve"> </w:t>
      </w:r>
      <w:r w:rsidR="00665A0B" w:rsidRPr="00345CE9">
        <w:rPr>
          <w:rFonts w:cs="Arial"/>
        </w:rPr>
        <w:t>must</w:t>
      </w:r>
      <w:r w:rsidR="00665A0B" w:rsidRPr="00345CE9">
        <w:rPr>
          <w:rFonts w:cs="Arial"/>
          <w:spacing w:val="-1"/>
        </w:rPr>
        <w:t xml:space="preserve"> </w:t>
      </w:r>
      <w:r w:rsidR="00665A0B" w:rsidRPr="00345CE9">
        <w:rPr>
          <w:rFonts w:cs="Arial"/>
        </w:rPr>
        <w:t>al</w:t>
      </w:r>
      <w:r w:rsidR="00665A0B" w:rsidRPr="00345CE9">
        <w:rPr>
          <w:rFonts w:cs="Arial"/>
          <w:spacing w:val="-3"/>
        </w:rPr>
        <w:t>s</w:t>
      </w:r>
      <w:r w:rsidR="00665A0B" w:rsidRPr="00345CE9">
        <w:rPr>
          <w:rFonts w:cs="Arial"/>
        </w:rPr>
        <w:t>o</w:t>
      </w:r>
      <w:r w:rsidR="00665A0B" w:rsidRPr="00345CE9">
        <w:rPr>
          <w:rFonts w:cs="Arial"/>
          <w:spacing w:val="-2"/>
        </w:rPr>
        <w:t xml:space="preserve"> </w:t>
      </w:r>
      <w:r w:rsidR="00665A0B" w:rsidRPr="00345CE9">
        <w:rPr>
          <w:rFonts w:cs="Arial"/>
        </w:rPr>
        <w:t>ha</w:t>
      </w:r>
      <w:r w:rsidR="00665A0B" w:rsidRPr="00345CE9">
        <w:rPr>
          <w:rFonts w:cs="Arial"/>
          <w:spacing w:val="-3"/>
        </w:rPr>
        <w:t>v</w:t>
      </w:r>
      <w:r w:rsidR="00665A0B" w:rsidRPr="00345CE9">
        <w:rPr>
          <w:rFonts w:cs="Arial"/>
        </w:rPr>
        <w:t>e</w:t>
      </w:r>
      <w:r w:rsidR="00665A0B" w:rsidRPr="00345CE9">
        <w:rPr>
          <w:rFonts w:cs="Arial"/>
          <w:spacing w:val="-1"/>
        </w:rPr>
        <w:t xml:space="preserve"> </w:t>
      </w:r>
      <w:r w:rsidR="00665A0B" w:rsidRPr="00345CE9">
        <w:rPr>
          <w:rFonts w:cs="Arial"/>
          <w:spacing w:val="1"/>
        </w:rPr>
        <w:t>a</w:t>
      </w:r>
      <w:r w:rsidR="00665A0B" w:rsidRPr="00345CE9">
        <w:rPr>
          <w:rFonts w:cs="Arial"/>
        </w:rPr>
        <w:t>ny</w:t>
      </w:r>
      <w:r w:rsidR="00665A0B" w:rsidRPr="00345CE9">
        <w:rPr>
          <w:rFonts w:cs="Arial"/>
          <w:spacing w:val="-4"/>
        </w:rPr>
        <w:t xml:space="preserve"> </w:t>
      </w:r>
      <w:r w:rsidR="00665A0B" w:rsidRPr="00345CE9">
        <w:rPr>
          <w:rFonts w:cs="Arial"/>
          <w:spacing w:val="1"/>
        </w:rPr>
        <w:t>n</w:t>
      </w:r>
      <w:r w:rsidR="00665A0B" w:rsidRPr="00345CE9">
        <w:rPr>
          <w:rFonts w:cs="Arial"/>
        </w:rPr>
        <w:t>a</w:t>
      </w:r>
      <w:r w:rsidR="00665A0B" w:rsidRPr="00345CE9">
        <w:rPr>
          <w:rFonts w:cs="Arial"/>
          <w:spacing w:val="-2"/>
        </w:rPr>
        <w:t>p</w:t>
      </w:r>
      <w:r w:rsidR="00665A0B" w:rsidRPr="00345CE9">
        <w:rPr>
          <w:rFonts w:cs="Arial"/>
        </w:rPr>
        <w:t xml:space="preserve">pies </w:t>
      </w:r>
      <w:r w:rsidR="00665A0B" w:rsidRPr="00345CE9">
        <w:rPr>
          <w:rFonts w:cs="Arial"/>
          <w:spacing w:val="-3"/>
        </w:rPr>
        <w:t>w</w:t>
      </w:r>
      <w:r w:rsidR="00665A0B" w:rsidRPr="00345CE9">
        <w:rPr>
          <w:rFonts w:cs="Arial"/>
        </w:rPr>
        <w:t>ei</w:t>
      </w:r>
      <w:r w:rsidR="00665A0B" w:rsidRPr="00345CE9">
        <w:rPr>
          <w:rFonts w:cs="Arial"/>
          <w:spacing w:val="-2"/>
        </w:rPr>
        <w:t>g</w:t>
      </w:r>
      <w:r w:rsidR="00665A0B" w:rsidRPr="00345CE9">
        <w:rPr>
          <w:rFonts w:cs="Arial"/>
        </w:rPr>
        <w:t>hed</w:t>
      </w:r>
      <w:r w:rsidR="001A5CA3">
        <w:rPr>
          <w:rFonts w:cs="Arial"/>
        </w:rPr>
        <w:t xml:space="preserve"> </w:t>
      </w:r>
      <w:r w:rsidR="00665A0B" w:rsidRPr="001A5CA3">
        <w:rPr>
          <w:rFonts w:cs="Arial"/>
          <w:spacing w:val="-3"/>
        </w:rPr>
        <w:t>w</w:t>
      </w:r>
      <w:r w:rsidR="00665A0B" w:rsidRPr="001A5CA3">
        <w:rPr>
          <w:rFonts w:cs="Arial"/>
        </w:rPr>
        <w:t>hen</w:t>
      </w:r>
      <w:r w:rsidR="00665A0B" w:rsidRPr="001A5CA3">
        <w:rPr>
          <w:rFonts w:cs="Arial"/>
          <w:spacing w:val="-1"/>
        </w:rPr>
        <w:t xml:space="preserve"> </w:t>
      </w:r>
      <w:r w:rsidR="00665A0B" w:rsidRPr="001A5CA3">
        <w:rPr>
          <w:rFonts w:cs="Arial"/>
        </w:rPr>
        <w:t>clinical</w:t>
      </w:r>
      <w:r w:rsidR="00665A0B" w:rsidRPr="001A5CA3">
        <w:rPr>
          <w:rFonts w:cs="Arial"/>
          <w:spacing w:val="-2"/>
        </w:rPr>
        <w:t>l</w:t>
      </w:r>
      <w:r w:rsidR="00665A0B" w:rsidRPr="001A5CA3">
        <w:rPr>
          <w:rFonts w:cs="Arial"/>
        </w:rPr>
        <w:t>y</w:t>
      </w:r>
      <w:r w:rsidR="00665A0B" w:rsidRPr="001A5CA3">
        <w:rPr>
          <w:rFonts w:cs="Arial"/>
          <w:spacing w:val="-3"/>
        </w:rPr>
        <w:t xml:space="preserve"> </w:t>
      </w:r>
      <w:r w:rsidR="00665A0B" w:rsidRPr="001A5CA3">
        <w:rPr>
          <w:rFonts w:cs="Arial"/>
        </w:rPr>
        <w:t>indicated.</w:t>
      </w:r>
      <w:r w:rsidR="00665A0B" w:rsidRPr="001A5CA3">
        <w:rPr>
          <w:rFonts w:cs="Arial"/>
          <w:spacing w:val="-1"/>
        </w:rPr>
        <w:t xml:space="preserve"> </w:t>
      </w:r>
      <w:r w:rsidR="00DF226D">
        <w:rPr>
          <w:rFonts w:cs="Arial"/>
          <w:spacing w:val="-1"/>
        </w:rPr>
        <w:t xml:space="preserve"> </w:t>
      </w:r>
      <w:r w:rsidR="00665A0B" w:rsidRPr="001A5CA3">
        <w:rPr>
          <w:rFonts w:cs="Arial"/>
          <w:spacing w:val="-2"/>
        </w:rPr>
        <w:t>I</w:t>
      </w:r>
      <w:r w:rsidR="00665A0B" w:rsidRPr="001A5CA3">
        <w:rPr>
          <w:rFonts w:cs="Arial"/>
        </w:rPr>
        <w:t>f not</w:t>
      </w:r>
      <w:r w:rsidR="00665A0B" w:rsidRPr="001A5CA3">
        <w:rPr>
          <w:rFonts w:cs="Arial"/>
          <w:spacing w:val="-3"/>
        </w:rPr>
        <w:t xml:space="preserve"> </w:t>
      </w:r>
      <w:r w:rsidR="00665A0B" w:rsidRPr="001A5CA3">
        <w:rPr>
          <w:rFonts w:cs="Arial"/>
        </w:rPr>
        <w:t>clinical</w:t>
      </w:r>
      <w:r w:rsidR="00665A0B" w:rsidRPr="001A5CA3">
        <w:rPr>
          <w:rFonts w:cs="Arial"/>
          <w:spacing w:val="-2"/>
        </w:rPr>
        <w:t>l</w:t>
      </w:r>
      <w:r w:rsidR="00665A0B" w:rsidRPr="001A5CA3">
        <w:rPr>
          <w:rFonts w:cs="Arial"/>
        </w:rPr>
        <w:t>y</w:t>
      </w:r>
      <w:r w:rsidR="00665A0B" w:rsidRPr="001A5CA3">
        <w:rPr>
          <w:rFonts w:cs="Arial"/>
          <w:spacing w:val="-3"/>
        </w:rPr>
        <w:t xml:space="preserve"> </w:t>
      </w:r>
      <w:r w:rsidR="00665A0B" w:rsidRPr="001A5CA3">
        <w:rPr>
          <w:rFonts w:cs="Arial"/>
        </w:rPr>
        <w:t>indicated</w:t>
      </w:r>
      <w:r w:rsidR="00665A0B" w:rsidRPr="001A5CA3">
        <w:rPr>
          <w:rFonts w:cs="Arial"/>
          <w:spacing w:val="-1"/>
        </w:rPr>
        <w:t xml:space="preserve"> </w:t>
      </w:r>
      <w:r w:rsidR="00665A0B" w:rsidRPr="001A5CA3">
        <w:rPr>
          <w:rFonts w:cs="Arial"/>
          <w:spacing w:val="-2"/>
        </w:rPr>
        <w:t>t</w:t>
      </w:r>
      <w:r w:rsidR="00665A0B" w:rsidRPr="001A5CA3">
        <w:rPr>
          <w:rFonts w:cs="Arial"/>
        </w:rPr>
        <w:t xml:space="preserve">o </w:t>
      </w:r>
      <w:r w:rsidR="00665A0B" w:rsidRPr="001A5CA3">
        <w:rPr>
          <w:rFonts w:cs="Arial"/>
          <w:spacing w:val="-3"/>
        </w:rPr>
        <w:t>w</w:t>
      </w:r>
      <w:r w:rsidR="00665A0B" w:rsidRPr="001A5CA3">
        <w:rPr>
          <w:rFonts w:cs="Arial"/>
        </w:rPr>
        <w:t>ei</w:t>
      </w:r>
      <w:r w:rsidR="00665A0B" w:rsidRPr="001A5CA3">
        <w:rPr>
          <w:rFonts w:cs="Arial"/>
          <w:spacing w:val="-2"/>
        </w:rPr>
        <w:t>g</w:t>
      </w:r>
      <w:r w:rsidR="00665A0B" w:rsidRPr="001A5CA3">
        <w:rPr>
          <w:rFonts w:cs="Arial"/>
        </w:rPr>
        <w:t>h</w:t>
      </w:r>
      <w:r w:rsidR="00665A0B" w:rsidRPr="001A5CA3">
        <w:rPr>
          <w:rFonts w:cs="Arial"/>
          <w:spacing w:val="-1"/>
        </w:rPr>
        <w:t xml:space="preserve"> </w:t>
      </w:r>
      <w:r w:rsidR="00665A0B" w:rsidRPr="001A5CA3">
        <w:rPr>
          <w:rFonts w:cs="Arial"/>
          <w:spacing w:val="1"/>
        </w:rPr>
        <w:t>n</w:t>
      </w:r>
      <w:r w:rsidR="00665A0B" w:rsidRPr="001A5CA3">
        <w:rPr>
          <w:rFonts w:cs="Arial"/>
        </w:rPr>
        <w:t>app</w:t>
      </w:r>
      <w:r w:rsidR="00665A0B" w:rsidRPr="001A5CA3">
        <w:rPr>
          <w:rFonts w:cs="Arial"/>
          <w:spacing w:val="-3"/>
        </w:rPr>
        <w:t>i</w:t>
      </w:r>
      <w:r w:rsidR="00665A0B" w:rsidRPr="001A5CA3">
        <w:rPr>
          <w:rFonts w:cs="Arial"/>
        </w:rPr>
        <w:t>es,</w:t>
      </w:r>
      <w:r w:rsidR="00665A0B" w:rsidRPr="001A5CA3">
        <w:rPr>
          <w:rFonts w:cs="Arial"/>
          <w:spacing w:val="-2"/>
        </w:rPr>
        <w:t xml:space="preserve"> </w:t>
      </w:r>
      <w:r w:rsidR="00665A0B" w:rsidRPr="001A5CA3">
        <w:rPr>
          <w:rFonts w:cs="Arial"/>
        </w:rPr>
        <w:t>an esti</w:t>
      </w:r>
      <w:r w:rsidR="00665A0B" w:rsidRPr="001A5CA3">
        <w:rPr>
          <w:rFonts w:cs="Arial"/>
          <w:spacing w:val="1"/>
        </w:rPr>
        <w:t>m</w:t>
      </w:r>
      <w:r w:rsidR="00665A0B" w:rsidRPr="001A5CA3">
        <w:rPr>
          <w:rFonts w:cs="Arial"/>
          <w:spacing w:val="-2"/>
        </w:rPr>
        <w:t>a</w:t>
      </w:r>
      <w:r w:rsidR="00665A0B" w:rsidRPr="001A5CA3">
        <w:rPr>
          <w:rFonts w:cs="Arial"/>
        </w:rPr>
        <w:t>tion</w:t>
      </w:r>
      <w:r w:rsidR="00665A0B" w:rsidRPr="001A5CA3">
        <w:rPr>
          <w:rFonts w:cs="Arial"/>
          <w:spacing w:val="-3"/>
        </w:rPr>
        <w:t xml:space="preserve"> </w:t>
      </w:r>
      <w:r w:rsidR="00665A0B" w:rsidRPr="001A5CA3">
        <w:rPr>
          <w:rFonts w:cs="Arial"/>
        </w:rPr>
        <w:t>e.</w:t>
      </w:r>
      <w:r w:rsidR="00665A0B" w:rsidRPr="001A5CA3">
        <w:rPr>
          <w:rFonts w:cs="Arial"/>
          <w:spacing w:val="-1"/>
        </w:rPr>
        <w:t>g</w:t>
      </w:r>
      <w:r w:rsidR="00665A0B" w:rsidRPr="001A5CA3">
        <w:rPr>
          <w:rFonts w:cs="Arial"/>
        </w:rPr>
        <w:t>.</w:t>
      </w:r>
      <w:r w:rsidR="00665A0B" w:rsidRPr="001A5CA3">
        <w:rPr>
          <w:rFonts w:cs="Arial"/>
          <w:spacing w:val="-1"/>
        </w:rPr>
        <w:t xml:space="preserve"> </w:t>
      </w:r>
      <w:r w:rsidR="00665A0B" w:rsidRPr="001A5CA3">
        <w:rPr>
          <w:rFonts w:cs="Arial"/>
          <w:spacing w:val="-3"/>
        </w:rPr>
        <w:t>s</w:t>
      </w:r>
      <w:r w:rsidR="00665A0B" w:rsidRPr="001A5CA3">
        <w:rPr>
          <w:rFonts w:cs="Arial"/>
          <w:spacing w:val="1"/>
        </w:rPr>
        <w:t>m</w:t>
      </w:r>
      <w:r w:rsidR="00665A0B" w:rsidRPr="001A5CA3">
        <w:rPr>
          <w:rFonts w:cs="Arial"/>
        </w:rPr>
        <w:t>al</w:t>
      </w:r>
      <w:r w:rsidR="00665A0B" w:rsidRPr="001A5CA3">
        <w:rPr>
          <w:rFonts w:cs="Arial"/>
          <w:spacing w:val="-2"/>
        </w:rPr>
        <w:t>l</w:t>
      </w:r>
      <w:r w:rsidR="00665A0B" w:rsidRPr="001A5CA3">
        <w:rPr>
          <w:rFonts w:cs="Arial"/>
        </w:rPr>
        <w:t>,</w:t>
      </w:r>
      <w:r w:rsidR="00665A0B" w:rsidRPr="001A5CA3">
        <w:rPr>
          <w:rFonts w:cs="Arial"/>
          <w:spacing w:val="-2"/>
        </w:rPr>
        <w:t xml:space="preserve"> </w:t>
      </w:r>
      <w:r w:rsidR="00665A0B" w:rsidRPr="001A5CA3">
        <w:rPr>
          <w:rFonts w:cs="Arial"/>
          <w:spacing w:val="1"/>
        </w:rPr>
        <w:t>m</w:t>
      </w:r>
      <w:r w:rsidR="00665A0B" w:rsidRPr="001A5CA3">
        <w:rPr>
          <w:rFonts w:cs="Arial"/>
        </w:rPr>
        <w:t>o</w:t>
      </w:r>
      <w:r w:rsidR="00665A0B" w:rsidRPr="001A5CA3">
        <w:rPr>
          <w:rFonts w:cs="Arial"/>
          <w:spacing w:val="-2"/>
        </w:rPr>
        <w:t>d</w:t>
      </w:r>
      <w:r w:rsidR="00665A0B" w:rsidRPr="001A5CA3">
        <w:rPr>
          <w:rFonts w:cs="Arial"/>
        </w:rPr>
        <w:t>era</w:t>
      </w:r>
      <w:r w:rsidR="00665A0B" w:rsidRPr="001A5CA3">
        <w:rPr>
          <w:rFonts w:cs="Arial"/>
          <w:spacing w:val="-2"/>
        </w:rPr>
        <w:t>t</w:t>
      </w:r>
      <w:r w:rsidR="00665A0B" w:rsidRPr="001A5CA3">
        <w:rPr>
          <w:rFonts w:cs="Arial"/>
        </w:rPr>
        <w:t>e</w:t>
      </w:r>
      <w:r w:rsidR="00665A0B" w:rsidRPr="001A5CA3">
        <w:rPr>
          <w:rFonts w:cs="Arial"/>
          <w:spacing w:val="-1"/>
        </w:rPr>
        <w:t xml:space="preserve"> </w:t>
      </w:r>
      <w:r w:rsidR="00665A0B" w:rsidRPr="001A5CA3">
        <w:rPr>
          <w:rFonts w:cs="Arial"/>
          <w:spacing w:val="1"/>
        </w:rPr>
        <w:t>o</w:t>
      </w:r>
      <w:r w:rsidR="00665A0B" w:rsidRPr="001A5CA3">
        <w:rPr>
          <w:rFonts w:cs="Arial"/>
        </w:rPr>
        <w:t>r lar</w:t>
      </w:r>
      <w:r w:rsidR="00665A0B" w:rsidRPr="001A5CA3">
        <w:rPr>
          <w:rFonts w:cs="Arial"/>
          <w:spacing w:val="-3"/>
        </w:rPr>
        <w:t>g</w:t>
      </w:r>
      <w:r w:rsidR="00665A0B" w:rsidRPr="001A5CA3">
        <w:rPr>
          <w:rFonts w:cs="Arial"/>
        </w:rPr>
        <w:t>e</w:t>
      </w:r>
      <w:r w:rsidR="00665A0B" w:rsidRPr="001A5CA3">
        <w:rPr>
          <w:rFonts w:cs="Arial"/>
          <w:spacing w:val="-1"/>
        </w:rPr>
        <w:t xml:space="preserve"> </w:t>
      </w:r>
      <w:r w:rsidR="00665A0B" w:rsidRPr="001A5CA3">
        <w:rPr>
          <w:rFonts w:cs="Arial"/>
          <w:spacing w:val="-2"/>
        </w:rPr>
        <w:t>v</w:t>
      </w:r>
      <w:r w:rsidR="00665A0B" w:rsidRPr="001A5CA3">
        <w:rPr>
          <w:rFonts w:cs="Arial"/>
        </w:rPr>
        <w:t>olu</w:t>
      </w:r>
      <w:r w:rsidR="00665A0B" w:rsidRPr="001A5CA3">
        <w:rPr>
          <w:rFonts w:cs="Arial"/>
          <w:spacing w:val="1"/>
        </w:rPr>
        <w:t>m</w:t>
      </w:r>
      <w:r w:rsidR="00665A0B" w:rsidRPr="001A5CA3">
        <w:rPr>
          <w:rFonts w:cs="Arial"/>
        </w:rPr>
        <w:t>e</w:t>
      </w:r>
      <w:r w:rsidR="00665A0B" w:rsidRPr="001A5CA3">
        <w:rPr>
          <w:rFonts w:cs="Arial"/>
          <w:spacing w:val="-3"/>
        </w:rPr>
        <w:t xml:space="preserve"> </w:t>
      </w:r>
      <w:r w:rsidR="00665A0B" w:rsidRPr="001A5CA3">
        <w:rPr>
          <w:rFonts w:cs="Arial"/>
          <w:spacing w:val="1"/>
        </w:rPr>
        <w:t>m</w:t>
      </w:r>
      <w:r w:rsidR="00665A0B" w:rsidRPr="001A5CA3">
        <w:rPr>
          <w:rFonts w:cs="Arial"/>
        </w:rPr>
        <w:t>u</w:t>
      </w:r>
      <w:r w:rsidR="00665A0B" w:rsidRPr="001A5CA3">
        <w:rPr>
          <w:rFonts w:cs="Arial"/>
          <w:spacing w:val="-3"/>
        </w:rPr>
        <w:t>s</w:t>
      </w:r>
      <w:r w:rsidR="00665A0B" w:rsidRPr="001A5CA3">
        <w:rPr>
          <w:rFonts w:cs="Arial"/>
        </w:rPr>
        <w:t>t still</w:t>
      </w:r>
      <w:r w:rsidR="00665A0B" w:rsidRPr="001A5CA3">
        <w:rPr>
          <w:rFonts w:cs="Arial"/>
          <w:spacing w:val="-3"/>
        </w:rPr>
        <w:t xml:space="preserve"> </w:t>
      </w:r>
      <w:r w:rsidR="00665A0B" w:rsidRPr="001A5CA3">
        <w:rPr>
          <w:rFonts w:cs="Arial"/>
          <w:spacing w:val="1"/>
        </w:rPr>
        <w:t>b</w:t>
      </w:r>
      <w:r w:rsidR="00665A0B" w:rsidRPr="001A5CA3">
        <w:rPr>
          <w:rFonts w:cs="Arial"/>
        </w:rPr>
        <w:t>e</w:t>
      </w:r>
      <w:r w:rsidR="00665A0B" w:rsidRPr="001A5CA3">
        <w:rPr>
          <w:rFonts w:cs="Arial"/>
          <w:spacing w:val="-2"/>
        </w:rPr>
        <w:t xml:space="preserve"> </w:t>
      </w:r>
      <w:r w:rsidR="00665A0B" w:rsidRPr="001A5CA3">
        <w:rPr>
          <w:rFonts w:cs="Arial"/>
        </w:rPr>
        <w:t>ma</w:t>
      </w:r>
      <w:r w:rsidR="00665A0B" w:rsidRPr="001A5CA3">
        <w:rPr>
          <w:rFonts w:cs="Arial"/>
          <w:spacing w:val="1"/>
        </w:rPr>
        <w:t>d</w:t>
      </w:r>
      <w:r w:rsidR="00665A0B" w:rsidRPr="001A5CA3">
        <w:rPr>
          <w:rFonts w:cs="Arial"/>
        </w:rPr>
        <w:t>e</w:t>
      </w:r>
      <w:r w:rsidR="00665A0B" w:rsidRPr="001A5CA3">
        <w:rPr>
          <w:rFonts w:cs="Arial"/>
          <w:spacing w:val="-5"/>
        </w:rPr>
        <w:t xml:space="preserve"> </w:t>
      </w:r>
      <w:r w:rsidR="00665A0B" w:rsidRPr="001A5CA3">
        <w:rPr>
          <w:rFonts w:cs="Arial"/>
        </w:rPr>
        <w:t>and recorded</w:t>
      </w:r>
      <w:r w:rsidR="00665A0B" w:rsidRPr="001A5CA3">
        <w:rPr>
          <w:rFonts w:cs="Arial"/>
          <w:spacing w:val="-3"/>
        </w:rPr>
        <w:t xml:space="preserve"> </w:t>
      </w:r>
      <w:r w:rsidR="00665A0B" w:rsidRPr="001A5CA3">
        <w:rPr>
          <w:rFonts w:cs="Arial"/>
          <w:spacing w:val="1"/>
        </w:rPr>
        <w:t>o</w:t>
      </w:r>
      <w:r w:rsidR="00665A0B" w:rsidRPr="001A5CA3">
        <w:rPr>
          <w:rFonts w:cs="Arial"/>
        </w:rPr>
        <w:t>n</w:t>
      </w:r>
      <w:r w:rsidR="00665A0B" w:rsidRPr="001A5CA3">
        <w:rPr>
          <w:rFonts w:cs="Arial"/>
          <w:spacing w:val="-3"/>
        </w:rPr>
        <w:t xml:space="preserve"> </w:t>
      </w:r>
      <w:r w:rsidR="00665A0B" w:rsidRPr="001A5CA3">
        <w:rPr>
          <w:rFonts w:cs="Arial"/>
        </w:rPr>
        <w:t>t</w:t>
      </w:r>
      <w:r w:rsidR="00665A0B" w:rsidRPr="001A5CA3">
        <w:rPr>
          <w:rFonts w:cs="Arial"/>
          <w:spacing w:val="1"/>
        </w:rPr>
        <w:t>h</w:t>
      </w:r>
      <w:r w:rsidR="00665A0B" w:rsidRPr="001A5CA3">
        <w:rPr>
          <w:rFonts w:cs="Arial"/>
        </w:rPr>
        <w:t>e</w:t>
      </w:r>
      <w:r w:rsidR="00665A0B" w:rsidRPr="001A5CA3">
        <w:rPr>
          <w:rFonts w:cs="Arial"/>
          <w:spacing w:val="-4"/>
        </w:rPr>
        <w:t xml:space="preserve"> </w:t>
      </w:r>
      <w:r w:rsidR="00665A0B" w:rsidRPr="001A5CA3">
        <w:rPr>
          <w:rFonts w:cs="Arial"/>
          <w:spacing w:val="2"/>
        </w:rPr>
        <w:t>f</w:t>
      </w:r>
      <w:r w:rsidR="00665A0B" w:rsidRPr="001A5CA3">
        <w:rPr>
          <w:rFonts w:cs="Arial"/>
        </w:rPr>
        <w:t>luid</w:t>
      </w:r>
      <w:r w:rsidR="00665A0B" w:rsidRPr="001A5CA3">
        <w:rPr>
          <w:rFonts w:cs="Arial"/>
          <w:spacing w:val="-3"/>
        </w:rPr>
        <w:t xml:space="preserve"> </w:t>
      </w:r>
      <w:r w:rsidR="00665A0B" w:rsidRPr="001A5CA3">
        <w:rPr>
          <w:rFonts w:cs="Arial"/>
          <w:spacing w:val="-2"/>
        </w:rPr>
        <w:t>p</w:t>
      </w:r>
      <w:r w:rsidR="00665A0B" w:rsidRPr="001A5CA3">
        <w:rPr>
          <w:rFonts w:cs="Arial"/>
        </w:rPr>
        <w:t>rescr</w:t>
      </w:r>
      <w:r w:rsidR="00665A0B" w:rsidRPr="001A5CA3">
        <w:rPr>
          <w:rFonts w:cs="Arial"/>
          <w:spacing w:val="-2"/>
        </w:rPr>
        <w:t>i</w:t>
      </w:r>
      <w:r w:rsidR="00665A0B" w:rsidRPr="001A5CA3">
        <w:rPr>
          <w:rFonts w:cs="Arial"/>
        </w:rPr>
        <w:t>ption</w:t>
      </w:r>
      <w:r w:rsidR="00665A0B" w:rsidRPr="001A5CA3">
        <w:rPr>
          <w:rFonts w:cs="Arial"/>
          <w:spacing w:val="-1"/>
        </w:rPr>
        <w:t xml:space="preserve"> a</w:t>
      </w:r>
      <w:r w:rsidR="00665A0B" w:rsidRPr="001A5CA3">
        <w:rPr>
          <w:rFonts w:cs="Arial"/>
        </w:rPr>
        <w:t>nd</w:t>
      </w:r>
      <w:r w:rsidR="00665A0B" w:rsidRPr="001A5CA3">
        <w:rPr>
          <w:rFonts w:cs="Arial"/>
          <w:spacing w:val="-3"/>
        </w:rPr>
        <w:t xml:space="preserve"> </w:t>
      </w:r>
      <w:r w:rsidR="00665A0B" w:rsidRPr="001A5CA3">
        <w:rPr>
          <w:rFonts w:cs="Arial"/>
        </w:rPr>
        <w:t>bal</w:t>
      </w:r>
      <w:r w:rsidR="00665A0B" w:rsidRPr="001A5CA3">
        <w:rPr>
          <w:rFonts w:cs="Arial"/>
          <w:spacing w:val="-2"/>
        </w:rPr>
        <w:t>a</w:t>
      </w:r>
      <w:r w:rsidR="00665A0B" w:rsidRPr="001A5CA3">
        <w:rPr>
          <w:rFonts w:cs="Arial"/>
        </w:rPr>
        <w:t>n</w:t>
      </w:r>
      <w:r w:rsidR="00665A0B" w:rsidRPr="001A5CA3">
        <w:rPr>
          <w:rFonts w:cs="Arial"/>
          <w:spacing w:val="-3"/>
        </w:rPr>
        <w:t>c</w:t>
      </w:r>
      <w:r w:rsidR="00665A0B" w:rsidRPr="001A5CA3">
        <w:rPr>
          <w:rFonts w:cs="Arial"/>
        </w:rPr>
        <w:t>e</w:t>
      </w:r>
      <w:r w:rsidR="00665A0B" w:rsidRPr="001A5CA3">
        <w:rPr>
          <w:rFonts w:cs="Arial"/>
          <w:spacing w:val="6"/>
        </w:rPr>
        <w:t xml:space="preserve"> </w:t>
      </w:r>
      <w:r w:rsidR="00665A0B" w:rsidRPr="001A5CA3">
        <w:rPr>
          <w:rFonts w:cs="Arial"/>
        </w:rPr>
        <w:t>chart.</w:t>
      </w:r>
      <w:r w:rsidR="00DF226D">
        <w:rPr>
          <w:rFonts w:cs="Arial"/>
        </w:rPr>
        <w:t xml:space="preserve"> </w:t>
      </w:r>
      <w:r w:rsidR="00F65D77">
        <w:rPr>
          <w:rFonts w:cs="Arial"/>
        </w:rPr>
        <w:t xml:space="preserve"> The rationale for any deviation from polic</w:t>
      </w:r>
      <w:r w:rsidR="00DF226D">
        <w:rPr>
          <w:rFonts w:cs="Arial"/>
        </w:rPr>
        <w:t>y should be clearly documented</w:t>
      </w:r>
    </w:p>
    <w:p w:rsidR="00665A0B" w:rsidRPr="00345CE9" w:rsidRDefault="00665A0B" w:rsidP="000A3512">
      <w:pPr>
        <w:pStyle w:val="BodyText"/>
        <w:numPr>
          <w:ilvl w:val="1"/>
          <w:numId w:val="41"/>
        </w:numPr>
        <w:tabs>
          <w:tab w:val="left" w:pos="1134"/>
        </w:tabs>
        <w:spacing w:before="16"/>
        <w:ind w:left="1134" w:right="935" w:hanging="283"/>
        <w:jc w:val="both"/>
        <w:rPr>
          <w:rFonts w:cs="Arial"/>
        </w:rPr>
      </w:pPr>
      <w:r w:rsidRPr="00345CE9">
        <w:rPr>
          <w:rFonts w:cs="Arial"/>
        </w:rPr>
        <w:t>An</w:t>
      </w:r>
      <w:r w:rsidRPr="00345CE9">
        <w:rPr>
          <w:rFonts w:cs="Arial"/>
          <w:spacing w:val="-1"/>
        </w:rPr>
        <w:t xml:space="preserve"> </w:t>
      </w:r>
      <w:r w:rsidRPr="00345CE9">
        <w:rPr>
          <w:rFonts w:cs="Arial"/>
          <w:spacing w:val="1"/>
        </w:rPr>
        <w:t>a</w:t>
      </w:r>
      <w:r w:rsidRPr="00345CE9">
        <w:rPr>
          <w:rFonts w:cs="Arial"/>
        </w:rPr>
        <w:t>s</w:t>
      </w:r>
      <w:r w:rsidRPr="00345CE9">
        <w:rPr>
          <w:rFonts w:cs="Arial"/>
          <w:spacing w:val="-3"/>
        </w:rPr>
        <w:t>s</w:t>
      </w:r>
      <w:r w:rsidRPr="00345CE9">
        <w:rPr>
          <w:rFonts w:cs="Arial"/>
        </w:rPr>
        <w:t>essment</w:t>
      </w:r>
      <w:r w:rsidRPr="00345CE9">
        <w:rPr>
          <w:rFonts w:cs="Arial"/>
          <w:spacing w:val="-3"/>
        </w:rPr>
        <w:t xml:space="preserve"> </w:t>
      </w:r>
      <w:r w:rsidRPr="00345CE9">
        <w:rPr>
          <w:rFonts w:cs="Arial"/>
          <w:spacing w:val="-1"/>
        </w:rPr>
        <w:t>o</w:t>
      </w:r>
      <w:r w:rsidRPr="00345CE9">
        <w:rPr>
          <w:rFonts w:cs="Arial"/>
        </w:rPr>
        <w:t>f</w:t>
      </w:r>
      <w:r w:rsidRPr="00345CE9">
        <w:rPr>
          <w:rFonts w:cs="Arial"/>
          <w:spacing w:val="1"/>
        </w:rPr>
        <w:t xml:space="preserve"> </w:t>
      </w:r>
      <w:r w:rsidRPr="00345CE9">
        <w:rPr>
          <w:rFonts w:cs="Arial"/>
        </w:rPr>
        <w:t>i</w:t>
      </w:r>
      <w:r w:rsidRPr="00345CE9">
        <w:rPr>
          <w:rFonts w:cs="Arial"/>
          <w:spacing w:val="-2"/>
        </w:rPr>
        <w:t>n</w:t>
      </w:r>
      <w:r w:rsidRPr="00345CE9">
        <w:rPr>
          <w:rFonts w:cs="Arial"/>
        </w:rPr>
        <w:t>p</w:t>
      </w:r>
      <w:r w:rsidRPr="00345CE9">
        <w:rPr>
          <w:rFonts w:cs="Arial"/>
          <w:spacing w:val="-2"/>
        </w:rPr>
        <w:t>u</w:t>
      </w:r>
      <w:r w:rsidRPr="00345CE9">
        <w:rPr>
          <w:rFonts w:cs="Arial"/>
        </w:rPr>
        <w:t>t/ou</w:t>
      </w:r>
      <w:r w:rsidRPr="00345CE9">
        <w:rPr>
          <w:rFonts w:cs="Arial"/>
          <w:spacing w:val="-2"/>
        </w:rPr>
        <w:t>t</w:t>
      </w:r>
      <w:r w:rsidRPr="00345CE9">
        <w:rPr>
          <w:rFonts w:cs="Arial"/>
        </w:rPr>
        <w:t>put</w:t>
      </w:r>
      <w:r w:rsidRPr="00345CE9">
        <w:rPr>
          <w:rFonts w:cs="Arial"/>
          <w:spacing w:val="-2"/>
        </w:rPr>
        <w:t xml:space="preserve"> </w:t>
      </w:r>
      <w:r w:rsidRPr="00345CE9">
        <w:rPr>
          <w:rFonts w:cs="Arial"/>
          <w:spacing w:val="1"/>
        </w:rPr>
        <w:t>a</w:t>
      </w:r>
      <w:r w:rsidRPr="00345CE9">
        <w:rPr>
          <w:rFonts w:cs="Arial"/>
          <w:spacing w:val="-2"/>
        </w:rPr>
        <w:t>n</w:t>
      </w:r>
      <w:r w:rsidRPr="00345CE9">
        <w:rPr>
          <w:rFonts w:cs="Arial"/>
        </w:rPr>
        <w:t>d</w:t>
      </w:r>
      <w:r w:rsidRPr="00345CE9">
        <w:rPr>
          <w:rFonts w:cs="Arial"/>
          <w:spacing w:val="-1"/>
        </w:rPr>
        <w:t xml:space="preserve"> n</w:t>
      </w:r>
      <w:r w:rsidRPr="00345CE9">
        <w:rPr>
          <w:rFonts w:cs="Arial"/>
        </w:rPr>
        <w:t>eed</w:t>
      </w:r>
      <w:r w:rsidRPr="00345CE9">
        <w:rPr>
          <w:rFonts w:cs="Arial"/>
          <w:spacing w:val="-5"/>
        </w:rPr>
        <w:t xml:space="preserve"> </w:t>
      </w:r>
      <w:r w:rsidRPr="00345CE9">
        <w:rPr>
          <w:rFonts w:cs="Arial"/>
          <w:spacing w:val="2"/>
        </w:rPr>
        <w:t>f</w:t>
      </w:r>
      <w:r w:rsidRPr="00345CE9">
        <w:rPr>
          <w:rFonts w:cs="Arial"/>
        </w:rPr>
        <w:t>or</w:t>
      </w:r>
      <w:r w:rsidRPr="00345CE9">
        <w:rPr>
          <w:rFonts w:cs="Arial"/>
          <w:spacing w:val="-3"/>
        </w:rPr>
        <w:t xml:space="preserve"> </w:t>
      </w:r>
      <w:r w:rsidRPr="00345CE9">
        <w:rPr>
          <w:rFonts w:cs="Arial"/>
          <w:spacing w:val="-2"/>
        </w:rPr>
        <w:t>p</w:t>
      </w:r>
      <w:r w:rsidRPr="00345CE9">
        <w:rPr>
          <w:rFonts w:cs="Arial"/>
        </w:rPr>
        <w:t>las</w:t>
      </w:r>
      <w:r w:rsidRPr="00345CE9">
        <w:rPr>
          <w:rFonts w:cs="Arial"/>
          <w:spacing w:val="1"/>
        </w:rPr>
        <w:t>m</w:t>
      </w:r>
      <w:r w:rsidRPr="00345CE9">
        <w:rPr>
          <w:rFonts w:cs="Arial"/>
        </w:rPr>
        <w:t>a</w:t>
      </w:r>
      <w:r w:rsidRPr="00345CE9">
        <w:rPr>
          <w:rFonts w:cs="Arial"/>
          <w:spacing w:val="-1"/>
        </w:rPr>
        <w:t xml:space="preserve"> g</w:t>
      </w:r>
      <w:r w:rsidRPr="00345CE9">
        <w:rPr>
          <w:rFonts w:cs="Arial"/>
        </w:rPr>
        <w:t>luc</w:t>
      </w:r>
      <w:r w:rsidRPr="00345CE9">
        <w:rPr>
          <w:rFonts w:cs="Arial"/>
          <w:spacing w:val="1"/>
        </w:rPr>
        <w:t>o</w:t>
      </w:r>
      <w:r w:rsidRPr="00345CE9">
        <w:rPr>
          <w:rFonts w:cs="Arial"/>
          <w:spacing w:val="-3"/>
        </w:rPr>
        <w:t>s</w:t>
      </w:r>
      <w:r w:rsidRPr="00345CE9">
        <w:rPr>
          <w:rFonts w:cs="Arial"/>
        </w:rPr>
        <w:t>e</w:t>
      </w:r>
      <w:r w:rsidRPr="00345CE9">
        <w:rPr>
          <w:rFonts w:cs="Arial"/>
          <w:spacing w:val="-1"/>
        </w:rPr>
        <w:t xml:space="preserve"> </w:t>
      </w:r>
      <w:r w:rsidRPr="00345CE9">
        <w:rPr>
          <w:rFonts w:cs="Arial"/>
          <w:spacing w:val="1"/>
        </w:rPr>
        <w:t>e</w:t>
      </w:r>
      <w:r w:rsidRPr="00345CE9">
        <w:rPr>
          <w:rFonts w:cs="Arial"/>
          <w:spacing w:val="-3"/>
        </w:rPr>
        <w:t>s</w:t>
      </w:r>
      <w:r w:rsidRPr="00345CE9">
        <w:rPr>
          <w:rFonts w:cs="Arial"/>
        </w:rPr>
        <w:t>ti</w:t>
      </w:r>
      <w:r w:rsidRPr="00345CE9">
        <w:rPr>
          <w:rFonts w:cs="Arial"/>
          <w:spacing w:val="1"/>
        </w:rPr>
        <w:t>m</w:t>
      </w:r>
      <w:r w:rsidRPr="00345CE9">
        <w:rPr>
          <w:rFonts w:cs="Arial"/>
          <w:spacing w:val="-2"/>
        </w:rPr>
        <w:t>a</w:t>
      </w:r>
      <w:r w:rsidRPr="00345CE9">
        <w:rPr>
          <w:rFonts w:cs="Arial"/>
        </w:rPr>
        <w:t>tion should</w:t>
      </w:r>
      <w:r w:rsidRPr="00345CE9">
        <w:rPr>
          <w:rFonts w:cs="Arial"/>
          <w:spacing w:val="-3"/>
        </w:rPr>
        <w:t xml:space="preserve"> </w:t>
      </w:r>
      <w:r w:rsidRPr="00345CE9">
        <w:rPr>
          <w:rFonts w:cs="Arial"/>
          <w:spacing w:val="1"/>
        </w:rPr>
        <w:t>b</w:t>
      </w:r>
      <w:r w:rsidRPr="00345CE9">
        <w:rPr>
          <w:rFonts w:cs="Arial"/>
        </w:rPr>
        <w:t>e</w:t>
      </w:r>
      <w:r w:rsidRPr="00345CE9">
        <w:rPr>
          <w:rFonts w:cs="Arial"/>
          <w:spacing w:val="-2"/>
        </w:rPr>
        <w:t xml:space="preserve"> </w:t>
      </w:r>
      <w:r w:rsidRPr="00345CE9">
        <w:rPr>
          <w:rFonts w:cs="Arial"/>
          <w:spacing w:val="-1"/>
        </w:rPr>
        <w:t>m</w:t>
      </w:r>
      <w:r w:rsidRPr="00345CE9">
        <w:rPr>
          <w:rFonts w:cs="Arial"/>
        </w:rPr>
        <w:t>ade</w:t>
      </w:r>
      <w:r w:rsidRPr="00345CE9">
        <w:rPr>
          <w:rFonts w:cs="Arial"/>
          <w:spacing w:val="-3"/>
        </w:rPr>
        <w:t xml:space="preserve"> </w:t>
      </w:r>
      <w:r w:rsidRPr="00345CE9">
        <w:rPr>
          <w:rFonts w:cs="Arial"/>
          <w:spacing w:val="1"/>
        </w:rPr>
        <w:t>a</w:t>
      </w:r>
      <w:r w:rsidRPr="00345CE9">
        <w:rPr>
          <w:rFonts w:cs="Arial"/>
          <w:spacing w:val="-2"/>
        </w:rPr>
        <w:t>n</w:t>
      </w:r>
      <w:r w:rsidRPr="00345CE9">
        <w:rPr>
          <w:rFonts w:cs="Arial"/>
        </w:rPr>
        <w:t xml:space="preserve">d </w:t>
      </w:r>
      <w:r w:rsidRPr="00345CE9">
        <w:rPr>
          <w:rFonts w:cs="Arial"/>
          <w:spacing w:val="-1"/>
        </w:rPr>
        <w:t>d</w:t>
      </w:r>
      <w:r w:rsidRPr="00345CE9">
        <w:rPr>
          <w:rFonts w:cs="Arial"/>
        </w:rPr>
        <w:t>ocu</w:t>
      </w:r>
      <w:r w:rsidRPr="00345CE9">
        <w:rPr>
          <w:rFonts w:cs="Arial"/>
          <w:spacing w:val="-1"/>
        </w:rPr>
        <w:t>m</w:t>
      </w:r>
      <w:r w:rsidRPr="00345CE9">
        <w:rPr>
          <w:rFonts w:cs="Arial"/>
        </w:rPr>
        <w:t>en</w:t>
      </w:r>
      <w:r w:rsidRPr="00345CE9">
        <w:rPr>
          <w:rFonts w:cs="Arial"/>
          <w:spacing w:val="-2"/>
        </w:rPr>
        <w:t>t</w:t>
      </w:r>
      <w:r w:rsidRPr="00345CE9">
        <w:rPr>
          <w:rFonts w:cs="Arial"/>
        </w:rPr>
        <w:t>ed</w:t>
      </w:r>
      <w:r w:rsidRPr="00345CE9">
        <w:rPr>
          <w:rFonts w:cs="Arial"/>
          <w:spacing w:val="-3"/>
        </w:rPr>
        <w:t xml:space="preserve"> </w:t>
      </w:r>
      <w:r w:rsidR="00F65D77">
        <w:rPr>
          <w:rFonts w:cs="Arial"/>
          <w:spacing w:val="-3"/>
        </w:rPr>
        <w:t xml:space="preserve">on the FB&amp;P chart </w:t>
      </w:r>
      <w:r w:rsidRPr="00345CE9">
        <w:rPr>
          <w:rFonts w:cs="Arial"/>
        </w:rPr>
        <w:t>e</w:t>
      </w:r>
      <w:r w:rsidRPr="00345CE9">
        <w:rPr>
          <w:rFonts w:cs="Arial"/>
          <w:spacing w:val="-3"/>
        </w:rPr>
        <w:t>v</w:t>
      </w:r>
      <w:r w:rsidRPr="00345CE9">
        <w:rPr>
          <w:rFonts w:cs="Arial"/>
        </w:rPr>
        <w:t>ery</w:t>
      </w:r>
      <w:r w:rsidRPr="00345CE9">
        <w:rPr>
          <w:rFonts w:cs="Arial"/>
          <w:spacing w:val="-4"/>
        </w:rPr>
        <w:t xml:space="preserve"> </w:t>
      </w:r>
      <w:r w:rsidRPr="00345CE9">
        <w:rPr>
          <w:rFonts w:cs="Arial"/>
          <w:spacing w:val="1"/>
        </w:rPr>
        <w:t>1</w:t>
      </w:r>
      <w:r w:rsidRPr="00345CE9">
        <w:rPr>
          <w:rFonts w:cs="Arial"/>
        </w:rPr>
        <w:t>2</w:t>
      </w:r>
      <w:r w:rsidRPr="00345CE9">
        <w:rPr>
          <w:rFonts w:cs="Arial"/>
          <w:spacing w:val="-1"/>
        </w:rPr>
        <w:t xml:space="preserve"> </w:t>
      </w:r>
      <w:r w:rsidRPr="00345CE9">
        <w:rPr>
          <w:rFonts w:cs="Arial"/>
          <w:spacing w:val="1"/>
        </w:rPr>
        <w:t>h</w:t>
      </w:r>
      <w:r w:rsidR="00DF226D">
        <w:rPr>
          <w:rFonts w:cs="Arial"/>
        </w:rPr>
        <w:t>ours</w:t>
      </w:r>
    </w:p>
    <w:p w:rsidR="00665A0B" w:rsidRPr="00345CE9" w:rsidRDefault="00665A0B" w:rsidP="000A3512">
      <w:pPr>
        <w:pStyle w:val="BodyText"/>
        <w:numPr>
          <w:ilvl w:val="1"/>
          <w:numId w:val="41"/>
        </w:numPr>
        <w:tabs>
          <w:tab w:val="left" w:pos="1134"/>
        </w:tabs>
        <w:spacing w:before="16"/>
        <w:ind w:left="1134" w:right="1441" w:hanging="283"/>
        <w:jc w:val="both"/>
        <w:rPr>
          <w:rFonts w:cs="Arial"/>
        </w:rPr>
      </w:pPr>
      <w:r w:rsidRPr="00345CE9">
        <w:rPr>
          <w:rFonts w:cs="Arial"/>
        </w:rPr>
        <w:t>A</w:t>
      </w:r>
      <w:r w:rsidRPr="00345CE9">
        <w:rPr>
          <w:rFonts w:cs="Arial"/>
          <w:spacing w:val="-3"/>
        </w:rPr>
        <w:t xml:space="preserve"> </w:t>
      </w:r>
      <w:r w:rsidRPr="00345CE9">
        <w:rPr>
          <w:rFonts w:cs="Arial"/>
          <w:spacing w:val="2"/>
        </w:rPr>
        <w:t>f</w:t>
      </w:r>
      <w:r w:rsidRPr="00345CE9">
        <w:rPr>
          <w:rFonts w:cs="Arial"/>
        </w:rPr>
        <w:t>or</w:t>
      </w:r>
      <w:r w:rsidRPr="00345CE9">
        <w:rPr>
          <w:rFonts w:cs="Arial"/>
          <w:spacing w:val="-2"/>
        </w:rPr>
        <w:t>m</w:t>
      </w:r>
      <w:r w:rsidRPr="00345CE9">
        <w:rPr>
          <w:rFonts w:cs="Arial"/>
        </w:rPr>
        <w:t>al</w:t>
      </w:r>
      <w:r w:rsidRPr="00345CE9">
        <w:rPr>
          <w:rFonts w:cs="Arial"/>
          <w:spacing w:val="-2"/>
        </w:rPr>
        <w:t xml:space="preserve"> </w:t>
      </w:r>
      <w:r w:rsidRPr="00345CE9">
        <w:rPr>
          <w:rFonts w:cs="Arial"/>
          <w:spacing w:val="-1"/>
        </w:rPr>
        <w:t>r</w:t>
      </w:r>
      <w:r w:rsidRPr="00345CE9">
        <w:rPr>
          <w:rFonts w:cs="Arial"/>
        </w:rPr>
        <w:t>eas</w:t>
      </w:r>
      <w:r w:rsidRPr="00345CE9">
        <w:rPr>
          <w:rFonts w:cs="Arial"/>
          <w:spacing w:val="-3"/>
        </w:rPr>
        <w:t>s</w:t>
      </w:r>
      <w:r w:rsidRPr="00345CE9">
        <w:rPr>
          <w:rFonts w:cs="Arial"/>
        </w:rPr>
        <w:t>essment</w:t>
      </w:r>
      <w:r w:rsidRPr="00345CE9">
        <w:rPr>
          <w:rFonts w:cs="Arial"/>
          <w:spacing w:val="-2"/>
        </w:rPr>
        <w:t xml:space="preserve"> </w:t>
      </w:r>
      <w:r w:rsidRPr="00345CE9">
        <w:rPr>
          <w:rFonts w:cs="Arial"/>
          <w:spacing w:val="-1"/>
        </w:rPr>
        <w:t>o</w:t>
      </w:r>
      <w:r w:rsidRPr="00345CE9">
        <w:rPr>
          <w:rFonts w:cs="Arial"/>
        </w:rPr>
        <w:t>f</w:t>
      </w:r>
      <w:r w:rsidRPr="00345CE9">
        <w:rPr>
          <w:rFonts w:cs="Arial"/>
          <w:spacing w:val="1"/>
        </w:rPr>
        <w:t xml:space="preserve"> </w:t>
      </w:r>
      <w:r w:rsidRPr="00345CE9">
        <w:rPr>
          <w:rFonts w:cs="Arial"/>
          <w:spacing w:val="-2"/>
        </w:rPr>
        <w:t>t</w:t>
      </w:r>
      <w:r w:rsidRPr="00345CE9">
        <w:rPr>
          <w:rFonts w:cs="Arial"/>
        </w:rPr>
        <w:t>he</w:t>
      </w:r>
      <w:r w:rsidRPr="00345CE9">
        <w:rPr>
          <w:rFonts w:cs="Arial"/>
          <w:spacing w:val="-3"/>
        </w:rPr>
        <w:t xml:space="preserve"> </w:t>
      </w:r>
      <w:r w:rsidRPr="00345CE9">
        <w:rPr>
          <w:rFonts w:cs="Arial"/>
          <w:spacing w:val="2"/>
        </w:rPr>
        <w:t>f</w:t>
      </w:r>
      <w:r w:rsidRPr="00345CE9">
        <w:rPr>
          <w:rFonts w:cs="Arial"/>
          <w:spacing w:val="-3"/>
        </w:rPr>
        <w:t>l</w:t>
      </w:r>
      <w:r w:rsidRPr="00345CE9">
        <w:rPr>
          <w:rFonts w:cs="Arial"/>
        </w:rPr>
        <w:t>uid prescr</w:t>
      </w:r>
      <w:r w:rsidRPr="00345CE9">
        <w:rPr>
          <w:rFonts w:cs="Arial"/>
          <w:spacing w:val="-2"/>
        </w:rPr>
        <w:t>i</w:t>
      </w:r>
      <w:r w:rsidRPr="00345CE9">
        <w:rPr>
          <w:rFonts w:cs="Arial"/>
        </w:rPr>
        <w:t>pt</w:t>
      </w:r>
      <w:r w:rsidRPr="00345CE9">
        <w:rPr>
          <w:rFonts w:cs="Arial"/>
          <w:spacing w:val="-3"/>
        </w:rPr>
        <w:t>i</w:t>
      </w:r>
      <w:r w:rsidRPr="00345CE9">
        <w:rPr>
          <w:rFonts w:cs="Arial"/>
          <w:spacing w:val="-2"/>
        </w:rPr>
        <w:t>o</w:t>
      </w:r>
      <w:r w:rsidRPr="00345CE9">
        <w:rPr>
          <w:rFonts w:cs="Arial"/>
        </w:rPr>
        <w:t>n</w:t>
      </w:r>
      <w:r w:rsidRPr="00345CE9">
        <w:rPr>
          <w:rFonts w:cs="Arial"/>
          <w:spacing w:val="-1"/>
        </w:rPr>
        <w:t xml:space="preserve"> </w:t>
      </w:r>
      <w:r w:rsidRPr="00345CE9">
        <w:rPr>
          <w:rFonts w:cs="Arial"/>
          <w:spacing w:val="1"/>
        </w:rPr>
        <w:t>a</w:t>
      </w:r>
      <w:r w:rsidRPr="00345CE9">
        <w:rPr>
          <w:rFonts w:cs="Arial"/>
          <w:spacing w:val="-2"/>
        </w:rPr>
        <w:t>n</w:t>
      </w:r>
      <w:r w:rsidRPr="00345CE9">
        <w:rPr>
          <w:rFonts w:cs="Arial"/>
        </w:rPr>
        <w:t>d</w:t>
      </w:r>
      <w:r w:rsidRPr="00345CE9">
        <w:rPr>
          <w:rFonts w:cs="Arial"/>
          <w:spacing w:val="-1"/>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rPr>
        <w:t>ne</w:t>
      </w:r>
      <w:r w:rsidRPr="00345CE9">
        <w:rPr>
          <w:rFonts w:cs="Arial"/>
          <w:spacing w:val="-2"/>
        </w:rPr>
        <w:t>e</w:t>
      </w:r>
      <w:r w:rsidRPr="00345CE9">
        <w:rPr>
          <w:rFonts w:cs="Arial"/>
        </w:rPr>
        <w:t>d</w:t>
      </w:r>
      <w:r w:rsidRPr="00345CE9">
        <w:rPr>
          <w:rFonts w:cs="Arial"/>
          <w:spacing w:val="-3"/>
        </w:rPr>
        <w:t xml:space="preserve"> </w:t>
      </w:r>
      <w:r w:rsidRPr="00345CE9">
        <w:rPr>
          <w:rFonts w:cs="Arial"/>
          <w:spacing w:val="2"/>
        </w:rPr>
        <w:t>f</w:t>
      </w:r>
      <w:r w:rsidRPr="00345CE9">
        <w:rPr>
          <w:rFonts w:cs="Arial"/>
        </w:rPr>
        <w:t>or intra</w:t>
      </w:r>
      <w:r w:rsidRPr="00345CE9">
        <w:rPr>
          <w:rFonts w:cs="Arial"/>
          <w:spacing w:val="-3"/>
        </w:rPr>
        <w:t>v</w:t>
      </w:r>
      <w:r w:rsidRPr="00345CE9">
        <w:rPr>
          <w:rFonts w:cs="Arial"/>
        </w:rPr>
        <w:t>enous</w:t>
      </w:r>
      <w:r w:rsidRPr="00345CE9">
        <w:rPr>
          <w:rFonts w:cs="Arial"/>
          <w:spacing w:val="-3"/>
        </w:rPr>
        <w:t xml:space="preserve"> </w:t>
      </w:r>
      <w:r w:rsidRPr="00345CE9">
        <w:rPr>
          <w:rFonts w:cs="Arial"/>
          <w:spacing w:val="2"/>
        </w:rPr>
        <w:t>f</w:t>
      </w:r>
      <w:r w:rsidRPr="00345CE9">
        <w:rPr>
          <w:rFonts w:cs="Arial"/>
          <w:spacing w:val="-3"/>
        </w:rPr>
        <w:t>l</w:t>
      </w:r>
      <w:r w:rsidRPr="00345CE9">
        <w:rPr>
          <w:rFonts w:cs="Arial"/>
        </w:rPr>
        <w:t>uids</w:t>
      </w:r>
      <w:r w:rsidRPr="00345CE9">
        <w:rPr>
          <w:rFonts w:cs="Arial"/>
          <w:spacing w:val="-3"/>
        </w:rPr>
        <w:t xml:space="preserve"> </w:t>
      </w:r>
      <w:r w:rsidRPr="00345CE9">
        <w:rPr>
          <w:rFonts w:cs="Arial"/>
          <w:spacing w:val="1"/>
        </w:rPr>
        <w:t>m</w:t>
      </w:r>
      <w:r w:rsidRPr="00345CE9">
        <w:rPr>
          <w:rFonts w:cs="Arial"/>
        </w:rPr>
        <w:t>ust</w:t>
      </w:r>
      <w:r w:rsidRPr="00345CE9">
        <w:rPr>
          <w:rFonts w:cs="Arial"/>
          <w:spacing w:val="-3"/>
        </w:rPr>
        <w:t xml:space="preserve"> </w:t>
      </w:r>
      <w:r w:rsidRPr="00345CE9">
        <w:rPr>
          <w:rFonts w:cs="Arial"/>
          <w:spacing w:val="1"/>
        </w:rPr>
        <w:t>b</w:t>
      </w:r>
      <w:r w:rsidRPr="00345CE9">
        <w:rPr>
          <w:rFonts w:cs="Arial"/>
        </w:rPr>
        <w:t>e</w:t>
      </w:r>
      <w:r w:rsidRPr="00345CE9">
        <w:rPr>
          <w:rFonts w:cs="Arial"/>
          <w:spacing w:val="-3"/>
        </w:rPr>
        <w:t xml:space="preserve"> </w:t>
      </w:r>
      <w:r w:rsidRPr="00345CE9">
        <w:rPr>
          <w:rFonts w:cs="Arial"/>
          <w:spacing w:val="1"/>
        </w:rPr>
        <w:t>m</w:t>
      </w:r>
      <w:r w:rsidRPr="00345CE9">
        <w:rPr>
          <w:rFonts w:cs="Arial"/>
          <w:spacing w:val="-2"/>
        </w:rPr>
        <w:t>a</w:t>
      </w:r>
      <w:r w:rsidRPr="00345CE9">
        <w:rPr>
          <w:rFonts w:cs="Arial"/>
        </w:rPr>
        <w:t>de</w:t>
      </w:r>
      <w:r w:rsidRPr="00345CE9">
        <w:rPr>
          <w:rFonts w:cs="Arial"/>
          <w:spacing w:val="-2"/>
        </w:rPr>
        <w:t xml:space="preserve"> </w:t>
      </w:r>
      <w:r w:rsidRPr="00345CE9">
        <w:rPr>
          <w:rFonts w:cs="Arial"/>
        </w:rPr>
        <w:t>and</w:t>
      </w:r>
      <w:r w:rsidRPr="00345CE9">
        <w:rPr>
          <w:rFonts w:cs="Arial"/>
          <w:spacing w:val="-3"/>
        </w:rPr>
        <w:t xml:space="preserve"> </w:t>
      </w:r>
      <w:r w:rsidRPr="00345CE9">
        <w:rPr>
          <w:rFonts w:cs="Arial"/>
          <w:spacing w:val="1"/>
        </w:rPr>
        <w:t>d</w:t>
      </w:r>
      <w:r w:rsidRPr="00345CE9">
        <w:rPr>
          <w:rFonts w:cs="Arial"/>
        </w:rPr>
        <w:t>o</w:t>
      </w:r>
      <w:r w:rsidRPr="00345CE9">
        <w:rPr>
          <w:rFonts w:cs="Arial"/>
          <w:spacing w:val="-3"/>
        </w:rPr>
        <w:t>c</w:t>
      </w:r>
      <w:r w:rsidRPr="00345CE9">
        <w:rPr>
          <w:rFonts w:cs="Arial"/>
        </w:rPr>
        <w:t>u</w:t>
      </w:r>
      <w:r w:rsidRPr="00345CE9">
        <w:rPr>
          <w:rFonts w:cs="Arial"/>
          <w:spacing w:val="-1"/>
        </w:rPr>
        <w:t>m</w:t>
      </w:r>
      <w:r w:rsidRPr="00345CE9">
        <w:rPr>
          <w:rFonts w:cs="Arial"/>
          <w:spacing w:val="-2"/>
        </w:rPr>
        <w:t>e</w:t>
      </w:r>
      <w:r w:rsidRPr="00345CE9">
        <w:rPr>
          <w:rFonts w:cs="Arial"/>
        </w:rPr>
        <w:t>nt</w:t>
      </w:r>
      <w:r w:rsidRPr="00345CE9">
        <w:rPr>
          <w:rFonts w:cs="Arial"/>
          <w:spacing w:val="1"/>
        </w:rPr>
        <w:t>e</w:t>
      </w:r>
      <w:r w:rsidRPr="00345CE9">
        <w:rPr>
          <w:rFonts w:cs="Arial"/>
        </w:rPr>
        <w:t>d</w:t>
      </w:r>
      <w:r w:rsidRPr="00345CE9">
        <w:rPr>
          <w:rFonts w:cs="Arial"/>
          <w:spacing w:val="-3"/>
        </w:rPr>
        <w:t xml:space="preserve"> </w:t>
      </w:r>
      <w:r w:rsidRPr="00345CE9">
        <w:rPr>
          <w:rFonts w:cs="Arial"/>
          <w:spacing w:val="1"/>
        </w:rPr>
        <w:t>e</w:t>
      </w:r>
      <w:r w:rsidRPr="00345CE9">
        <w:rPr>
          <w:rFonts w:cs="Arial"/>
          <w:spacing w:val="-3"/>
        </w:rPr>
        <w:t>v</w:t>
      </w:r>
      <w:r w:rsidRPr="00345CE9">
        <w:rPr>
          <w:rFonts w:cs="Arial"/>
        </w:rPr>
        <w:t>ery</w:t>
      </w:r>
      <w:r w:rsidRPr="00345CE9">
        <w:rPr>
          <w:rFonts w:cs="Arial"/>
          <w:spacing w:val="-5"/>
        </w:rPr>
        <w:t xml:space="preserve"> </w:t>
      </w:r>
      <w:r w:rsidRPr="00345CE9">
        <w:rPr>
          <w:rFonts w:cs="Arial"/>
          <w:spacing w:val="1"/>
        </w:rPr>
        <w:t>1</w:t>
      </w:r>
      <w:r w:rsidRPr="00345CE9">
        <w:rPr>
          <w:rFonts w:cs="Arial"/>
        </w:rPr>
        <w:t>2</w:t>
      </w:r>
      <w:r w:rsidRPr="00345CE9">
        <w:rPr>
          <w:rFonts w:cs="Arial"/>
          <w:spacing w:val="-1"/>
        </w:rPr>
        <w:t xml:space="preserve"> </w:t>
      </w:r>
      <w:r w:rsidRPr="00345CE9">
        <w:rPr>
          <w:rFonts w:cs="Arial"/>
          <w:spacing w:val="1"/>
        </w:rPr>
        <w:t>h</w:t>
      </w:r>
      <w:r w:rsidR="00DF226D">
        <w:rPr>
          <w:rFonts w:cs="Arial"/>
        </w:rPr>
        <w:t>ours</w:t>
      </w:r>
    </w:p>
    <w:p w:rsidR="00F65D77" w:rsidRDefault="00665A0B" w:rsidP="000A3512">
      <w:pPr>
        <w:pStyle w:val="BodyText"/>
        <w:numPr>
          <w:ilvl w:val="1"/>
          <w:numId w:val="41"/>
        </w:numPr>
        <w:tabs>
          <w:tab w:val="left" w:pos="1134"/>
        </w:tabs>
        <w:spacing w:before="17"/>
        <w:ind w:left="1134" w:right="391" w:hanging="283"/>
        <w:jc w:val="both"/>
        <w:rPr>
          <w:rFonts w:cs="Arial"/>
        </w:rPr>
      </w:pPr>
      <w:r w:rsidRPr="00345CE9">
        <w:rPr>
          <w:rFonts w:cs="Arial"/>
          <w:spacing w:val="-1"/>
        </w:rPr>
        <w:t>M</w:t>
      </w:r>
      <w:r w:rsidRPr="00345CE9">
        <w:rPr>
          <w:rFonts w:cs="Arial"/>
        </w:rPr>
        <w:t>e</w:t>
      </w:r>
      <w:r w:rsidRPr="00345CE9">
        <w:rPr>
          <w:rFonts w:cs="Arial"/>
          <w:spacing w:val="1"/>
        </w:rPr>
        <w:t>a</w:t>
      </w:r>
      <w:r w:rsidRPr="00345CE9">
        <w:rPr>
          <w:rFonts w:cs="Arial"/>
        </w:rPr>
        <w:t>sur</w:t>
      </w:r>
      <w:r w:rsidRPr="00345CE9">
        <w:rPr>
          <w:rFonts w:cs="Arial"/>
          <w:spacing w:val="-3"/>
        </w:rPr>
        <w:t>e</w:t>
      </w:r>
      <w:r w:rsidRPr="00345CE9">
        <w:rPr>
          <w:rFonts w:cs="Arial"/>
          <w:spacing w:val="1"/>
        </w:rPr>
        <w:t>m</w:t>
      </w:r>
      <w:r w:rsidRPr="00345CE9">
        <w:rPr>
          <w:rFonts w:cs="Arial"/>
        </w:rPr>
        <w:t>e</w:t>
      </w:r>
      <w:r w:rsidRPr="00345CE9">
        <w:rPr>
          <w:rFonts w:cs="Arial"/>
          <w:spacing w:val="-2"/>
        </w:rPr>
        <w:t>n</w:t>
      </w:r>
      <w:r w:rsidRPr="00345CE9">
        <w:rPr>
          <w:rFonts w:cs="Arial"/>
        </w:rPr>
        <w:t>t</w:t>
      </w:r>
      <w:r w:rsidRPr="00345CE9">
        <w:rPr>
          <w:rFonts w:cs="Arial"/>
          <w:spacing w:val="-1"/>
        </w:rPr>
        <w:t xml:space="preserve"> </w:t>
      </w:r>
      <w:r w:rsidRPr="00345CE9">
        <w:rPr>
          <w:rFonts w:cs="Arial"/>
          <w:spacing w:val="-2"/>
        </w:rPr>
        <w:t>o</w:t>
      </w:r>
      <w:r w:rsidRPr="00345CE9">
        <w:rPr>
          <w:rFonts w:cs="Arial"/>
        </w:rPr>
        <w:t>f</w:t>
      </w:r>
      <w:r w:rsidRPr="00345CE9">
        <w:rPr>
          <w:rFonts w:cs="Arial"/>
          <w:spacing w:val="2"/>
        </w:rPr>
        <w:t xml:space="preserve"> </w:t>
      </w:r>
      <w:r w:rsidR="00F65D77">
        <w:rPr>
          <w:rFonts w:cs="Arial"/>
        </w:rPr>
        <w:t>U</w:t>
      </w:r>
      <w:r w:rsidRPr="00345CE9">
        <w:rPr>
          <w:rFonts w:cs="Arial"/>
        </w:rPr>
        <w:t>&amp;</w:t>
      </w:r>
      <w:r w:rsidR="00F65D77">
        <w:rPr>
          <w:rFonts w:cs="Arial"/>
        </w:rPr>
        <w:t>E</w:t>
      </w:r>
      <w:r w:rsidRPr="00345CE9">
        <w:rPr>
          <w:rFonts w:cs="Arial"/>
          <w:spacing w:val="-3"/>
        </w:rPr>
        <w:t>’</w:t>
      </w:r>
      <w:r w:rsidRPr="00345CE9">
        <w:rPr>
          <w:rFonts w:cs="Arial"/>
        </w:rPr>
        <w:t>s</w:t>
      </w:r>
      <w:r w:rsidRPr="00345CE9">
        <w:rPr>
          <w:rFonts w:cs="Arial"/>
          <w:spacing w:val="-1"/>
        </w:rPr>
        <w:t xml:space="preserve"> </w:t>
      </w:r>
      <w:r w:rsidRPr="00345CE9">
        <w:rPr>
          <w:rFonts w:cs="Arial"/>
        </w:rPr>
        <w:t>shou</w:t>
      </w:r>
      <w:r w:rsidRPr="00345CE9">
        <w:rPr>
          <w:rFonts w:cs="Arial"/>
          <w:spacing w:val="-3"/>
        </w:rPr>
        <w:t>l</w:t>
      </w:r>
      <w:r w:rsidRPr="00345CE9">
        <w:rPr>
          <w:rFonts w:cs="Arial"/>
        </w:rPr>
        <w:t xml:space="preserve">d </w:t>
      </w:r>
      <w:r w:rsidRPr="00345CE9">
        <w:rPr>
          <w:rFonts w:cs="Arial"/>
          <w:spacing w:val="1"/>
        </w:rPr>
        <w:t>b</w:t>
      </w:r>
      <w:r w:rsidRPr="00345CE9">
        <w:rPr>
          <w:rFonts w:cs="Arial"/>
        </w:rPr>
        <w:t>e</w:t>
      </w:r>
      <w:r w:rsidRPr="00345CE9">
        <w:rPr>
          <w:rFonts w:cs="Arial"/>
          <w:spacing w:val="-2"/>
        </w:rPr>
        <w:t xml:space="preserve"> </w:t>
      </w:r>
      <w:r w:rsidRPr="00345CE9">
        <w:rPr>
          <w:rFonts w:cs="Arial"/>
        </w:rPr>
        <w:t>ma</w:t>
      </w:r>
      <w:r w:rsidRPr="00345CE9">
        <w:rPr>
          <w:rFonts w:cs="Arial"/>
          <w:spacing w:val="-1"/>
        </w:rPr>
        <w:t>d</w:t>
      </w:r>
      <w:r w:rsidRPr="00345CE9">
        <w:rPr>
          <w:rFonts w:cs="Arial"/>
        </w:rPr>
        <w:t>e</w:t>
      </w:r>
      <w:r w:rsidRPr="00345CE9">
        <w:rPr>
          <w:rFonts w:cs="Arial"/>
          <w:spacing w:val="-1"/>
        </w:rPr>
        <w:t xml:space="preserve"> </w:t>
      </w:r>
      <w:r w:rsidRPr="00345CE9">
        <w:rPr>
          <w:rFonts w:cs="Arial"/>
          <w:spacing w:val="1"/>
        </w:rPr>
        <w:t>a</w:t>
      </w:r>
      <w:r w:rsidRPr="00345CE9">
        <w:rPr>
          <w:rFonts w:cs="Arial"/>
        </w:rPr>
        <w:t>t</w:t>
      </w:r>
      <w:r w:rsidRPr="00345CE9">
        <w:rPr>
          <w:rFonts w:cs="Arial"/>
          <w:spacing w:val="-2"/>
        </w:rPr>
        <w:t xml:space="preserve"> </w:t>
      </w:r>
      <w:r w:rsidRPr="00345CE9">
        <w:rPr>
          <w:rFonts w:cs="Arial"/>
        </w:rPr>
        <w:t>l</w:t>
      </w:r>
      <w:r w:rsidRPr="00345CE9">
        <w:rPr>
          <w:rFonts w:cs="Arial"/>
          <w:spacing w:val="-2"/>
        </w:rPr>
        <w:t>e</w:t>
      </w:r>
      <w:r w:rsidRPr="00345CE9">
        <w:rPr>
          <w:rFonts w:cs="Arial"/>
        </w:rPr>
        <w:t>ast</w:t>
      </w:r>
      <w:r w:rsidRPr="00345CE9">
        <w:rPr>
          <w:rFonts w:cs="Arial"/>
          <w:spacing w:val="-1"/>
        </w:rPr>
        <w:t xml:space="preserve"> </w:t>
      </w:r>
      <w:r w:rsidRPr="00345CE9">
        <w:rPr>
          <w:rFonts w:cs="Arial"/>
          <w:spacing w:val="-2"/>
        </w:rPr>
        <w:t>d</w:t>
      </w:r>
      <w:r w:rsidRPr="00345CE9">
        <w:rPr>
          <w:rFonts w:cs="Arial"/>
        </w:rPr>
        <w:t>ai</w:t>
      </w:r>
      <w:r w:rsidRPr="00345CE9">
        <w:rPr>
          <w:rFonts w:cs="Arial"/>
          <w:spacing w:val="-2"/>
        </w:rPr>
        <w:t>l</w:t>
      </w:r>
      <w:r w:rsidRPr="00345CE9">
        <w:rPr>
          <w:rFonts w:cs="Arial"/>
        </w:rPr>
        <w:t>y and</w:t>
      </w:r>
      <w:r w:rsidRPr="00345CE9">
        <w:rPr>
          <w:rFonts w:cs="Arial"/>
          <w:spacing w:val="1"/>
        </w:rPr>
        <w:t xml:space="preserve"> </w:t>
      </w:r>
      <w:r w:rsidR="00FF5375">
        <w:rPr>
          <w:rFonts w:cs="Arial"/>
          <w:spacing w:val="1"/>
        </w:rPr>
        <w:t xml:space="preserve">capillary </w:t>
      </w:r>
      <w:r w:rsidRPr="00345CE9">
        <w:rPr>
          <w:rFonts w:cs="Arial"/>
        </w:rPr>
        <w:t>bl</w:t>
      </w:r>
      <w:r w:rsidRPr="00345CE9">
        <w:rPr>
          <w:rFonts w:cs="Arial"/>
          <w:spacing w:val="-2"/>
        </w:rPr>
        <w:t>o</w:t>
      </w:r>
      <w:r w:rsidRPr="00345CE9">
        <w:rPr>
          <w:rFonts w:cs="Arial"/>
        </w:rPr>
        <w:t xml:space="preserve">od </w:t>
      </w:r>
      <w:r w:rsidRPr="00345CE9">
        <w:rPr>
          <w:rFonts w:cs="Arial"/>
          <w:spacing w:val="-2"/>
        </w:rPr>
        <w:t>g</w:t>
      </w:r>
      <w:r w:rsidRPr="00345CE9">
        <w:rPr>
          <w:rFonts w:cs="Arial"/>
        </w:rPr>
        <w:t>luc</w:t>
      </w:r>
      <w:r w:rsidRPr="00345CE9">
        <w:rPr>
          <w:rFonts w:cs="Arial"/>
          <w:spacing w:val="1"/>
        </w:rPr>
        <w:t>o</w:t>
      </w:r>
      <w:r w:rsidR="00FF5375">
        <w:rPr>
          <w:rFonts w:cs="Arial"/>
        </w:rPr>
        <w:t>se</w:t>
      </w:r>
      <w:r w:rsidRPr="00345CE9">
        <w:rPr>
          <w:rFonts w:cs="Arial"/>
          <w:spacing w:val="-1"/>
        </w:rPr>
        <w:t xml:space="preserve"> </w:t>
      </w:r>
      <w:r w:rsidRPr="00345CE9">
        <w:rPr>
          <w:rFonts w:cs="Arial"/>
        </w:rPr>
        <w:t>at</w:t>
      </w:r>
      <w:r w:rsidRPr="00345CE9">
        <w:rPr>
          <w:rFonts w:cs="Arial"/>
          <w:spacing w:val="-3"/>
        </w:rPr>
        <w:t xml:space="preserve"> </w:t>
      </w:r>
      <w:r w:rsidRPr="00345CE9">
        <w:rPr>
          <w:rFonts w:cs="Arial"/>
        </w:rPr>
        <w:t>least</w:t>
      </w:r>
      <w:r w:rsidRPr="00345CE9">
        <w:rPr>
          <w:rFonts w:cs="Arial"/>
          <w:spacing w:val="-4"/>
        </w:rPr>
        <w:t xml:space="preserve"> </w:t>
      </w:r>
      <w:r w:rsidRPr="00345CE9">
        <w:rPr>
          <w:rFonts w:cs="Arial"/>
        </w:rPr>
        <w:t>12</w:t>
      </w:r>
      <w:r w:rsidRPr="00345CE9">
        <w:rPr>
          <w:rFonts w:cs="Arial"/>
          <w:spacing w:val="-3"/>
        </w:rPr>
        <w:t xml:space="preserve"> </w:t>
      </w:r>
      <w:r w:rsidRPr="00345CE9">
        <w:rPr>
          <w:rFonts w:cs="Arial"/>
          <w:spacing w:val="1"/>
        </w:rPr>
        <w:t>h</w:t>
      </w:r>
      <w:r w:rsidRPr="00345CE9">
        <w:rPr>
          <w:rFonts w:cs="Arial"/>
        </w:rPr>
        <w:t>our</w:t>
      </w:r>
      <w:r w:rsidRPr="00345CE9">
        <w:rPr>
          <w:rFonts w:cs="Arial"/>
          <w:spacing w:val="-2"/>
        </w:rPr>
        <w:t>l</w:t>
      </w:r>
      <w:r w:rsidRPr="00345CE9">
        <w:rPr>
          <w:rFonts w:cs="Arial"/>
          <w:spacing w:val="-3"/>
        </w:rPr>
        <w:t>y</w:t>
      </w:r>
    </w:p>
    <w:p w:rsidR="00665A0B" w:rsidRPr="00F65D77" w:rsidRDefault="00F65D77" w:rsidP="000A3512">
      <w:pPr>
        <w:pStyle w:val="BodyText"/>
        <w:numPr>
          <w:ilvl w:val="1"/>
          <w:numId w:val="41"/>
        </w:numPr>
        <w:tabs>
          <w:tab w:val="left" w:pos="1134"/>
        </w:tabs>
        <w:spacing w:before="17"/>
        <w:ind w:left="1134" w:right="391" w:hanging="283"/>
        <w:jc w:val="both"/>
        <w:rPr>
          <w:rFonts w:cs="Arial"/>
        </w:rPr>
      </w:pPr>
      <w:r w:rsidRPr="00F65D77">
        <w:rPr>
          <w:rFonts w:cs="Arial"/>
        </w:rPr>
        <w:t>U&amp;E (more often if abnormal; 4-6hourly if Na</w:t>
      </w:r>
      <w:r w:rsidRPr="00F65D77">
        <w:rPr>
          <w:rFonts w:ascii="Cambria Math" w:hAnsi="Cambria Math" w:cs="Cambria Math"/>
        </w:rPr>
        <w:t>⁺</w:t>
      </w:r>
      <w:r w:rsidR="00DF226D">
        <w:rPr>
          <w:rFonts w:cs="Arial"/>
        </w:rPr>
        <w:t xml:space="preserve"> &lt; 130 </w:t>
      </w:r>
      <w:proofErr w:type="spellStart"/>
      <w:r w:rsidR="00DF226D">
        <w:rPr>
          <w:rFonts w:cs="Arial"/>
        </w:rPr>
        <w:t>mmol</w:t>
      </w:r>
      <w:proofErr w:type="spellEnd"/>
      <w:r w:rsidR="00DF226D">
        <w:rPr>
          <w:rFonts w:cs="Arial"/>
        </w:rPr>
        <w:t>/L)</w:t>
      </w:r>
    </w:p>
    <w:p w:rsidR="00665A0B" w:rsidRPr="00345CE9" w:rsidRDefault="00665A0B" w:rsidP="000A3512">
      <w:pPr>
        <w:pStyle w:val="BodyText"/>
        <w:numPr>
          <w:ilvl w:val="1"/>
          <w:numId w:val="41"/>
        </w:numPr>
        <w:tabs>
          <w:tab w:val="left" w:pos="1134"/>
        </w:tabs>
        <w:spacing w:before="21"/>
        <w:ind w:left="1134" w:right="391" w:hanging="283"/>
        <w:jc w:val="both"/>
        <w:rPr>
          <w:rFonts w:cs="Arial"/>
        </w:rPr>
      </w:pPr>
      <w:r w:rsidRPr="00345CE9">
        <w:rPr>
          <w:rFonts w:cs="Arial"/>
        </w:rPr>
        <w:t>U</w:t>
      </w:r>
      <w:r w:rsidRPr="00345CE9">
        <w:rPr>
          <w:rFonts w:cs="Arial"/>
          <w:spacing w:val="-2"/>
        </w:rPr>
        <w:t>r</w:t>
      </w:r>
      <w:r w:rsidRPr="00345CE9">
        <w:rPr>
          <w:rFonts w:cs="Arial"/>
        </w:rPr>
        <w:t>in</w:t>
      </w:r>
      <w:r w:rsidRPr="00345CE9">
        <w:rPr>
          <w:rFonts w:cs="Arial"/>
          <w:spacing w:val="1"/>
        </w:rPr>
        <w:t>a</w:t>
      </w:r>
      <w:r w:rsidRPr="00345CE9">
        <w:rPr>
          <w:rFonts w:cs="Arial"/>
        </w:rPr>
        <w:t>ry</w:t>
      </w:r>
      <w:r w:rsidRPr="00345CE9">
        <w:rPr>
          <w:rFonts w:cs="Arial"/>
          <w:spacing w:val="-5"/>
        </w:rPr>
        <w:t xml:space="preserve"> </w:t>
      </w:r>
      <w:proofErr w:type="spellStart"/>
      <w:r w:rsidRPr="00345CE9">
        <w:rPr>
          <w:rFonts w:cs="Arial"/>
          <w:spacing w:val="1"/>
        </w:rPr>
        <w:t>o</w:t>
      </w:r>
      <w:r w:rsidRPr="00345CE9">
        <w:rPr>
          <w:rFonts w:cs="Arial"/>
        </w:rPr>
        <w:t>s</w:t>
      </w:r>
      <w:r w:rsidRPr="00345CE9">
        <w:rPr>
          <w:rFonts w:cs="Arial"/>
          <w:spacing w:val="1"/>
        </w:rPr>
        <w:t>m</w:t>
      </w:r>
      <w:r w:rsidRPr="00345CE9">
        <w:rPr>
          <w:rFonts w:cs="Arial"/>
        </w:rPr>
        <w:t>olar</w:t>
      </w:r>
      <w:r w:rsidRPr="00345CE9">
        <w:rPr>
          <w:rFonts w:cs="Arial"/>
          <w:spacing w:val="-1"/>
        </w:rPr>
        <w:t>i</w:t>
      </w:r>
      <w:r w:rsidRPr="00345CE9">
        <w:rPr>
          <w:rFonts w:cs="Arial"/>
        </w:rPr>
        <w:t>ty</w:t>
      </w:r>
      <w:proofErr w:type="spellEnd"/>
      <w:r w:rsidRPr="00345CE9">
        <w:rPr>
          <w:rFonts w:cs="Arial"/>
          <w:spacing w:val="-1"/>
        </w:rPr>
        <w:t xml:space="preserve"> </w:t>
      </w:r>
      <w:r w:rsidRPr="00345CE9">
        <w:rPr>
          <w:rFonts w:cs="Arial"/>
        </w:rPr>
        <w:t>and</w:t>
      </w:r>
      <w:r w:rsidRPr="00345CE9">
        <w:rPr>
          <w:rFonts w:cs="Arial"/>
          <w:spacing w:val="-3"/>
        </w:rPr>
        <w:t xml:space="preserve"> </w:t>
      </w:r>
      <w:r w:rsidRPr="00345CE9">
        <w:rPr>
          <w:rFonts w:cs="Arial"/>
          <w:spacing w:val="1"/>
        </w:rPr>
        <w:t>e</w:t>
      </w:r>
      <w:r w:rsidRPr="00345CE9">
        <w:rPr>
          <w:rFonts w:cs="Arial"/>
        </w:rPr>
        <w:t>lectrol</w:t>
      </w:r>
      <w:r w:rsidRPr="00345CE9">
        <w:rPr>
          <w:rFonts w:cs="Arial"/>
          <w:spacing w:val="-3"/>
        </w:rPr>
        <w:t>y</w:t>
      </w:r>
      <w:r w:rsidRPr="00345CE9">
        <w:rPr>
          <w:rFonts w:cs="Arial"/>
        </w:rPr>
        <w:t>t</w:t>
      </w:r>
      <w:r w:rsidRPr="00345CE9">
        <w:rPr>
          <w:rFonts w:cs="Arial"/>
          <w:spacing w:val="1"/>
        </w:rPr>
        <w:t>e</w:t>
      </w:r>
      <w:r w:rsidRPr="00345CE9">
        <w:rPr>
          <w:rFonts w:cs="Arial"/>
        </w:rPr>
        <w:t>s</w:t>
      </w:r>
      <w:r w:rsidRPr="00345CE9">
        <w:rPr>
          <w:rFonts w:cs="Arial"/>
          <w:spacing w:val="-1"/>
        </w:rPr>
        <w:t xml:space="preserve"> </w:t>
      </w:r>
      <w:r w:rsidRPr="00345CE9">
        <w:rPr>
          <w:rFonts w:cs="Arial"/>
        </w:rPr>
        <w:t>measu</w:t>
      </w:r>
      <w:r w:rsidRPr="00345CE9">
        <w:rPr>
          <w:rFonts w:cs="Arial"/>
          <w:spacing w:val="-4"/>
        </w:rPr>
        <w:t>r</w:t>
      </w:r>
      <w:r w:rsidRPr="00345CE9">
        <w:rPr>
          <w:rFonts w:cs="Arial"/>
          <w:spacing w:val="-2"/>
        </w:rPr>
        <w:t>e</w:t>
      </w:r>
      <w:r w:rsidRPr="00345CE9">
        <w:rPr>
          <w:rFonts w:cs="Arial"/>
          <w:spacing w:val="1"/>
        </w:rPr>
        <w:t>m</w:t>
      </w:r>
      <w:r w:rsidRPr="00345CE9">
        <w:rPr>
          <w:rFonts w:cs="Arial"/>
        </w:rPr>
        <w:t>e</w:t>
      </w:r>
      <w:r w:rsidRPr="00345CE9">
        <w:rPr>
          <w:rFonts w:cs="Arial"/>
          <w:spacing w:val="-2"/>
        </w:rPr>
        <w:t>n</w:t>
      </w:r>
      <w:r w:rsidRPr="00345CE9">
        <w:rPr>
          <w:rFonts w:cs="Arial"/>
        </w:rPr>
        <w:t>ts</w:t>
      </w:r>
      <w:r w:rsidRPr="00345CE9">
        <w:rPr>
          <w:rFonts w:cs="Arial"/>
          <w:spacing w:val="-1"/>
        </w:rPr>
        <w:t xml:space="preserve"> </w:t>
      </w:r>
      <w:r w:rsidRPr="00345CE9">
        <w:rPr>
          <w:rFonts w:cs="Arial"/>
        </w:rPr>
        <w:t>s</w:t>
      </w:r>
      <w:r w:rsidRPr="00345CE9">
        <w:rPr>
          <w:rFonts w:cs="Arial"/>
          <w:spacing w:val="-2"/>
        </w:rPr>
        <w:t>h</w:t>
      </w:r>
      <w:r w:rsidRPr="00345CE9">
        <w:rPr>
          <w:rFonts w:cs="Arial"/>
        </w:rPr>
        <w:t>ould</w:t>
      </w:r>
      <w:r w:rsidRPr="00345CE9">
        <w:rPr>
          <w:rFonts w:cs="Arial"/>
          <w:spacing w:val="-2"/>
        </w:rPr>
        <w:t xml:space="preserve"> </w:t>
      </w:r>
      <w:r w:rsidRPr="00345CE9">
        <w:rPr>
          <w:rFonts w:cs="Arial"/>
        </w:rPr>
        <w:t>be</w:t>
      </w:r>
      <w:r w:rsidRPr="00345CE9">
        <w:rPr>
          <w:rFonts w:cs="Arial"/>
          <w:spacing w:val="-1"/>
        </w:rPr>
        <w:t xml:space="preserve"> </w:t>
      </w:r>
      <w:r w:rsidRPr="00345CE9">
        <w:rPr>
          <w:rFonts w:cs="Arial"/>
          <w:spacing w:val="-2"/>
        </w:rPr>
        <w:t>c</w:t>
      </w:r>
      <w:r w:rsidRPr="00345CE9">
        <w:rPr>
          <w:rFonts w:cs="Arial"/>
        </w:rPr>
        <w:t>ons</w:t>
      </w:r>
      <w:r w:rsidRPr="00345CE9">
        <w:rPr>
          <w:rFonts w:cs="Arial"/>
          <w:spacing w:val="-3"/>
        </w:rPr>
        <w:t>i</w:t>
      </w:r>
      <w:r w:rsidRPr="00345CE9">
        <w:rPr>
          <w:rFonts w:cs="Arial"/>
        </w:rPr>
        <w:t xml:space="preserve">dered </w:t>
      </w:r>
      <w:r w:rsidRPr="00345CE9">
        <w:rPr>
          <w:rFonts w:cs="Arial"/>
          <w:spacing w:val="-3"/>
        </w:rPr>
        <w:t>w</w:t>
      </w:r>
      <w:r w:rsidRPr="00345CE9">
        <w:rPr>
          <w:rFonts w:cs="Arial"/>
        </w:rPr>
        <w:t>hen</w:t>
      </w:r>
      <w:r w:rsidRPr="00345CE9">
        <w:rPr>
          <w:rFonts w:cs="Arial"/>
          <w:spacing w:val="-1"/>
        </w:rPr>
        <w:t xml:space="preserve"> </w:t>
      </w:r>
      <w:r w:rsidRPr="00345CE9">
        <w:rPr>
          <w:rFonts w:cs="Arial"/>
          <w:spacing w:val="1"/>
        </w:rPr>
        <w:t>d</w:t>
      </w:r>
      <w:r w:rsidRPr="00345CE9">
        <w:rPr>
          <w:rFonts w:cs="Arial"/>
        </w:rPr>
        <w:t>eal</w:t>
      </w:r>
      <w:r w:rsidRPr="00345CE9">
        <w:rPr>
          <w:rFonts w:cs="Arial"/>
          <w:spacing w:val="-2"/>
        </w:rPr>
        <w:t>i</w:t>
      </w:r>
      <w:r w:rsidRPr="00345CE9">
        <w:rPr>
          <w:rFonts w:cs="Arial"/>
        </w:rPr>
        <w:t>ng</w:t>
      </w:r>
      <w:r w:rsidRPr="00345CE9">
        <w:rPr>
          <w:rFonts w:cs="Arial"/>
          <w:spacing w:val="-3"/>
        </w:rPr>
        <w:t xml:space="preserve"> w</w:t>
      </w:r>
      <w:r w:rsidRPr="00345CE9">
        <w:rPr>
          <w:rFonts w:cs="Arial"/>
        </w:rPr>
        <w:t>ith</w:t>
      </w:r>
      <w:r w:rsidRPr="00345CE9">
        <w:rPr>
          <w:rFonts w:cs="Arial"/>
          <w:spacing w:val="-1"/>
        </w:rPr>
        <w:t xml:space="preserve"> </w:t>
      </w:r>
      <w:proofErr w:type="spellStart"/>
      <w:r w:rsidRPr="00345CE9">
        <w:rPr>
          <w:rFonts w:cs="Arial"/>
          <w:spacing w:val="1"/>
        </w:rPr>
        <w:t>h</w:t>
      </w:r>
      <w:r w:rsidRPr="00345CE9">
        <w:rPr>
          <w:rFonts w:cs="Arial"/>
          <w:spacing w:val="-3"/>
        </w:rPr>
        <w:t>y</w:t>
      </w:r>
      <w:r w:rsidRPr="00345CE9">
        <w:rPr>
          <w:rFonts w:cs="Arial"/>
        </w:rPr>
        <w:t>ponatr</w:t>
      </w:r>
      <w:r w:rsidRPr="00345CE9">
        <w:rPr>
          <w:rFonts w:cs="Arial"/>
          <w:spacing w:val="-2"/>
        </w:rPr>
        <w:t>ae</w:t>
      </w:r>
      <w:r w:rsidRPr="00345CE9">
        <w:rPr>
          <w:rFonts w:cs="Arial"/>
          <w:spacing w:val="1"/>
        </w:rPr>
        <w:t>m</w:t>
      </w:r>
      <w:r w:rsidR="00DF226D">
        <w:rPr>
          <w:rFonts w:cs="Arial"/>
        </w:rPr>
        <w:t>ia</w:t>
      </w:r>
      <w:proofErr w:type="spellEnd"/>
    </w:p>
    <w:p w:rsidR="00665A0B" w:rsidRDefault="00665A0B" w:rsidP="000A3512">
      <w:pPr>
        <w:pStyle w:val="BodyText"/>
        <w:numPr>
          <w:ilvl w:val="1"/>
          <w:numId w:val="41"/>
        </w:numPr>
        <w:tabs>
          <w:tab w:val="left" w:pos="1134"/>
        </w:tabs>
        <w:ind w:left="1134" w:right="391" w:hanging="283"/>
        <w:jc w:val="both"/>
        <w:rPr>
          <w:rFonts w:cs="Arial"/>
        </w:rPr>
      </w:pPr>
      <w:r w:rsidRPr="00345CE9">
        <w:rPr>
          <w:rFonts w:cs="Arial"/>
          <w:spacing w:val="1"/>
        </w:rPr>
        <w:t>T</w:t>
      </w:r>
      <w:r w:rsidRPr="00345CE9">
        <w:rPr>
          <w:rFonts w:cs="Arial"/>
          <w:spacing w:val="-2"/>
        </w:rPr>
        <w:t>h</w:t>
      </w:r>
      <w:r w:rsidRPr="00345CE9">
        <w:rPr>
          <w:rFonts w:cs="Arial"/>
        </w:rPr>
        <w:t>e</w:t>
      </w:r>
      <w:r w:rsidRPr="00345CE9">
        <w:rPr>
          <w:rFonts w:cs="Arial"/>
          <w:spacing w:val="-1"/>
        </w:rPr>
        <w:t xml:space="preserve"> </w:t>
      </w:r>
      <w:r w:rsidRPr="00345CE9">
        <w:rPr>
          <w:rFonts w:cs="Arial"/>
        </w:rPr>
        <w:t>ill</w:t>
      </w:r>
      <w:r w:rsidRPr="00345CE9">
        <w:rPr>
          <w:rFonts w:cs="Arial"/>
          <w:spacing w:val="-3"/>
        </w:rPr>
        <w:t xml:space="preserve"> </w:t>
      </w:r>
      <w:r w:rsidRPr="00345CE9">
        <w:rPr>
          <w:rFonts w:cs="Arial"/>
        </w:rPr>
        <w:t>c</w:t>
      </w:r>
      <w:r w:rsidRPr="00345CE9">
        <w:rPr>
          <w:rFonts w:cs="Arial"/>
          <w:spacing w:val="1"/>
        </w:rPr>
        <w:t>h</w:t>
      </w:r>
      <w:r w:rsidRPr="00345CE9">
        <w:rPr>
          <w:rFonts w:cs="Arial"/>
        </w:rPr>
        <w:t>i</w:t>
      </w:r>
      <w:r w:rsidRPr="00345CE9">
        <w:rPr>
          <w:rFonts w:cs="Arial"/>
          <w:spacing w:val="-2"/>
        </w:rPr>
        <w:t>l</w:t>
      </w:r>
      <w:r w:rsidRPr="00345CE9">
        <w:rPr>
          <w:rFonts w:cs="Arial"/>
        </w:rPr>
        <w:t xml:space="preserve">d </w:t>
      </w:r>
      <w:r w:rsidRPr="00345CE9">
        <w:rPr>
          <w:rFonts w:cs="Arial"/>
          <w:spacing w:val="-3"/>
        </w:rPr>
        <w:t>w</w:t>
      </w:r>
      <w:r w:rsidRPr="00345CE9">
        <w:rPr>
          <w:rFonts w:cs="Arial"/>
        </w:rPr>
        <w:t>i</w:t>
      </w:r>
      <w:r w:rsidRPr="00345CE9">
        <w:rPr>
          <w:rFonts w:cs="Arial"/>
          <w:spacing w:val="-2"/>
        </w:rPr>
        <w:t>l</w:t>
      </w:r>
      <w:r w:rsidRPr="00345CE9">
        <w:rPr>
          <w:rFonts w:cs="Arial"/>
        </w:rPr>
        <w:t>l</w:t>
      </w:r>
      <w:r w:rsidRPr="00345CE9">
        <w:rPr>
          <w:rFonts w:cs="Arial"/>
          <w:spacing w:val="-2"/>
        </w:rPr>
        <w:t xml:space="preserve"> </w:t>
      </w:r>
      <w:r w:rsidRPr="00345CE9">
        <w:rPr>
          <w:rFonts w:cs="Arial"/>
          <w:spacing w:val="-1"/>
        </w:rPr>
        <w:t>r</w:t>
      </w:r>
      <w:r w:rsidRPr="00345CE9">
        <w:rPr>
          <w:rFonts w:cs="Arial"/>
        </w:rPr>
        <w:t>e</w:t>
      </w:r>
      <w:r w:rsidRPr="00345CE9">
        <w:rPr>
          <w:rFonts w:cs="Arial"/>
          <w:spacing w:val="-2"/>
        </w:rPr>
        <w:t>q</w:t>
      </w:r>
      <w:r w:rsidRPr="00345CE9">
        <w:rPr>
          <w:rFonts w:cs="Arial"/>
        </w:rPr>
        <w:t>ui</w:t>
      </w:r>
      <w:r w:rsidRPr="00345CE9">
        <w:rPr>
          <w:rFonts w:cs="Arial"/>
          <w:spacing w:val="-2"/>
        </w:rPr>
        <w:t>r</w:t>
      </w:r>
      <w:r w:rsidRPr="00345CE9">
        <w:rPr>
          <w:rFonts w:cs="Arial"/>
        </w:rPr>
        <w:t>e</w:t>
      </w:r>
      <w:r w:rsidRPr="00345CE9">
        <w:rPr>
          <w:rFonts w:cs="Arial"/>
          <w:spacing w:val="3"/>
        </w:rPr>
        <w:t xml:space="preserve"> </w:t>
      </w:r>
      <w:r w:rsidRPr="00345CE9">
        <w:rPr>
          <w:rFonts w:cs="Arial"/>
          <w:spacing w:val="1"/>
        </w:rPr>
        <w:t>m</w:t>
      </w:r>
      <w:r w:rsidRPr="00345CE9">
        <w:rPr>
          <w:rFonts w:cs="Arial"/>
        </w:rPr>
        <w:t>ore</w:t>
      </w:r>
      <w:r w:rsidRPr="00345CE9">
        <w:rPr>
          <w:rFonts w:cs="Arial"/>
          <w:spacing w:val="-6"/>
        </w:rPr>
        <w:t xml:space="preserve"> </w:t>
      </w:r>
      <w:r w:rsidRPr="00345CE9">
        <w:rPr>
          <w:rFonts w:cs="Arial"/>
          <w:spacing w:val="2"/>
        </w:rPr>
        <w:t>f</w:t>
      </w:r>
      <w:r w:rsidRPr="00345CE9">
        <w:rPr>
          <w:rFonts w:cs="Arial"/>
        </w:rPr>
        <w:t>re</w:t>
      </w:r>
      <w:r w:rsidRPr="00345CE9">
        <w:rPr>
          <w:rFonts w:cs="Arial"/>
          <w:spacing w:val="-2"/>
        </w:rPr>
        <w:t>q</w:t>
      </w:r>
      <w:r w:rsidRPr="00345CE9">
        <w:rPr>
          <w:rFonts w:cs="Arial"/>
        </w:rPr>
        <w:t>ue</w:t>
      </w:r>
      <w:r w:rsidRPr="00345CE9">
        <w:rPr>
          <w:rFonts w:cs="Arial"/>
          <w:spacing w:val="-2"/>
        </w:rPr>
        <w:t>n</w:t>
      </w:r>
      <w:r w:rsidRPr="00345CE9">
        <w:rPr>
          <w:rFonts w:cs="Arial"/>
        </w:rPr>
        <w:t>t</w:t>
      </w:r>
      <w:r w:rsidRPr="00345CE9">
        <w:rPr>
          <w:rFonts w:cs="Arial"/>
          <w:spacing w:val="-1"/>
        </w:rPr>
        <w:t xml:space="preserve"> </w:t>
      </w:r>
      <w:r w:rsidRPr="00345CE9">
        <w:rPr>
          <w:rFonts w:cs="Arial"/>
          <w:spacing w:val="-2"/>
        </w:rPr>
        <w:t>a</w:t>
      </w:r>
      <w:r w:rsidRPr="00345CE9">
        <w:rPr>
          <w:rFonts w:cs="Arial"/>
        </w:rPr>
        <w:t>nd</w:t>
      </w:r>
      <w:r w:rsidRPr="00345CE9">
        <w:rPr>
          <w:rFonts w:cs="Arial"/>
          <w:spacing w:val="-2"/>
        </w:rPr>
        <w:t xml:space="preserve"> </w:t>
      </w:r>
      <w:r w:rsidRPr="00345CE9">
        <w:rPr>
          <w:rFonts w:cs="Arial"/>
        </w:rPr>
        <w:t>de</w:t>
      </w:r>
      <w:r w:rsidRPr="00345CE9">
        <w:rPr>
          <w:rFonts w:cs="Arial"/>
          <w:spacing w:val="-2"/>
        </w:rPr>
        <w:t>t</w:t>
      </w:r>
      <w:r w:rsidRPr="00345CE9">
        <w:rPr>
          <w:rFonts w:cs="Arial"/>
        </w:rPr>
        <w:t>ai</w:t>
      </w:r>
      <w:r w:rsidRPr="00345CE9">
        <w:rPr>
          <w:rFonts w:cs="Arial"/>
          <w:spacing w:val="-2"/>
        </w:rPr>
        <w:t>l</w:t>
      </w:r>
      <w:r w:rsidRPr="00345CE9">
        <w:rPr>
          <w:rFonts w:cs="Arial"/>
        </w:rPr>
        <w:t>ed</w:t>
      </w:r>
      <w:r w:rsidRPr="00345CE9">
        <w:rPr>
          <w:rFonts w:cs="Arial"/>
          <w:spacing w:val="-1"/>
        </w:rPr>
        <w:t xml:space="preserve"> </w:t>
      </w:r>
      <w:r w:rsidRPr="00345CE9">
        <w:rPr>
          <w:rFonts w:cs="Arial"/>
        </w:rPr>
        <w:t>in</w:t>
      </w:r>
      <w:r w:rsidRPr="00345CE9">
        <w:rPr>
          <w:rFonts w:cs="Arial"/>
          <w:spacing w:val="-3"/>
        </w:rPr>
        <w:t>v</w:t>
      </w:r>
      <w:r w:rsidRPr="00345CE9">
        <w:rPr>
          <w:rFonts w:cs="Arial"/>
        </w:rPr>
        <w:t>esti</w:t>
      </w:r>
      <w:r w:rsidRPr="00345CE9">
        <w:rPr>
          <w:rFonts w:cs="Arial"/>
          <w:spacing w:val="-2"/>
        </w:rPr>
        <w:t>g</w:t>
      </w:r>
      <w:r w:rsidR="00DF226D">
        <w:rPr>
          <w:rFonts w:cs="Arial"/>
        </w:rPr>
        <w:t>ations</w:t>
      </w:r>
    </w:p>
    <w:p w:rsidR="00F65D77" w:rsidRDefault="005E72A7" w:rsidP="000A3512">
      <w:pPr>
        <w:pStyle w:val="BodyText"/>
        <w:numPr>
          <w:ilvl w:val="1"/>
          <w:numId w:val="41"/>
        </w:numPr>
        <w:tabs>
          <w:tab w:val="left" w:pos="1134"/>
        </w:tabs>
        <w:ind w:left="1134" w:right="391" w:hanging="283"/>
        <w:jc w:val="both"/>
        <w:rPr>
          <w:rFonts w:cs="Arial"/>
        </w:rPr>
      </w:pPr>
      <w:r>
        <w:rPr>
          <w:rFonts w:cs="Arial"/>
        </w:rPr>
        <w:t>Serum So</w:t>
      </w:r>
      <w:r w:rsidR="00F65D77">
        <w:rPr>
          <w:rFonts w:cs="Arial"/>
        </w:rPr>
        <w:t>dium &lt;130</w:t>
      </w:r>
      <w:r w:rsidR="00FF5375">
        <w:rPr>
          <w:rFonts w:cs="Arial"/>
        </w:rPr>
        <w:t>mml/L should be documented in clinical</w:t>
      </w:r>
      <w:r w:rsidR="00F65D77">
        <w:rPr>
          <w:rFonts w:cs="Arial"/>
        </w:rPr>
        <w:t xml:space="preserve"> notes along with a c</w:t>
      </w:r>
      <w:r w:rsidR="00DF226D">
        <w:rPr>
          <w:rFonts w:cs="Arial"/>
        </w:rPr>
        <w:t>lear treatment plan to rectify</w:t>
      </w:r>
    </w:p>
    <w:p w:rsidR="00F65D77" w:rsidRDefault="00F65D77" w:rsidP="000A3512">
      <w:pPr>
        <w:pStyle w:val="BodyText"/>
        <w:tabs>
          <w:tab w:val="left" w:pos="1377"/>
        </w:tabs>
        <w:ind w:left="1134" w:right="391" w:hanging="283"/>
        <w:jc w:val="both"/>
        <w:rPr>
          <w:rFonts w:cs="Arial"/>
        </w:rPr>
      </w:pPr>
    </w:p>
    <w:p w:rsidR="00665A0B" w:rsidRDefault="00665A0B" w:rsidP="009B1BCB">
      <w:pPr>
        <w:pStyle w:val="BodyText"/>
        <w:tabs>
          <w:tab w:val="left" w:pos="1377"/>
        </w:tabs>
        <w:ind w:left="0" w:right="391"/>
        <w:rPr>
          <w:rFonts w:cs="Arial"/>
        </w:rPr>
      </w:pPr>
      <w:r w:rsidRPr="00F65D77">
        <w:rPr>
          <w:rFonts w:cs="Arial"/>
        </w:rPr>
        <w:t>For</w:t>
      </w:r>
      <w:r w:rsidRPr="00F65D77">
        <w:rPr>
          <w:rFonts w:cs="Arial"/>
          <w:spacing w:val="-1"/>
        </w:rPr>
        <w:t xml:space="preserve"> </w:t>
      </w:r>
      <w:r w:rsidRPr="00F65D77">
        <w:rPr>
          <w:rFonts w:cs="Arial"/>
          <w:spacing w:val="1"/>
        </w:rPr>
        <w:t>m</w:t>
      </w:r>
      <w:r w:rsidRPr="00F65D77">
        <w:rPr>
          <w:rFonts w:cs="Arial"/>
        </w:rPr>
        <w:t>ore</w:t>
      </w:r>
      <w:r w:rsidRPr="00F65D77">
        <w:rPr>
          <w:rFonts w:cs="Arial"/>
          <w:spacing w:val="-4"/>
        </w:rPr>
        <w:t xml:space="preserve"> </w:t>
      </w:r>
      <w:r w:rsidRPr="00F65D77">
        <w:rPr>
          <w:rFonts w:cs="Arial"/>
          <w:spacing w:val="1"/>
        </w:rPr>
        <w:t>d</w:t>
      </w:r>
      <w:r w:rsidRPr="00F65D77">
        <w:rPr>
          <w:rFonts w:cs="Arial"/>
          <w:spacing w:val="-2"/>
        </w:rPr>
        <w:t>e</w:t>
      </w:r>
      <w:r w:rsidRPr="00F65D77">
        <w:rPr>
          <w:rFonts w:cs="Arial"/>
        </w:rPr>
        <w:t>t</w:t>
      </w:r>
      <w:r w:rsidRPr="00F65D77">
        <w:rPr>
          <w:rFonts w:cs="Arial"/>
          <w:spacing w:val="1"/>
        </w:rPr>
        <w:t>a</w:t>
      </w:r>
      <w:r w:rsidRPr="00F65D77">
        <w:rPr>
          <w:rFonts w:cs="Arial"/>
        </w:rPr>
        <w:t>i</w:t>
      </w:r>
      <w:r w:rsidRPr="00F65D77">
        <w:rPr>
          <w:rFonts w:cs="Arial"/>
          <w:spacing w:val="-2"/>
        </w:rPr>
        <w:t>l</w:t>
      </w:r>
      <w:r w:rsidRPr="00F65D77">
        <w:rPr>
          <w:rFonts w:cs="Arial"/>
        </w:rPr>
        <w:t>ed</w:t>
      </w:r>
      <w:r w:rsidRPr="00F65D77">
        <w:rPr>
          <w:rFonts w:cs="Arial"/>
          <w:spacing w:val="-1"/>
        </w:rPr>
        <w:t xml:space="preserve"> </w:t>
      </w:r>
      <w:r w:rsidRPr="00F65D77">
        <w:rPr>
          <w:rFonts w:cs="Arial"/>
          <w:spacing w:val="-3"/>
        </w:rPr>
        <w:t>i</w:t>
      </w:r>
      <w:r w:rsidRPr="00F65D77">
        <w:rPr>
          <w:rFonts w:cs="Arial"/>
          <w:spacing w:val="-2"/>
        </w:rPr>
        <w:t>n</w:t>
      </w:r>
      <w:r w:rsidRPr="00F65D77">
        <w:rPr>
          <w:rFonts w:cs="Arial"/>
          <w:spacing w:val="2"/>
        </w:rPr>
        <w:t>f</w:t>
      </w:r>
      <w:r w:rsidRPr="00F65D77">
        <w:rPr>
          <w:rFonts w:cs="Arial"/>
        </w:rPr>
        <w:t>o</w:t>
      </w:r>
      <w:r w:rsidRPr="00F65D77">
        <w:rPr>
          <w:rFonts w:cs="Arial"/>
          <w:spacing w:val="-4"/>
        </w:rPr>
        <w:t>r</w:t>
      </w:r>
      <w:r w:rsidRPr="00F65D77">
        <w:rPr>
          <w:rFonts w:cs="Arial"/>
          <w:spacing w:val="1"/>
        </w:rPr>
        <w:t>m</w:t>
      </w:r>
      <w:r w:rsidRPr="00F65D77">
        <w:rPr>
          <w:rFonts w:cs="Arial"/>
        </w:rPr>
        <w:t>ati</w:t>
      </w:r>
      <w:r w:rsidRPr="00F65D77">
        <w:rPr>
          <w:rFonts w:cs="Arial"/>
          <w:spacing w:val="-2"/>
        </w:rPr>
        <w:t>o</w:t>
      </w:r>
      <w:r w:rsidRPr="00F65D77">
        <w:rPr>
          <w:rFonts w:cs="Arial"/>
        </w:rPr>
        <w:t>n</w:t>
      </w:r>
      <w:r w:rsidRPr="00F65D77">
        <w:rPr>
          <w:rFonts w:cs="Arial"/>
          <w:spacing w:val="-1"/>
        </w:rPr>
        <w:t xml:space="preserve"> a</w:t>
      </w:r>
      <w:r w:rsidRPr="00F65D77">
        <w:rPr>
          <w:rFonts w:cs="Arial"/>
        </w:rPr>
        <w:t>b</w:t>
      </w:r>
      <w:r w:rsidRPr="00F65D77">
        <w:rPr>
          <w:rFonts w:cs="Arial"/>
          <w:spacing w:val="-2"/>
        </w:rPr>
        <w:t>o</w:t>
      </w:r>
      <w:r w:rsidRPr="00F65D77">
        <w:rPr>
          <w:rFonts w:cs="Arial"/>
        </w:rPr>
        <w:t>ut</w:t>
      </w:r>
      <w:r w:rsidRPr="00F65D77">
        <w:rPr>
          <w:rFonts w:cs="Arial"/>
          <w:spacing w:val="-1"/>
        </w:rPr>
        <w:t xml:space="preserve"> </w:t>
      </w:r>
      <w:r w:rsidRPr="00F65D77">
        <w:rPr>
          <w:rFonts w:cs="Arial"/>
          <w:spacing w:val="-2"/>
        </w:rPr>
        <w:t>t</w:t>
      </w:r>
      <w:r w:rsidRPr="00F65D77">
        <w:rPr>
          <w:rFonts w:cs="Arial"/>
        </w:rPr>
        <w:t>he</w:t>
      </w:r>
      <w:r w:rsidRPr="00F65D77">
        <w:rPr>
          <w:rFonts w:cs="Arial"/>
          <w:spacing w:val="-3"/>
        </w:rPr>
        <w:t xml:space="preserve"> </w:t>
      </w:r>
      <w:r w:rsidRPr="00F65D77">
        <w:rPr>
          <w:rFonts w:cs="Arial"/>
          <w:spacing w:val="1"/>
        </w:rPr>
        <w:t>m</w:t>
      </w:r>
      <w:r w:rsidRPr="00F65D77">
        <w:rPr>
          <w:rFonts w:cs="Arial"/>
          <w:spacing w:val="-2"/>
        </w:rPr>
        <w:t>o</w:t>
      </w:r>
      <w:r w:rsidRPr="00F65D77">
        <w:rPr>
          <w:rFonts w:cs="Arial"/>
        </w:rPr>
        <w:t>ni</w:t>
      </w:r>
      <w:r w:rsidRPr="00F65D77">
        <w:rPr>
          <w:rFonts w:cs="Arial"/>
          <w:spacing w:val="-3"/>
        </w:rPr>
        <w:t>t</w:t>
      </w:r>
      <w:r w:rsidRPr="00F65D77">
        <w:rPr>
          <w:rFonts w:cs="Arial"/>
        </w:rPr>
        <w:t>or</w:t>
      </w:r>
      <w:r w:rsidRPr="00F65D77">
        <w:rPr>
          <w:rFonts w:cs="Arial"/>
          <w:spacing w:val="-2"/>
        </w:rPr>
        <w:t>i</w:t>
      </w:r>
      <w:r w:rsidRPr="00F65D77">
        <w:rPr>
          <w:rFonts w:cs="Arial"/>
        </w:rPr>
        <w:t>ng</w:t>
      </w:r>
      <w:r w:rsidRPr="00F65D77">
        <w:rPr>
          <w:rFonts w:cs="Arial"/>
          <w:spacing w:val="-3"/>
        </w:rPr>
        <w:t xml:space="preserve"> </w:t>
      </w:r>
      <w:r w:rsidRPr="00F65D77">
        <w:rPr>
          <w:rFonts w:cs="Arial"/>
        </w:rPr>
        <w:t>re</w:t>
      </w:r>
      <w:r w:rsidRPr="00F65D77">
        <w:rPr>
          <w:rFonts w:cs="Arial"/>
          <w:spacing w:val="-1"/>
        </w:rPr>
        <w:t>q</w:t>
      </w:r>
      <w:r w:rsidRPr="00F65D77">
        <w:rPr>
          <w:rFonts w:cs="Arial"/>
        </w:rPr>
        <w:t>ui</w:t>
      </w:r>
      <w:r w:rsidRPr="00F65D77">
        <w:rPr>
          <w:rFonts w:cs="Arial"/>
          <w:spacing w:val="-2"/>
        </w:rPr>
        <w:t>r</w:t>
      </w:r>
      <w:r w:rsidRPr="00F65D77">
        <w:rPr>
          <w:rFonts w:cs="Arial"/>
        </w:rPr>
        <w:t>e</w:t>
      </w:r>
      <w:r w:rsidRPr="00F65D77">
        <w:rPr>
          <w:rFonts w:cs="Arial"/>
          <w:spacing w:val="1"/>
        </w:rPr>
        <w:t>m</w:t>
      </w:r>
      <w:r w:rsidRPr="00F65D77">
        <w:rPr>
          <w:rFonts w:cs="Arial"/>
        </w:rPr>
        <w:t>ents</w:t>
      </w:r>
      <w:r w:rsidRPr="00F65D77">
        <w:rPr>
          <w:rFonts w:cs="Arial"/>
          <w:spacing w:val="-3"/>
        </w:rPr>
        <w:t xml:space="preserve"> </w:t>
      </w:r>
      <w:r w:rsidRPr="00F65D77">
        <w:rPr>
          <w:rFonts w:cs="Arial"/>
        </w:rPr>
        <w:t>t</w:t>
      </w:r>
      <w:r w:rsidRPr="00F65D77">
        <w:rPr>
          <w:rFonts w:cs="Arial"/>
          <w:spacing w:val="1"/>
        </w:rPr>
        <w:t>h</w:t>
      </w:r>
      <w:r w:rsidRPr="00F65D77">
        <w:rPr>
          <w:rFonts w:cs="Arial"/>
        </w:rPr>
        <w:t xml:space="preserve">e </w:t>
      </w:r>
      <w:r w:rsidRPr="00F65D77">
        <w:rPr>
          <w:rFonts w:cs="Arial"/>
          <w:spacing w:val="-3"/>
        </w:rPr>
        <w:t>w</w:t>
      </w:r>
      <w:r w:rsidRPr="00F65D77">
        <w:rPr>
          <w:rFonts w:cs="Arial"/>
        </w:rPr>
        <w:t>al</w:t>
      </w:r>
      <w:r w:rsidRPr="00F65D77">
        <w:rPr>
          <w:rFonts w:cs="Arial"/>
          <w:spacing w:val="-2"/>
        </w:rPr>
        <w:t>l</w:t>
      </w:r>
      <w:r w:rsidRPr="00F65D77">
        <w:rPr>
          <w:rFonts w:cs="Arial"/>
        </w:rPr>
        <w:t>chart</w:t>
      </w:r>
      <w:r w:rsidRPr="00F65D77">
        <w:rPr>
          <w:rFonts w:cs="Arial"/>
          <w:spacing w:val="21"/>
          <w:position w:val="11"/>
          <w:sz w:val="16"/>
          <w:szCs w:val="16"/>
        </w:rPr>
        <w:t xml:space="preserve"> </w:t>
      </w:r>
      <w:r w:rsidRPr="00F65D77">
        <w:rPr>
          <w:rFonts w:cs="Arial"/>
        </w:rPr>
        <w:t>should</w:t>
      </w:r>
      <w:r w:rsidRPr="00F65D77">
        <w:rPr>
          <w:rFonts w:cs="Arial"/>
          <w:spacing w:val="-1"/>
        </w:rPr>
        <w:t xml:space="preserve"> </w:t>
      </w:r>
      <w:r w:rsidRPr="00F65D77">
        <w:rPr>
          <w:rFonts w:cs="Arial"/>
          <w:spacing w:val="-2"/>
        </w:rPr>
        <w:t>b</w:t>
      </w:r>
      <w:r w:rsidRPr="00F65D77">
        <w:rPr>
          <w:rFonts w:cs="Arial"/>
        </w:rPr>
        <w:t>e</w:t>
      </w:r>
      <w:r w:rsidRPr="00F65D77">
        <w:rPr>
          <w:rFonts w:cs="Arial"/>
          <w:spacing w:val="-1"/>
        </w:rPr>
        <w:t xml:space="preserve"> </w:t>
      </w:r>
      <w:r w:rsidRPr="00F65D77">
        <w:rPr>
          <w:rFonts w:cs="Arial"/>
          <w:spacing w:val="-2"/>
        </w:rPr>
        <w:t>c</w:t>
      </w:r>
      <w:r w:rsidRPr="00F65D77">
        <w:rPr>
          <w:rFonts w:cs="Arial"/>
        </w:rPr>
        <w:t>onsul</w:t>
      </w:r>
      <w:r w:rsidRPr="00F65D77">
        <w:rPr>
          <w:rFonts w:cs="Arial"/>
          <w:spacing w:val="-3"/>
        </w:rPr>
        <w:t>t</w:t>
      </w:r>
      <w:r w:rsidRPr="00F65D77">
        <w:rPr>
          <w:rFonts w:cs="Arial"/>
        </w:rPr>
        <w:t>ed.</w:t>
      </w:r>
    </w:p>
    <w:p w:rsidR="001A5CA3" w:rsidRDefault="001A5CA3" w:rsidP="00F22F02">
      <w:pPr>
        <w:pStyle w:val="BodyText"/>
        <w:tabs>
          <w:tab w:val="left" w:pos="820"/>
        </w:tabs>
        <w:ind w:left="0"/>
        <w:jc w:val="both"/>
        <w:rPr>
          <w:rFonts w:cs="Arial"/>
          <w:u w:val="single" w:color="000000"/>
        </w:rPr>
      </w:pPr>
    </w:p>
    <w:p w:rsidR="00665A0B" w:rsidRPr="00F65D77" w:rsidRDefault="00F65D77" w:rsidP="00F22F02">
      <w:pPr>
        <w:pStyle w:val="BodyText"/>
        <w:tabs>
          <w:tab w:val="left" w:pos="820"/>
        </w:tabs>
        <w:ind w:left="0"/>
        <w:jc w:val="both"/>
        <w:rPr>
          <w:rFonts w:cs="Arial"/>
          <w:b/>
        </w:rPr>
      </w:pPr>
      <w:r w:rsidRPr="00F65D77">
        <w:rPr>
          <w:rFonts w:cs="Arial"/>
          <w:b/>
        </w:rPr>
        <w:t>8.5.1</w:t>
      </w:r>
      <w:r w:rsidRPr="00F65D77">
        <w:rPr>
          <w:rFonts w:cs="Arial"/>
          <w:b/>
        </w:rPr>
        <w:tab/>
      </w:r>
      <w:r w:rsidR="00665A0B" w:rsidRPr="00F65D77">
        <w:rPr>
          <w:rFonts w:cs="Arial"/>
          <w:b/>
        </w:rPr>
        <w:t>Audit</w:t>
      </w:r>
    </w:p>
    <w:p w:rsidR="001A5CA3" w:rsidRPr="00345CE9" w:rsidRDefault="001A5CA3" w:rsidP="00F22F02">
      <w:pPr>
        <w:pStyle w:val="BodyText"/>
        <w:tabs>
          <w:tab w:val="left" w:pos="820"/>
        </w:tabs>
        <w:ind w:left="0"/>
        <w:jc w:val="both"/>
        <w:rPr>
          <w:rFonts w:cs="Arial"/>
        </w:rPr>
      </w:pPr>
    </w:p>
    <w:p w:rsidR="00665A0B" w:rsidRPr="00345CE9" w:rsidRDefault="001A5CA3" w:rsidP="00DF226D">
      <w:pPr>
        <w:pStyle w:val="BodyText"/>
        <w:ind w:left="0" w:right="249"/>
        <w:rPr>
          <w:rFonts w:cs="Arial"/>
        </w:rPr>
      </w:pPr>
      <w:r>
        <w:rPr>
          <w:rFonts w:cs="Arial"/>
          <w:spacing w:val="1"/>
        </w:rPr>
        <w:t xml:space="preserve">Trusts should use the </w:t>
      </w:r>
      <w:proofErr w:type="spellStart"/>
      <w:r w:rsidR="00F65D77">
        <w:rPr>
          <w:rFonts w:cs="Arial"/>
          <w:spacing w:val="1"/>
        </w:rPr>
        <w:t>Paediatric</w:t>
      </w:r>
      <w:proofErr w:type="spellEnd"/>
      <w:r w:rsidR="00F65D77">
        <w:rPr>
          <w:rFonts w:cs="Arial"/>
          <w:spacing w:val="1"/>
        </w:rPr>
        <w:t xml:space="preserve"> Intravenous Fluid Audit Implementation Tool (</w:t>
      </w:r>
      <w:r>
        <w:rPr>
          <w:rFonts w:cs="Arial"/>
          <w:spacing w:val="1"/>
        </w:rPr>
        <w:t>PIVFAIT</w:t>
      </w:r>
      <w:r w:rsidR="00FB5B0F">
        <w:rPr>
          <w:rFonts w:cs="Arial"/>
          <w:spacing w:val="1"/>
        </w:rPr>
        <w:t>)</w:t>
      </w:r>
      <w:r w:rsidR="001B74AC">
        <w:rPr>
          <w:rStyle w:val="FootnoteReference"/>
          <w:rFonts w:cs="Arial"/>
          <w:spacing w:val="1"/>
        </w:rPr>
        <w:footnoteReference w:id="16"/>
      </w:r>
      <w:r w:rsidR="001B74AC">
        <w:rPr>
          <w:rFonts w:cs="Arial"/>
          <w:spacing w:val="1"/>
        </w:rPr>
        <w:t xml:space="preserve"> </w:t>
      </w:r>
      <w:r>
        <w:rPr>
          <w:rFonts w:cs="Arial"/>
          <w:spacing w:val="1"/>
        </w:rPr>
        <w:t>to monitor compliance</w:t>
      </w:r>
      <w:r w:rsidR="00F65D77">
        <w:rPr>
          <w:rFonts w:cs="Arial"/>
          <w:spacing w:val="1"/>
        </w:rPr>
        <w:t xml:space="preserve"> with Regional Policy</w:t>
      </w:r>
      <w:r>
        <w:rPr>
          <w:rFonts w:cs="Arial"/>
          <w:spacing w:val="1"/>
        </w:rPr>
        <w:t xml:space="preserve">. </w:t>
      </w:r>
      <w:r w:rsidR="00DF226D">
        <w:rPr>
          <w:rFonts w:cs="Arial"/>
          <w:spacing w:val="1"/>
        </w:rPr>
        <w:t xml:space="preserve"> </w:t>
      </w:r>
      <w:r>
        <w:rPr>
          <w:rFonts w:cs="Arial"/>
          <w:spacing w:val="1"/>
        </w:rPr>
        <w:t xml:space="preserve">A copy of the tool and </w:t>
      </w:r>
      <w:r w:rsidR="00BC4F98">
        <w:rPr>
          <w:rFonts w:cs="Arial"/>
          <w:spacing w:val="1"/>
        </w:rPr>
        <w:t xml:space="preserve">guidance </w:t>
      </w:r>
      <w:r>
        <w:rPr>
          <w:rFonts w:cs="Arial"/>
          <w:spacing w:val="1"/>
        </w:rPr>
        <w:t xml:space="preserve">on completion are available at </w:t>
      </w:r>
      <w:r w:rsidR="002654B8" w:rsidRPr="00F22F02">
        <w:rPr>
          <w:rFonts w:cs="Arial"/>
          <w:spacing w:val="1"/>
        </w:rPr>
        <w:t xml:space="preserve">Appendix </w:t>
      </w:r>
      <w:r w:rsidR="00072705" w:rsidRPr="00F22F02">
        <w:rPr>
          <w:rFonts w:cs="Arial"/>
          <w:spacing w:val="1"/>
        </w:rPr>
        <w:t>7</w:t>
      </w:r>
      <w:r w:rsidR="00590EDB" w:rsidRPr="00F22F02">
        <w:rPr>
          <w:rFonts w:cs="Arial"/>
          <w:spacing w:val="1"/>
        </w:rPr>
        <w:t>.</w:t>
      </w:r>
      <w:r w:rsidR="00590EDB">
        <w:rPr>
          <w:rFonts w:cs="Arial"/>
          <w:spacing w:val="1"/>
        </w:rPr>
        <w:t xml:space="preserve"> </w:t>
      </w:r>
    </w:p>
    <w:p w:rsidR="00665A0B" w:rsidRPr="00345CE9" w:rsidRDefault="00665A0B" w:rsidP="00DF226D">
      <w:pPr>
        <w:spacing w:before="16"/>
        <w:ind w:right="249"/>
        <w:rPr>
          <w:rFonts w:ascii="Arial" w:hAnsi="Arial" w:cs="Arial"/>
          <w:sz w:val="26"/>
          <w:szCs w:val="26"/>
        </w:rPr>
      </w:pPr>
    </w:p>
    <w:p w:rsidR="00B547A3" w:rsidRPr="00B547A3" w:rsidRDefault="00665A0B" w:rsidP="00DF226D">
      <w:pPr>
        <w:pStyle w:val="BodyText"/>
        <w:ind w:left="0" w:right="249"/>
        <w:rPr>
          <w:rFonts w:cs="Arial"/>
        </w:rPr>
      </w:pPr>
      <w:r w:rsidRPr="00345CE9">
        <w:rPr>
          <w:rFonts w:cs="Arial"/>
          <w:spacing w:val="1"/>
        </w:rPr>
        <w:t>T</w:t>
      </w:r>
      <w:r w:rsidR="001A5CA3">
        <w:rPr>
          <w:rFonts w:cs="Arial"/>
          <w:spacing w:val="-2"/>
        </w:rPr>
        <w:t xml:space="preserve">rusts may also wish to ask </w:t>
      </w:r>
      <w:r w:rsidRPr="00345CE9">
        <w:rPr>
          <w:rFonts w:cs="Arial"/>
        </w:rPr>
        <w:t>cl</w:t>
      </w:r>
      <w:r w:rsidRPr="00345CE9">
        <w:rPr>
          <w:rFonts w:cs="Arial"/>
          <w:spacing w:val="-2"/>
        </w:rPr>
        <w:t>i</w:t>
      </w:r>
      <w:r w:rsidRPr="00345CE9">
        <w:rPr>
          <w:rFonts w:cs="Arial"/>
        </w:rPr>
        <w:t>nical</w:t>
      </w:r>
      <w:r w:rsidRPr="00345CE9">
        <w:rPr>
          <w:rFonts w:cs="Arial"/>
          <w:spacing w:val="27"/>
        </w:rPr>
        <w:t xml:space="preserve"> </w:t>
      </w:r>
      <w:r w:rsidRPr="00345CE9">
        <w:rPr>
          <w:rFonts w:cs="Arial"/>
        </w:rPr>
        <w:t>b</w:t>
      </w:r>
      <w:r w:rsidRPr="00345CE9">
        <w:rPr>
          <w:rFonts w:cs="Arial"/>
          <w:spacing w:val="-3"/>
        </w:rPr>
        <w:t>i</w:t>
      </w:r>
      <w:r w:rsidRPr="00345CE9">
        <w:rPr>
          <w:rFonts w:cs="Arial"/>
        </w:rPr>
        <w:t>och</w:t>
      </w:r>
      <w:r w:rsidRPr="00345CE9">
        <w:rPr>
          <w:rFonts w:cs="Arial"/>
          <w:spacing w:val="-2"/>
        </w:rPr>
        <w:t>e</w:t>
      </w:r>
      <w:r w:rsidRPr="00345CE9">
        <w:rPr>
          <w:rFonts w:cs="Arial"/>
          <w:spacing w:val="1"/>
        </w:rPr>
        <w:t>m</w:t>
      </w:r>
      <w:r w:rsidRPr="00345CE9">
        <w:rPr>
          <w:rFonts w:cs="Arial"/>
        </w:rPr>
        <w:t>istry</w:t>
      </w:r>
      <w:r w:rsidRPr="00345CE9">
        <w:rPr>
          <w:rFonts w:cs="Arial"/>
          <w:spacing w:val="24"/>
        </w:rPr>
        <w:t xml:space="preserve"> </w:t>
      </w:r>
      <w:r w:rsidRPr="00345CE9">
        <w:rPr>
          <w:rFonts w:cs="Arial"/>
        </w:rPr>
        <w:t>depar</w:t>
      </w:r>
      <w:r w:rsidRPr="00345CE9">
        <w:rPr>
          <w:rFonts w:cs="Arial"/>
          <w:spacing w:val="-3"/>
        </w:rPr>
        <w:t>t</w:t>
      </w:r>
      <w:r w:rsidRPr="00345CE9">
        <w:rPr>
          <w:rFonts w:cs="Arial"/>
          <w:spacing w:val="1"/>
        </w:rPr>
        <w:t>m</w:t>
      </w:r>
      <w:r w:rsidRPr="00345CE9">
        <w:rPr>
          <w:rFonts w:cs="Arial"/>
          <w:spacing w:val="-2"/>
        </w:rPr>
        <w:t>en</w:t>
      </w:r>
      <w:r w:rsidRPr="00345CE9">
        <w:rPr>
          <w:rFonts w:cs="Arial"/>
        </w:rPr>
        <w:t>t</w:t>
      </w:r>
      <w:r w:rsidR="001A5CA3">
        <w:rPr>
          <w:rFonts w:cs="Arial"/>
        </w:rPr>
        <w:t>s to</w:t>
      </w:r>
      <w:r w:rsidRPr="00345CE9">
        <w:rPr>
          <w:rFonts w:cs="Arial"/>
          <w:spacing w:val="28"/>
        </w:rPr>
        <w:t xml:space="preserve"> </w:t>
      </w:r>
      <w:r w:rsidRPr="00345CE9">
        <w:rPr>
          <w:rFonts w:cs="Arial"/>
        </w:rPr>
        <w:t>col</w:t>
      </w:r>
      <w:r w:rsidRPr="00345CE9">
        <w:rPr>
          <w:rFonts w:cs="Arial"/>
          <w:spacing w:val="-2"/>
        </w:rPr>
        <w:t>l</w:t>
      </w:r>
      <w:r w:rsidRPr="00345CE9">
        <w:rPr>
          <w:rFonts w:cs="Arial"/>
        </w:rPr>
        <w:t>at</w:t>
      </w:r>
      <w:r w:rsidRPr="00345CE9">
        <w:rPr>
          <w:rFonts w:cs="Arial"/>
          <w:spacing w:val="1"/>
        </w:rPr>
        <w:t>e</w:t>
      </w:r>
      <w:r w:rsidRPr="00345CE9">
        <w:rPr>
          <w:rFonts w:cs="Arial"/>
        </w:rPr>
        <w:t>,</w:t>
      </w:r>
      <w:r w:rsidRPr="00345CE9">
        <w:rPr>
          <w:rFonts w:cs="Arial"/>
          <w:spacing w:val="28"/>
        </w:rPr>
        <w:t xml:space="preserve"> </w:t>
      </w:r>
      <w:proofErr w:type="spellStart"/>
      <w:r w:rsidRPr="00345CE9">
        <w:rPr>
          <w:rFonts w:cs="Arial"/>
        </w:rPr>
        <w:t>anal</w:t>
      </w:r>
      <w:r w:rsidRPr="00345CE9">
        <w:rPr>
          <w:rFonts w:cs="Arial"/>
          <w:spacing w:val="-3"/>
        </w:rPr>
        <w:t>y</w:t>
      </w:r>
      <w:r w:rsidRPr="00345CE9">
        <w:rPr>
          <w:rFonts w:cs="Arial"/>
        </w:rPr>
        <w:t>se</w:t>
      </w:r>
      <w:proofErr w:type="spellEnd"/>
      <w:r w:rsidRPr="00345CE9">
        <w:rPr>
          <w:rFonts w:cs="Arial"/>
          <w:spacing w:val="27"/>
        </w:rPr>
        <w:t xml:space="preserve"> </w:t>
      </w:r>
      <w:r w:rsidRPr="00345CE9">
        <w:rPr>
          <w:rFonts w:cs="Arial"/>
        </w:rPr>
        <w:t>and</w:t>
      </w:r>
      <w:r w:rsidRPr="00345CE9">
        <w:rPr>
          <w:rFonts w:cs="Arial"/>
          <w:spacing w:val="28"/>
        </w:rPr>
        <w:t xml:space="preserve"> </w:t>
      </w:r>
      <w:r w:rsidRPr="00345CE9">
        <w:rPr>
          <w:rFonts w:cs="Arial"/>
        </w:rPr>
        <w:t>r</w:t>
      </w:r>
      <w:r w:rsidRPr="00345CE9">
        <w:rPr>
          <w:rFonts w:cs="Arial"/>
          <w:spacing w:val="-3"/>
        </w:rPr>
        <w:t>e</w:t>
      </w:r>
      <w:r w:rsidRPr="00345CE9">
        <w:rPr>
          <w:rFonts w:cs="Arial"/>
        </w:rPr>
        <w:t>port</w:t>
      </w:r>
      <w:r w:rsidRPr="00345CE9">
        <w:rPr>
          <w:rFonts w:cs="Arial"/>
          <w:w w:val="99"/>
        </w:rPr>
        <w:t xml:space="preserve"> </w:t>
      </w:r>
      <w:r w:rsidRPr="00345CE9">
        <w:rPr>
          <w:rFonts w:cs="Arial"/>
          <w:spacing w:val="-2"/>
        </w:rPr>
        <w:t>q</w:t>
      </w:r>
      <w:r w:rsidRPr="00345CE9">
        <w:rPr>
          <w:rFonts w:cs="Arial"/>
        </w:rPr>
        <w:t>uarterly</w:t>
      </w:r>
      <w:r w:rsidRPr="00345CE9">
        <w:rPr>
          <w:rFonts w:cs="Arial"/>
          <w:spacing w:val="43"/>
        </w:rPr>
        <w:t xml:space="preserve"> </w:t>
      </w:r>
      <w:r w:rsidRPr="00345CE9">
        <w:rPr>
          <w:rFonts w:cs="Arial"/>
        </w:rPr>
        <w:t>on</w:t>
      </w:r>
      <w:r w:rsidRPr="00345CE9">
        <w:rPr>
          <w:rFonts w:cs="Arial"/>
          <w:spacing w:val="48"/>
        </w:rPr>
        <w:t xml:space="preserve"> </w:t>
      </w:r>
      <w:proofErr w:type="spellStart"/>
      <w:r w:rsidRPr="00345CE9">
        <w:rPr>
          <w:rFonts w:cs="Arial"/>
        </w:rPr>
        <w:t>p</w:t>
      </w:r>
      <w:r w:rsidRPr="00345CE9">
        <w:rPr>
          <w:rFonts w:cs="Arial"/>
          <w:spacing w:val="-2"/>
        </w:rPr>
        <w:t>a</w:t>
      </w:r>
      <w:r w:rsidRPr="00345CE9">
        <w:rPr>
          <w:rFonts w:cs="Arial"/>
        </w:rPr>
        <w:t>edi</w:t>
      </w:r>
      <w:r w:rsidRPr="00345CE9">
        <w:rPr>
          <w:rFonts w:cs="Arial"/>
          <w:spacing w:val="-2"/>
        </w:rPr>
        <w:t>a</w:t>
      </w:r>
      <w:r w:rsidRPr="00345CE9">
        <w:rPr>
          <w:rFonts w:cs="Arial"/>
        </w:rPr>
        <w:t>tric</w:t>
      </w:r>
      <w:proofErr w:type="spellEnd"/>
      <w:r w:rsidRPr="00345CE9">
        <w:rPr>
          <w:rFonts w:cs="Arial"/>
          <w:spacing w:val="46"/>
        </w:rPr>
        <w:t xml:space="preserve"> </w:t>
      </w:r>
      <w:proofErr w:type="spellStart"/>
      <w:r w:rsidRPr="00345CE9">
        <w:rPr>
          <w:rFonts w:cs="Arial"/>
        </w:rPr>
        <w:t>h</w:t>
      </w:r>
      <w:r w:rsidRPr="00345CE9">
        <w:rPr>
          <w:rFonts w:cs="Arial"/>
          <w:spacing w:val="-3"/>
        </w:rPr>
        <w:t>y</w:t>
      </w:r>
      <w:r w:rsidRPr="00345CE9">
        <w:rPr>
          <w:rFonts w:cs="Arial"/>
        </w:rPr>
        <w:t>pon</w:t>
      </w:r>
      <w:r w:rsidRPr="00345CE9">
        <w:rPr>
          <w:rFonts w:cs="Arial"/>
          <w:spacing w:val="-2"/>
        </w:rPr>
        <w:t>a</w:t>
      </w:r>
      <w:r w:rsidRPr="00345CE9">
        <w:rPr>
          <w:rFonts w:cs="Arial"/>
        </w:rPr>
        <w:t>tra</w:t>
      </w:r>
      <w:r w:rsidRPr="00345CE9">
        <w:rPr>
          <w:rFonts w:cs="Arial"/>
          <w:spacing w:val="-1"/>
        </w:rPr>
        <w:t>e</w:t>
      </w:r>
      <w:r w:rsidRPr="00345CE9">
        <w:rPr>
          <w:rFonts w:cs="Arial"/>
          <w:spacing w:val="1"/>
        </w:rPr>
        <w:t>m</w:t>
      </w:r>
      <w:r w:rsidRPr="00345CE9">
        <w:rPr>
          <w:rFonts w:cs="Arial"/>
        </w:rPr>
        <w:t>ia</w:t>
      </w:r>
      <w:proofErr w:type="spellEnd"/>
      <w:r w:rsidRPr="00345CE9">
        <w:rPr>
          <w:rFonts w:cs="Arial"/>
          <w:spacing w:val="47"/>
        </w:rPr>
        <w:t xml:space="preserve"> </w:t>
      </w:r>
      <w:r w:rsidRPr="00345CE9">
        <w:rPr>
          <w:rFonts w:cs="Arial"/>
          <w:spacing w:val="-3"/>
        </w:rPr>
        <w:t>i</w:t>
      </w:r>
      <w:r w:rsidRPr="00345CE9">
        <w:rPr>
          <w:rFonts w:cs="Arial"/>
        </w:rPr>
        <w:t>nci</w:t>
      </w:r>
      <w:r w:rsidRPr="00345CE9">
        <w:rPr>
          <w:rFonts w:cs="Arial"/>
          <w:spacing w:val="-2"/>
        </w:rPr>
        <w:t>d</w:t>
      </w:r>
      <w:r w:rsidRPr="00345CE9">
        <w:rPr>
          <w:rFonts w:cs="Arial"/>
        </w:rPr>
        <w:t>ents</w:t>
      </w:r>
      <w:r w:rsidRPr="00345CE9">
        <w:rPr>
          <w:rFonts w:cs="Arial"/>
          <w:spacing w:val="45"/>
        </w:rPr>
        <w:t xml:space="preserve"> </w:t>
      </w:r>
      <w:r w:rsidRPr="00345CE9">
        <w:rPr>
          <w:rFonts w:cs="Arial"/>
        </w:rPr>
        <w:t>to</w:t>
      </w:r>
      <w:r w:rsidRPr="00345CE9">
        <w:rPr>
          <w:rFonts w:cs="Arial"/>
          <w:spacing w:val="46"/>
        </w:rPr>
        <w:t xml:space="preserve"> </w:t>
      </w:r>
      <w:r w:rsidRPr="00345CE9">
        <w:rPr>
          <w:rFonts w:cs="Arial"/>
        </w:rPr>
        <w:t>desi</w:t>
      </w:r>
      <w:r w:rsidRPr="00345CE9">
        <w:rPr>
          <w:rFonts w:cs="Arial"/>
          <w:spacing w:val="-2"/>
        </w:rPr>
        <w:t>g</w:t>
      </w:r>
      <w:r w:rsidRPr="00345CE9">
        <w:rPr>
          <w:rFonts w:cs="Arial"/>
        </w:rPr>
        <w:t>na</w:t>
      </w:r>
      <w:r w:rsidRPr="00345CE9">
        <w:rPr>
          <w:rFonts w:cs="Arial"/>
          <w:spacing w:val="-2"/>
        </w:rPr>
        <w:t>t</w:t>
      </w:r>
      <w:r w:rsidRPr="00345CE9">
        <w:rPr>
          <w:rFonts w:cs="Arial"/>
        </w:rPr>
        <w:t>ed</w:t>
      </w:r>
      <w:r w:rsidRPr="00345CE9">
        <w:rPr>
          <w:rFonts w:cs="Arial"/>
          <w:spacing w:val="46"/>
        </w:rPr>
        <w:t xml:space="preserve"> </w:t>
      </w:r>
      <w:r w:rsidRPr="00345CE9">
        <w:rPr>
          <w:rFonts w:cs="Arial"/>
        </w:rPr>
        <w:t>cl</w:t>
      </w:r>
      <w:r w:rsidRPr="00345CE9">
        <w:rPr>
          <w:rFonts w:cs="Arial"/>
          <w:spacing w:val="-2"/>
        </w:rPr>
        <w:t>i</w:t>
      </w:r>
      <w:r w:rsidRPr="00345CE9">
        <w:rPr>
          <w:rFonts w:cs="Arial"/>
        </w:rPr>
        <w:t>nic</w:t>
      </w:r>
      <w:r w:rsidRPr="00345CE9">
        <w:rPr>
          <w:rFonts w:cs="Arial"/>
          <w:spacing w:val="-2"/>
        </w:rPr>
        <w:t>i</w:t>
      </w:r>
      <w:r w:rsidRPr="00345CE9">
        <w:rPr>
          <w:rFonts w:cs="Arial"/>
        </w:rPr>
        <w:t>ans</w:t>
      </w:r>
      <w:r w:rsidRPr="00345CE9">
        <w:rPr>
          <w:rFonts w:cs="Arial"/>
          <w:spacing w:val="45"/>
        </w:rPr>
        <w:t xml:space="preserve"> </w:t>
      </w:r>
      <w:r w:rsidRPr="00345CE9">
        <w:rPr>
          <w:rFonts w:cs="Arial"/>
        </w:rPr>
        <w:t>f</w:t>
      </w:r>
      <w:r w:rsidRPr="00345CE9">
        <w:rPr>
          <w:rFonts w:cs="Arial"/>
          <w:spacing w:val="1"/>
        </w:rPr>
        <w:t>o</w:t>
      </w:r>
      <w:r w:rsidRPr="00345CE9">
        <w:rPr>
          <w:rFonts w:cs="Arial"/>
        </w:rPr>
        <w:t>r chi</w:t>
      </w:r>
      <w:r w:rsidRPr="00345CE9">
        <w:rPr>
          <w:rFonts w:cs="Arial"/>
          <w:spacing w:val="-2"/>
        </w:rPr>
        <w:t>l</w:t>
      </w:r>
      <w:r w:rsidRPr="00345CE9">
        <w:rPr>
          <w:rFonts w:cs="Arial"/>
        </w:rPr>
        <w:t>dren</w:t>
      </w:r>
      <w:r w:rsidRPr="00345CE9">
        <w:rPr>
          <w:rFonts w:cs="Arial"/>
          <w:spacing w:val="36"/>
        </w:rPr>
        <w:t xml:space="preserve"> </w:t>
      </w:r>
      <w:r w:rsidRPr="00345CE9">
        <w:rPr>
          <w:rFonts w:cs="Arial"/>
          <w:spacing w:val="-2"/>
        </w:rPr>
        <w:t>a</w:t>
      </w:r>
      <w:r w:rsidRPr="00345CE9">
        <w:rPr>
          <w:rFonts w:cs="Arial"/>
        </w:rPr>
        <w:t>nd</w:t>
      </w:r>
      <w:r w:rsidRPr="00345CE9">
        <w:rPr>
          <w:rFonts w:cs="Arial"/>
          <w:spacing w:val="36"/>
        </w:rPr>
        <w:t xml:space="preserve"> </w:t>
      </w:r>
      <w:r w:rsidRPr="00345CE9">
        <w:rPr>
          <w:rFonts w:cs="Arial"/>
          <w:spacing w:val="-3"/>
        </w:rPr>
        <w:t>y</w:t>
      </w:r>
      <w:r w:rsidRPr="00345CE9">
        <w:rPr>
          <w:rFonts w:cs="Arial"/>
        </w:rPr>
        <w:t>oung</w:t>
      </w:r>
      <w:r w:rsidRPr="00345CE9">
        <w:rPr>
          <w:rFonts w:cs="Arial"/>
          <w:spacing w:val="34"/>
        </w:rPr>
        <w:t xml:space="preserve"> </w:t>
      </w:r>
      <w:r w:rsidRPr="00345CE9">
        <w:rPr>
          <w:rFonts w:cs="Arial"/>
          <w:spacing w:val="-2"/>
        </w:rPr>
        <w:t>p</w:t>
      </w:r>
      <w:r w:rsidRPr="00345CE9">
        <w:rPr>
          <w:rFonts w:cs="Arial"/>
        </w:rPr>
        <w:t>eopl</w:t>
      </w:r>
      <w:r w:rsidRPr="00345CE9">
        <w:rPr>
          <w:rFonts w:cs="Arial"/>
          <w:spacing w:val="-2"/>
        </w:rPr>
        <w:t>e</w:t>
      </w:r>
      <w:r w:rsidR="00BC4F98">
        <w:rPr>
          <w:rFonts w:cs="Arial"/>
        </w:rPr>
        <w:t xml:space="preserve">. </w:t>
      </w:r>
      <w:r w:rsidR="00DF226D">
        <w:rPr>
          <w:rFonts w:cs="Arial"/>
        </w:rPr>
        <w:t xml:space="preserve"> </w:t>
      </w:r>
      <w:r w:rsidR="00B547A3">
        <w:rPr>
          <w:rFonts w:cs="Arial"/>
        </w:rPr>
        <w:t>A s</w:t>
      </w:r>
      <w:r w:rsidR="00BC4F98" w:rsidRPr="00C865FD">
        <w:rPr>
          <w:rFonts w:cs="Arial"/>
        </w:rPr>
        <w:t xml:space="preserve">ample audit </w:t>
      </w:r>
      <w:proofErr w:type="spellStart"/>
      <w:r w:rsidR="00B547A3">
        <w:rPr>
          <w:rFonts w:cs="Arial"/>
        </w:rPr>
        <w:t>proforma</w:t>
      </w:r>
      <w:proofErr w:type="spellEnd"/>
      <w:r w:rsidR="00B547A3">
        <w:rPr>
          <w:rFonts w:cs="Arial"/>
        </w:rPr>
        <w:t xml:space="preserve"> is</w:t>
      </w:r>
      <w:r w:rsidR="00BC4F98">
        <w:rPr>
          <w:rFonts w:cs="Arial"/>
        </w:rPr>
        <w:t xml:space="preserve"> provided </w:t>
      </w:r>
      <w:r w:rsidR="00B547A3">
        <w:rPr>
          <w:rFonts w:cs="Arial"/>
        </w:rPr>
        <w:t xml:space="preserve">on the </w:t>
      </w:r>
      <w:r w:rsidR="00B547A3" w:rsidRPr="00B547A3">
        <w:rPr>
          <w:rFonts w:cs="Arial"/>
        </w:rPr>
        <w:t>Central repository for HSC resources relating to fluid management in children &amp; young people</w:t>
      </w:r>
      <w:r w:rsidR="00B547A3">
        <w:rPr>
          <w:rFonts w:cs="Arial"/>
        </w:rPr>
        <w:t xml:space="preserve"> available at </w:t>
      </w:r>
      <w:hyperlink r:id="rId10" w:history="1">
        <w:r w:rsidR="00B547A3" w:rsidRPr="00B547A3">
          <w:rPr>
            <w:rStyle w:val="Hyperlink"/>
            <w:rFonts w:cs="Arial"/>
          </w:rPr>
          <w:t>http://www.publichealth.hscni.net/directorate-nursing-and-allied-health-professions/nursing/central-repository-hsc-resources-relating-</w:t>
        </w:r>
      </w:hyperlink>
    </w:p>
    <w:p w:rsidR="001A5CA3" w:rsidRDefault="001A5CA3">
      <w:pPr>
        <w:pStyle w:val="BodyText"/>
        <w:ind w:left="0" w:right="249"/>
        <w:jc w:val="both"/>
        <w:rPr>
          <w:rFonts w:cs="Arial"/>
          <w:spacing w:val="40"/>
        </w:rPr>
      </w:pPr>
    </w:p>
    <w:p w:rsidR="00665A0B" w:rsidRPr="00345CE9" w:rsidRDefault="001A5CA3" w:rsidP="00DF226D">
      <w:pPr>
        <w:pStyle w:val="BodyText"/>
        <w:ind w:left="0" w:right="249"/>
        <w:rPr>
          <w:rFonts w:cs="Arial"/>
        </w:rPr>
      </w:pPr>
      <w:r w:rsidRPr="001A5CA3">
        <w:rPr>
          <w:rFonts w:cs="Arial"/>
        </w:rPr>
        <w:t xml:space="preserve">Incidents should be </w:t>
      </w:r>
      <w:r>
        <w:rPr>
          <w:rFonts w:cs="Arial"/>
        </w:rPr>
        <w:t>audited</w:t>
      </w:r>
      <w:r w:rsidR="00665A0B" w:rsidRPr="001A5CA3">
        <w:rPr>
          <w:rFonts w:cs="Arial"/>
        </w:rPr>
        <w:t xml:space="preserve"> regularly </w:t>
      </w:r>
      <w:r>
        <w:rPr>
          <w:rFonts w:cs="Arial"/>
        </w:rPr>
        <w:t>and linked to</w:t>
      </w:r>
      <w:r w:rsidR="00665A0B" w:rsidRPr="00345CE9">
        <w:rPr>
          <w:rFonts w:cs="Arial"/>
          <w:spacing w:val="13"/>
        </w:rPr>
        <w:t xml:space="preserve"> </w:t>
      </w:r>
      <w:r w:rsidR="00665A0B" w:rsidRPr="00345CE9">
        <w:rPr>
          <w:rFonts w:cs="Arial"/>
          <w:spacing w:val="1"/>
        </w:rPr>
        <w:t>T</w:t>
      </w:r>
      <w:r w:rsidR="00665A0B" w:rsidRPr="00345CE9">
        <w:rPr>
          <w:rFonts w:cs="Arial"/>
        </w:rPr>
        <w:t>rust</w:t>
      </w:r>
      <w:r w:rsidR="00665A0B" w:rsidRPr="00345CE9">
        <w:rPr>
          <w:rFonts w:cs="Arial"/>
          <w:spacing w:val="16"/>
        </w:rPr>
        <w:t xml:space="preserve"> </w:t>
      </w:r>
      <w:r w:rsidR="00665A0B" w:rsidRPr="00345CE9">
        <w:rPr>
          <w:rFonts w:cs="Arial"/>
        </w:rPr>
        <w:t>I</w:t>
      </w:r>
      <w:r w:rsidR="00665A0B" w:rsidRPr="00345CE9">
        <w:rPr>
          <w:rFonts w:cs="Arial"/>
          <w:spacing w:val="-1"/>
        </w:rPr>
        <w:t>n</w:t>
      </w:r>
      <w:r w:rsidR="00665A0B" w:rsidRPr="00345CE9">
        <w:rPr>
          <w:rFonts w:cs="Arial"/>
        </w:rPr>
        <w:t>cid</w:t>
      </w:r>
      <w:r w:rsidR="00665A0B" w:rsidRPr="00345CE9">
        <w:rPr>
          <w:rFonts w:cs="Arial"/>
          <w:spacing w:val="1"/>
        </w:rPr>
        <w:t>e</w:t>
      </w:r>
      <w:r w:rsidR="00665A0B" w:rsidRPr="00345CE9">
        <w:rPr>
          <w:rFonts w:cs="Arial"/>
        </w:rPr>
        <w:t>nt</w:t>
      </w:r>
      <w:r w:rsidR="00665A0B" w:rsidRPr="00345CE9">
        <w:rPr>
          <w:rFonts w:cs="Arial"/>
          <w:spacing w:val="13"/>
        </w:rPr>
        <w:t xml:space="preserve"> </w:t>
      </w:r>
      <w:r w:rsidR="00665A0B" w:rsidRPr="00345CE9">
        <w:rPr>
          <w:rFonts w:cs="Arial"/>
        </w:rPr>
        <w:t>Re</w:t>
      </w:r>
      <w:r w:rsidR="00665A0B" w:rsidRPr="00345CE9">
        <w:rPr>
          <w:rFonts w:cs="Arial"/>
          <w:spacing w:val="1"/>
        </w:rPr>
        <w:t>p</w:t>
      </w:r>
      <w:r w:rsidR="00665A0B" w:rsidRPr="00345CE9">
        <w:rPr>
          <w:rFonts w:cs="Arial"/>
        </w:rPr>
        <w:t>ort</w:t>
      </w:r>
      <w:r w:rsidR="00665A0B" w:rsidRPr="00345CE9">
        <w:rPr>
          <w:rFonts w:cs="Arial"/>
          <w:spacing w:val="-4"/>
        </w:rPr>
        <w:t>i</w:t>
      </w:r>
      <w:r w:rsidR="00665A0B" w:rsidRPr="00345CE9">
        <w:rPr>
          <w:rFonts w:cs="Arial"/>
        </w:rPr>
        <w:t>ng</w:t>
      </w:r>
      <w:r w:rsidR="00665A0B" w:rsidRPr="00345CE9">
        <w:rPr>
          <w:rFonts w:cs="Arial"/>
          <w:spacing w:val="14"/>
        </w:rPr>
        <w:t xml:space="preserve"> </w:t>
      </w:r>
      <w:r w:rsidR="00665A0B" w:rsidRPr="00345CE9">
        <w:rPr>
          <w:rFonts w:cs="Arial"/>
        </w:rPr>
        <w:t>S</w:t>
      </w:r>
      <w:r w:rsidR="00665A0B" w:rsidRPr="00345CE9">
        <w:rPr>
          <w:rFonts w:cs="Arial"/>
          <w:spacing w:val="-3"/>
        </w:rPr>
        <w:t>y</w:t>
      </w:r>
      <w:r w:rsidR="00665A0B" w:rsidRPr="00345CE9">
        <w:rPr>
          <w:rFonts w:cs="Arial"/>
        </w:rPr>
        <w:t>st</w:t>
      </w:r>
      <w:r w:rsidR="00665A0B" w:rsidRPr="00345CE9">
        <w:rPr>
          <w:rFonts w:cs="Arial"/>
          <w:spacing w:val="1"/>
        </w:rPr>
        <w:t>e</w:t>
      </w:r>
      <w:r w:rsidR="00665A0B" w:rsidRPr="00345CE9">
        <w:rPr>
          <w:rFonts w:cs="Arial"/>
        </w:rPr>
        <w:t>m</w:t>
      </w:r>
      <w:r>
        <w:rPr>
          <w:rFonts w:cs="Arial"/>
        </w:rPr>
        <w:t>s</w:t>
      </w:r>
      <w:r w:rsidR="00665A0B" w:rsidRPr="00345CE9">
        <w:rPr>
          <w:rFonts w:cs="Arial"/>
          <w:spacing w:val="16"/>
        </w:rPr>
        <w:t xml:space="preserve"> </w:t>
      </w:r>
      <w:r w:rsidR="00F65D77">
        <w:rPr>
          <w:rFonts w:cs="Arial"/>
          <w:spacing w:val="-2"/>
        </w:rPr>
        <w:t>Audit</w:t>
      </w:r>
      <w:r>
        <w:rPr>
          <w:rFonts w:cs="Arial"/>
          <w:spacing w:val="-2"/>
        </w:rPr>
        <w:t xml:space="preserve"> processes</w:t>
      </w:r>
      <w:r w:rsidR="00590EDB">
        <w:rPr>
          <w:rFonts w:cs="Arial"/>
          <w:spacing w:val="-2"/>
        </w:rPr>
        <w:t xml:space="preserve">. </w:t>
      </w:r>
    </w:p>
    <w:p w:rsidR="00746AC4" w:rsidRDefault="00746AC4" w:rsidP="00DF226D">
      <w:pPr>
        <w:pStyle w:val="BodyText"/>
        <w:ind w:left="0" w:right="108"/>
        <w:rPr>
          <w:rFonts w:cs="Arial"/>
          <w:b/>
        </w:rPr>
      </w:pPr>
    </w:p>
    <w:p w:rsidR="00665A0B" w:rsidRPr="00746AC4" w:rsidRDefault="00746AC4" w:rsidP="00DF226D">
      <w:pPr>
        <w:pStyle w:val="BodyText"/>
        <w:ind w:left="0" w:right="108"/>
        <w:rPr>
          <w:rFonts w:cs="Arial"/>
          <w:b/>
        </w:rPr>
      </w:pPr>
      <w:r w:rsidRPr="00746AC4">
        <w:rPr>
          <w:rFonts w:cs="Arial"/>
          <w:b/>
        </w:rPr>
        <w:t>8.5.2</w:t>
      </w:r>
      <w:r w:rsidRPr="00746AC4">
        <w:rPr>
          <w:rFonts w:cs="Arial"/>
          <w:b/>
        </w:rPr>
        <w:tab/>
      </w:r>
      <w:r w:rsidR="00665A0B" w:rsidRPr="00746AC4">
        <w:rPr>
          <w:rFonts w:cs="Arial"/>
          <w:b/>
        </w:rPr>
        <w:t>I</w:t>
      </w:r>
      <w:r w:rsidR="00665A0B" w:rsidRPr="00746AC4">
        <w:rPr>
          <w:rFonts w:cs="Arial"/>
          <w:b/>
          <w:spacing w:val="1"/>
        </w:rPr>
        <w:t>n</w:t>
      </w:r>
      <w:r w:rsidR="00665A0B" w:rsidRPr="00746AC4">
        <w:rPr>
          <w:rFonts w:cs="Arial"/>
          <w:b/>
        </w:rPr>
        <w:t>cid</w:t>
      </w:r>
      <w:r w:rsidR="00665A0B" w:rsidRPr="00746AC4">
        <w:rPr>
          <w:rFonts w:cs="Arial"/>
          <w:b/>
          <w:spacing w:val="-2"/>
        </w:rPr>
        <w:t>e</w:t>
      </w:r>
      <w:r w:rsidR="00665A0B" w:rsidRPr="00746AC4">
        <w:rPr>
          <w:rFonts w:cs="Arial"/>
          <w:b/>
        </w:rPr>
        <w:t>nt</w:t>
      </w:r>
      <w:r w:rsidR="00665A0B" w:rsidRPr="00746AC4">
        <w:rPr>
          <w:rFonts w:cs="Arial"/>
          <w:b/>
          <w:spacing w:val="-4"/>
        </w:rPr>
        <w:t xml:space="preserve"> </w:t>
      </w:r>
      <w:r w:rsidR="00665A0B" w:rsidRPr="00746AC4">
        <w:rPr>
          <w:rFonts w:cs="Arial"/>
          <w:b/>
        </w:rPr>
        <w:t>re</w:t>
      </w:r>
      <w:r w:rsidR="00665A0B" w:rsidRPr="00746AC4">
        <w:rPr>
          <w:rFonts w:cs="Arial"/>
          <w:b/>
          <w:spacing w:val="-2"/>
        </w:rPr>
        <w:t>p</w:t>
      </w:r>
      <w:r w:rsidR="00665A0B" w:rsidRPr="00746AC4">
        <w:rPr>
          <w:rFonts w:cs="Arial"/>
          <w:b/>
        </w:rPr>
        <w:t>orting</w:t>
      </w:r>
    </w:p>
    <w:p w:rsidR="00415F3D" w:rsidRDefault="00415F3D" w:rsidP="00DF226D">
      <w:pPr>
        <w:pStyle w:val="BodyText"/>
        <w:ind w:left="0" w:right="845"/>
        <w:rPr>
          <w:rFonts w:cs="Arial"/>
          <w:spacing w:val="1"/>
        </w:rPr>
      </w:pPr>
    </w:p>
    <w:p w:rsidR="00665A0B" w:rsidRPr="00345CE9" w:rsidRDefault="00415F3D" w:rsidP="00DF226D">
      <w:pPr>
        <w:pStyle w:val="BodyText"/>
        <w:ind w:left="0" w:right="845"/>
        <w:rPr>
          <w:rFonts w:cs="Arial"/>
        </w:rPr>
      </w:pPr>
      <w:r>
        <w:rPr>
          <w:rFonts w:cs="Arial"/>
          <w:spacing w:val="1"/>
        </w:rPr>
        <w:t>Trusts will</w:t>
      </w:r>
      <w:r w:rsidR="00665A0B" w:rsidRPr="00345CE9">
        <w:rPr>
          <w:rFonts w:cs="Arial"/>
          <w:spacing w:val="-2"/>
        </w:rPr>
        <w:t xml:space="preserve"> </w:t>
      </w:r>
      <w:r w:rsidR="00665A0B" w:rsidRPr="00345CE9">
        <w:rPr>
          <w:rFonts w:cs="Arial"/>
          <w:spacing w:val="-1"/>
        </w:rPr>
        <w:t>r</w:t>
      </w:r>
      <w:r w:rsidR="00665A0B" w:rsidRPr="00345CE9">
        <w:rPr>
          <w:rFonts w:cs="Arial"/>
        </w:rPr>
        <w:t>eport</w:t>
      </w:r>
      <w:r w:rsidR="00665A0B" w:rsidRPr="00345CE9">
        <w:rPr>
          <w:rFonts w:cs="Arial"/>
          <w:spacing w:val="-4"/>
        </w:rPr>
        <w:t xml:space="preserve"> </w:t>
      </w:r>
      <w:r w:rsidR="00665A0B" w:rsidRPr="00345CE9">
        <w:rPr>
          <w:rFonts w:cs="Arial"/>
          <w:spacing w:val="1"/>
        </w:rPr>
        <w:t>p</w:t>
      </w:r>
      <w:r w:rsidR="00665A0B" w:rsidRPr="00345CE9">
        <w:rPr>
          <w:rFonts w:cs="Arial"/>
          <w:spacing w:val="-2"/>
        </w:rPr>
        <w:t>o</w:t>
      </w:r>
      <w:r w:rsidR="00665A0B" w:rsidRPr="00345CE9">
        <w:rPr>
          <w:rFonts w:cs="Arial"/>
        </w:rPr>
        <w:t>t</w:t>
      </w:r>
      <w:r w:rsidR="00665A0B" w:rsidRPr="00345CE9">
        <w:rPr>
          <w:rFonts w:cs="Arial"/>
          <w:spacing w:val="1"/>
        </w:rPr>
        <w:t>e</w:t>
      </w:r>
      <w:r w:rsidR="00665A0B" w:rsidRPr="00345CE9">
        <w:rPr>
          <w:rFonts w:cs="Arial"/>
          <w:spacing w:val="-2"/>
        </w:rPr>
        <w:t>n</w:t>
      </w:r>
      <w:r w:rsidR="00665A0B" w:rsidRPr="00345CE9">
        <w:rPr>
          <w:rFonts w:cs="Arial"/>
        </w:rPr>
        <w:t>tial</w:t>
      </w:r>
      <w:r w:rsidR="00665A0B" w:rsidRPr="00345CE9">
        <w:rPr>
          <w:rFonts w:cs="Arial"/>
          <w:spacing w:val="-2"/>
        </w:rPr>
        <w:t xml:space="preserve"> </w:t>
      </w:r>
      <w:r w:rsidR="00665A0B" w:rsidRPr="00345CE9">
        <w:rPr>
          <w:rFonts w:cs="Arial"/>
        </w:rPr>
        <w:t>ad</w:t>
      </w:r>
      <w:r w:rsidR="00665A0B" w:rsidRPr="00345CE9">
        <w:rPr>
          <w:rFonts w:cs="Arial"/>
          <w:spacing w:val="-3"/>
        </w:rPr>
        <w:t>v</w:t>
      </w:r>
      <w:r w:rsidR="00665A0B" w:rsidRPr="00345CE9">
        <w:rPr>
          <w:rFonts w:cs="Arial"/>
        </w:rPr>
        <w:t>er</w:t>
      </w:r>
      <w:r w:rsidR="00665A0B" w:rsidRPr="00345CE9">
        <w:rPr>
          <w:rFonts w:cs="Arial"/>
          <w:spacing w:val="-4"/>
        </w:rPr>
        <w:t>s</w:t>
      </w:r>
      <w:r w:rsidR="00665A0B" w:rsidRPr="00345CE9">
        <w:rPr>
          <w:rFonts w:cs="Arial"/>
        </w:rPr>
        <w:t>e</w:t>
      </w:r>
      <w:r w:rsidR="00665A0B" w:rsidRPr="00345CE9">
        <w:rPr>
          <w:rFonts w:cs="Arial"/>
          <w:spacing w:val="-2"/>
        </w:rPr>
        <w:t xml:space="preserve"> </w:t>
      </w:r>
      <w:r w:rsidR="00665A0B" w:rsidRPr="00345CE9">
        <w:rPr>
          <w:rFonts w:cs="Arial"/>
        </w:rPr>
        <w:t>incid</w:t>
      </w:r>
      <w:r w:rsidR="00665A0B" w:rsidRPr="00345CE9">
        <w:rPr>
          <w:rFonts w:cs="Arial"/>
          <w:spacing w:val="-2"/>
        </w:rPr>
        <w:t>e</w:t>
      </w:r>
      <w:r w:rsidR="00665A0B" w:rsidRPr="00345CE9">
        <w:rPr>
          <w:rFonts w:cs="Arial"/>
        </w:rPr>
        <w:t>nts</w:t>
      </w:r>
      <w:r w:rsidR="00665A0B" w:rsidRPr="00345CE9">
        <w:rPr>
          <w:rFonts w:cs="Arial"/>
          <w:spacing w:val="-1"/>
        </w:rPr>
        <w:t xml:space="preserve"> </w:t>
      </w:r>
      <w:r w:rsidR="00665A0B" w:rsidRPr="00345CE9">
        <w:rPr>
          <w:rFonts w:cs="Arial"/>
        </w:rPr>
        <w:t>rel</w:t>
      </w:r>
      <w:r w:rsidR="00665A0B" w:rsidRPr="00345CE9">
        <w:rPr>
          <w:rFonts w:cs="Arial"/>
          <w:spacing w:val="-2"/>
        </w:rPr>
        <w:t>a</w:t>
      </w:r>
      <w:r w:rsidR="00665A0B" w:rsidRPr="00345CE9">
        <w:rPr>
          <w:rFonts w:cs="Arial"/>
        </w:rPr>
        <w:t>t</w:t>
      </w:r>
      <w:r w:rsidR="00665A0B" w:rsidRPr="00345CE9">
        <w:rPr>
          <w:rFonts w:cs="Arial"/>
          <w:spacing w:val="1"/>
        </w:rPr>
        <w:t>e</w:t>
      </w:r>
      <w:r w:rsidR="00665A0B" w:rsidRPr="00345CE9">
        <w:rPr>
          <w:rFonts w:cs="Arial"/>
        </w:rPr>
        <w:t>d</w:t>
      </w:r>
      <w:r w:rsidR="00665A0B" w:rsidRPr="00345CE9">
        <w:rPr>
          <w:rFonts w:cs="Arial"/>
          <w:spacing w:val="-4"/>
        </w:rPr>
        <w:t xml:space="preserve"> </w:t>
      </w:r>
      <w:r w:rsidR="00665A0B" w:rsidRPr="00345CE9">
        <w:rPr>
          <w:rFonts w:cs="Arial"/>
        </w:rPr>
        <w:t>to intra</w:t>
      </w:r>
      <w:r w:rsidR="00665A0B" w:rsidRPr="00345CE9">
        <w:rPr>
          <w:rFonts w:cs="Arial"/>
          <w:spacing w:val="-3"/>
        </w:rPr>
        <w:t>v</w:t>
      </w:r>
      <w:r w:rsidR="00665A0B" w:rsidRPr="00345CE9">
        <w:rPr>
          <w:rFonts w:cs="Arial"/>
        </w:rPr>
        <w:t>enous</w:t>
      </w:r>
      <w:r w:rsidR="00665A0B" w:rsidRPr="00345CE9">
        <w:rPr>
          <w:rFonts w:cs="Arial"/>
          <w:spacing w:val="-3"/>
        </w:rPr>
        <w:t xml:space="preserve"> </w:t>
      </w:r>
      <w:r w:rsidR="00665A0B" w:rsidRPr="00345CE9">
        <w:rPr>
          <w:rFonts w:cs="Arial"/>
        </w:rPr>
        <w:t>i</w:t>
      </w:r>
      <w:r w:rsidR="00665A0B" w:rsidRPr="00345CE9">
        <w:rPr>
          <w:rFonts w:cs="Arial"/>
          <w:spacing w:val="-2"/>
        </w:rPr>
        <w:t>n</w:t>
      </w:r>
      <w:r w:rsidR="00665A0B" w:rsidRPr="00345CE9">
        <w:rPr>
          <w:rFonts w:cs="Arial"/>
        </w:rPr>
        <w:t>f</w:t>
      </w:r>
      <w:r w:rsidR="00665A0B" w:rsidRPr="00345CE9">
        <w:rPr>
          <w:rFonts w:cs="Arial"/>
          <w:spacing w:val="1"/>
        </w:rPr>
        <w:t>u</w:t>
      </w:r>
      <w:r w:rsidR="00665A0B" w:rsidRPr="00345CE9">
        <w:rPr>
          <w:rFonts w:cs="Arial"/>
        </w:rPr>
        <w:t>sion</w:t>
      </w:r>
      <w:r w:rsidR="00665A0B" w:rsidRPr="00345CE9">
        <w:rPr>
          <w:rFonts w:cs="Arial"/>
          <w:spacing w:val="-4"/>
        </w:rPr>
        <w:t xml:space="preserve"> </w:t>
      </w:r>
      <w:r w:rsidR="00665A0B" w:rsidRPr="00345CE9">
        <w:rPr>
          <w:rFonts w:cs="Arial"/>
        </w:rPr>
        <w:t>t</w:t>
      </w:r>
      <w:r w:rsidR="00665A0B" w:rsidRPr="00345CE9">
        <w:rPr>
          <w:rFonts w:cs="Arial"/>
          <w:spacing w:val="-2"/>
        </w:rPr>
        <w:t>h</w:t>
      </w:r>
      <w:r w:rsidR="00665A0B" w:rsidRPr="00345CE9">
        <w:rPr>
          <w:rFonts w:cs="Arial"/>
        </w:rPr>
        <w:t>rou</w:t>
      </w:r>
      <w:r w:rsidR="00665A0B" w:rsidRPr="00345CE9">
        <w:rPr>
          <w:rFonts w:cs="Arial"/>
          <w:spacing w:val="-2"/>
        </w:rPr>
        <w:t>g</w:t>
      </w:r>
      <w:r w:rsidR="00665A0B" w:rsidRPr="00345CE9">
        <w:rPr>
          <w:rFonts w:cs="Arial"/>
        </w:rPr>
        <w:t>h</w:t>
      </w:r>
      <w:r w:rsidR="00665A0B" w:rsidRPr="00345CE9">
        <w:rPr>
          <w:rFonts w:cs="Arial"/>
          <w:spacing w:val="-2"/>
        </w:rPr>
        <w:t xml:space="preserve"> </w:t>
      </w:r>
      <w:r w:rsidR="00665A0B" w:rsidRPr="00345CE9">
        <w:rPr>
          <w:rFonts w:cs="Arial"/>
        </w:rPr>
        <w:t>the</w:t>
      </w:r>
      <w:r>
        <w:rPr>
          <w:rFonts w:cs="Arial"/>
        </w:rPr>
        <w:t>ir</w:t>
      </w:r>
      <w:r w:rsidR="00665A0B" w:rsidRPr="00345CE9">
        <w:rPr>
          <w:rFonts w:cs="Arial"/>
          <w:spacing w:val="-7"/>
        </w:rPr>
        <w:t xml:space="preserve"> </w:t>
      </w:r>
      <w:r w:rsidR="00665A0B" w:rsidRPr="00345CE9">
        <w:rPr>
          <w:rFonts w:cs="Arial"/>
          <w:spacing w:val="1"/>
        </w:rPr>
        <w:t>T</w:t>
      </w:r>
      <w:r w:rsidR="00665A0B" w:rsidRPr="00345CE9">
        <w:rPr>
          <w:rFonts w:cs="Arial"/>
        </w:rPr>
        <w:t>rust</w:t>
      </w:r>
      <w:r w:rsidR="00665A0B" w:rsidRPr="00345CE9">
        <w:rPr>
          <w:rFonts w:cs="Arial"/>
          <w:spacing w:val="-2"/>
        </w:rPr>
        <w:t xml:space="preserve"> A</w:t>
      </w:r>
      <w:r w:rsidR="00665A0B" w:rsidRPr="00345CE9">
        <w:rPr>
          <w:rFonts w:cs="Arial"/>
        </w:rPr>
        <w:t>d</w:t>
      </w:r>
      <w:r w:rsidR="00665A0B" w:rsidRPr="00345CE9">
        <w:rPr>
          <w:rFonts w:cs="Arial"/>
          <w:spacing w:val="-3"/>
        </w:rPr>
        <w:t>v</w:t>
      </w:r>
      <w:r w:rsidR="00665A0B" w:rsidRPr="00345CE9">
        <w:rPr>
          <w:rFonts w:cs="Arial"/>
        </w:rPr>
        <w:t>erse</w:t>
      </w:r>
      <w:r w:rsidR="00665A0B" w:rsidRPr="00345CE9">
        <w:rPr>
          <w:rFonts w:cs="Arial"/>
          <w:spacing w:val="-2"/>
        </w:rPr>
        <w:t xml:space="preserve"> </w:t>
      </w:r>
      <w:r w:rsidR="00665A0B" w:rsidRPr="00345CE9">
        <w:rPr>
          <w:rFonts w:cs="Arial"/>
        </w:rPr>
        <w:t>I</w:t>
      </w:r>
      <w:r w:rsidR="00665A0B" w:rsidRPr="00345CE9">
        <w:rPr>
          <w:rFonts w:cs="Arial"/>
          <w:spacing w:val="1"/>
        </w:rPr>
        <w:t>n</w:t>
      </w:r>
      <w:r w:rsidR="00665A0B" w:rsidRPr="00345CE9">
        <w:rPr>
          <w:rFonts w:cs="Arial"/>
        </w:rPr>
        <w:t>ci</w:t>
      </w:r>
      <w:r w:rsidR="00665A0B" w:rsidRPr="00345CE9">
        <w:rPr>
          <w:rFonts w:cs="Arial"/>
          <w:spacing w:val="-2"/>
        </w:rPr>
        <w:t>d</w:t>
      </w:r>
      <w:r w:rsidR="00665A0B" w:rsidRPr="00345CE9">
        <w:rPr>
          <w:rFonts w:cs="Arial"/>
        </w:rPr>
        <w:t>ent</w:t>
      </w:r>
      <w:r w:rsidR="00665A0B" w:rsidRPr="00345CE9">
        <w:rPr>
          <w:rFonts w:cs="Arial"/>
          <w:spacing w:val="-5"/>
        </w:rPr>
        <w:t xml:space="preserve"> </w:t>
      </w:r>
      <w:r w:rsidR="00665A0B" w:rsidRPr="00345CE9">
        <w:rPr>
          <w:rFonts w:cs="Arial"/>
        </w:rPr>
        <w:t>Report</w:t>
      </w:r>
      <w:r w:rsidR="00665A0B" w:rsidRPr="00345CE9">
        <w:rPr>
          <w:rFonts w:cs="Arial"/>
          <w:spacing w:val="-4"/>
        </w:rPr>
        <w:t>i</w:t>
      </w:r>
      <w:r w:rsidR="00665A0B" w:rsidRPr="00345CE9">
        <w:rPr>
          <w:rFonts w:cs="Arial"/>
        </w:rPr>
        <w:t>ng</w:t>
      </w:r>
      <w:r w:rsidR="00665A0B" w:rsidRPr="00345CE9">
        <w:rPr>
          <w:rFonts w:cs="Arial"/>
          <w:spacing w:val="-4"/>
        </w:rPr>
        <w:t xml:space="preserve"> </w:t>
      </w:r>
      <w:r w:rsidR="00665A0B" w:rsidRPr="00345CE9">
        <w:rPr>
          <w:rFonts w:cs="Arial"/>
        </w:rPr>
        <w:t>S</w:t>
      </w:r>
      <w:r w:rsidR="00665A0B" w:rsidRPr="00345CE9">
        <w:rPr>
          <w:rFonts w:cs="Arial"/>
          <w:spacing w:val="-3"/>
        </w:rPr>
        <w:t>y</w:t>
      </w:r>
      <w:r w:rsidR="00665A0B" w:rsidRPr="00345CE9">
        <w:rPr>
          <w:rFonts w:cs="Arial"/>
        </w:rPr>
        <w:t>st</w:t>
      </w:r>
      <w:r w:rsidR="00665A0B" w:rsidRPr="00345CE9">
        <w:rPr>
          <w:rFonts w:cs="Arial"/>
          <w:spacing w:val="1"/>
        </w:rPr>
        <w:t>em</w:t>
      </w:r>
      <w:r w:rsidR="00665A0B" w:rsidRPr="00345CE9">
        <w:rPr>
          <w:rFonts w:cs="Arial"/>
        </w:rPr>
        <w:t>.</w:t>
      </w:r>
    </w:p>
    <w:p w:rsidR="00665A0B" w:rsidRPr="00345CE9" w:rsidRDefault="00665A0B" w:rsidP="00DF226D">
      <w:pPr>
        <w:spacing w:before="16"/>
        <w:rPr>
          <w:rFonts w:ascii="Arial" w:hAnsi="Arial" w:cs="Arial"/>
          <w:sz w:val="26"/>
          <w:szCs w:val="26"/>
        </w:rPr>
      </w:pPr>
    </w:p>
    <w:p w:rsidR="00665A0B" w:rsidRDefault="00665A0B" w:rsidP="00DF226D">
      <w:pPr>
        <w:pStyle w:val="BodyText"/>
        <w:ind w:left="0" w:right="935"/>
        <w:rPr>
          <w:rFonts w:cs="Arial"/>
        </w:rPr>
      </w:pPr>
      <w:r w:rsidRPr="00345CE9">
        <w:rPr>
          <w:rFonts w:cs="Arial"/>
        </w:rPr>
        <w:t>A s</w:t>
      </w:r>
      <w:r w:rsidRPr="00345CE9">
        <w:rPr>
          <w:rFonts w:cs="Arial"/>
          <w:spacing w:val="-2"/>
        </w:rPr>
        <w:t>y</w:t>
      </w:r>
      <w:r w:rsidRPr="00345CE9">
        <w:rPr>
          <w:rFonts w:cs="Arial"/>
        </w:rPr>
        <w:t>st</w:t>
      </w:r>
      <w:r w:rsidRPr="00345CE9">
        <w:rPr>
          <w:rFonts w:cs="Arial"/>
          <w:spacing w:val="1"/>
        </w:rPr>
        <w:t>e</w:t>
      </w:r>
      <w:r w:rsidRPr="00345CE9">
        <w:rPr>
          <w:rFonts w:cs="Arial"/>
        </w:rPr>
        <w:t>m</w:t>
      </w:r>
      <w:r w:rsidRPr="00345CE9">
        <w:rPr>
          <w:rFonts w:cs="Arial"/>
          <w:spacing w:val="1"/>
        </w:rPr>
        <w:t xml:space="preserve"> </w:t>
      </w:r>
      <w:r w:rsidRPr="00345CE9">
        <w:rPr>
          <w:rFonts w:cs="Arial"/>
          <w:spacing w:val="-1"/>
        </w:rPr>
        <w:t>o</w:t>
      </w:r>
      <w:r w:rsidRPr="00345CE9">
        <w:rPr>
          <w:rFonts w:cs="Arial"/>
        </w:rPr>
        <w:t>f ‘t</w:t>
      </w:r>
      <w:r w:rsidRPr="00345CE9">
        <w:rPr>
          <w:rFonts w:cs="Arial"/>
          <w:spacing w:val="-1"/>
        </w:rPr>
        <w:t>r</w:t>
      </w:r>
      <w:r w:rsidRPr="00345CE9">
        <w:rPr>
          <w:rFonts w:cs="Arial"/>
        </w:rPr>
        <w:t>i</w:t>
      </w:r>
      <w:r w:rsidRPr="00345CE9">
        <w:rPr>
          <w:rFonts w:cs="Arial"/>
          <w:spacing w:val="-2"/>
        </w:rPr>
        <w:t>gg</w:t>
      </w:r>
      <w:r w:rsidRPr="00345CE9">
        <w:rPr>
          <w:rFonts w:cs="Arial"/>
        </w:rPr>
        <w:t>ers’</w:t>
      </w:r>
      <w:r w:rsidRPr="00345CE9">
        <w:rPr>
          <w:rFonts w:cs="Arial"/>
          <w:spacing w:val="-2"/>
        </w:rPr>
        <w:t xml:space="preserve"> </w:t>
      </w:r>
      <w:r w:rsidRPr="00345CE9">
        <w:rPr>
          <w:rFonts w:cs="Arial"/>
          <w:spacing w:val="1"/>
        </w:rPr>
        <w:t>(</w:t>
      </w:r>
      <w:r w:rsidR="000945C5">
        <w:rPr>
          <w:rFonts w:cs="Arial"/>
          <w:spacing w:val="1"/>
        </w:rPr>
        <w:t xml:space="preserve">Appendix 8 - </w:t>
      </w:r>
      <w:r w:rsidRPr="00345CE9">
        <w:rPr>
          <w:rFonts w:cs="Arial"/>
        </w:rPr>
        <w:t>ad</w:t>
      </w:r>
      <w:r w:rsidRPr="00345CE9">
        <w:rPr>
          <w:rFonts w:cs="Arial"/>
          <w:spacing w:val="-2"/>
        </w:rPr>
        <w:t>a</w:t>
      </w:r>
      <w:r w:rsidRPr="00345CE9">
        <w:rPr>
          <w:rFonts w:cs="Arial"/>
        </w:rPr>
        <w:t>pt</w:t>
      </w:r>
      <w:r w:rsidRPr="00345CE9">
        <w:rPr>
          <w:rFonts w:cs="Arial"/>
          <w:spacing w:val="1"/>
        </w:rPr>
        <w:t>e</w:t>
      </w:r>
      <w:r w:rsidRPr="00345CE9">
        <w:rPr>
          <w:rFonts w:cs="Arial"/>
        </w:rPr>
        <w:t>d</w:t>
      </w:r>
      <w:r w:rsidRPr="00345CE9">
        <w:rPr>
          <w:rFonts w:cs="Arial"/>
          <w:spacing w:val="-4"/>
        </w:rPr>
        <w:t xml:space="preserve"> </w:t>
      </w:r>
      <w:r w:rsidRPr="00345CE9">
        <w:rPr>
          <w:rFonts w:cs="Arial"/>
          <w:spacing w:val="2"/>
        </w:rPr>
        <w:t>f</w:t>
      </w:r>
      <w:r w:rsidRPr="00345CE9">
        <w:rPr>
          <w:rFonts w:cs="Arial"/>
        </w:rPr>
        <w:t>r</w:t>
      </w:r>
      <w:r w:rsidRPr="00345CE9">
        <w:rPr>
          <w:rFonts w:cs="Arial"/>
          <w:spacing w:val="-3"/>
        </w:rPr>
        <w:t>o</w:t>
      </w:r>
      <w:r w:rsidRPr="00345CE9">
        <w:rPr>
          <w:rFonts w:cs="Arial"/>
        </w:rPr>
        <w:t>m</w:t>
      </w:r>
      <w:r w:rsidRPr="00345CE9">
        <w:rPr>
          <w:rFonts w:cs="Arial"/>
          <w:spacing w:val="1"/>
        </w:rPr>
        <w:t xml:space="preserve"> </w:t>
      </w:r>
      <w:r w:rsidRPr="00345CE9">
        <w:rPr>
          <w:rFonts w:cs="Arial"/>
          <w:spacing w:val="-2"/>
        </w:rPr>
        <w:t>t</w:t>
      </w:r>
      <w:r w:rsidRPr="00345CE9">
        <w:rPr>
          <w:rFonts w:cs="Arial"/>
        </w:rPr>
        <w:t>hose</w:t>
      </w:r>
      <w:r w:rsidRPr="00345CE9">
        <w:rPr>
          <w:rFonts w:cs="Arial"/>
          <w:spacing w:val="-2"/>
        </w:rPr>
        <w:t xml:space="preserve"> </w:t>
      </w:r>
      <w:r w:rsidRPr="00345CE9">
        <w:rPr>
          <w:rFonts w:cs="Arial"/>
        </w:rPr>
        <w:t>d</w:t>
      </w:r>
      <w:r w:rsidRPr="00345CE9">
        <w:rPr>
          <w:rFonts w:cs="Arial"/>
          <w:spacing w:val="-2"/>
        </w:rPr>
        <w:t>e</w:t>
      </w:r>
      <w:r w:rsidRPr="00345CE9">
        <w:rPr>
          <w:rFonts w:cs="Arial"/>
          <w:spacing w:val="-3"/>
        </w:rPr>
        <w:t>v</w:t>
      </w:r>
      <w:r w:rsidRPr="00345CE9">
        <w:rPr>
          <w:rFonts w:cs="Arial"/>
        </w:rPr>
        <w:t>elo</w:t>
      </w:r>
      <w:r w:rsidRPr="00345CE9">
        <w:rPr>
          <w:rFonts w:cs="Arial"/>
          <w:spacing w:val="1"/>
        </w:rPr>
        <w:t>p</w:t>
      </w:r>
      <w:r w:rsidRPr="00345CE9">
        <w:rPr>
          <w:rFonts w:cs="Arial"/>
        </w:rPr>
        <w:t xml:space="preserve">ed </w:t>
      </w:r>
      <w:r w:rsidRPr="00345CE9">
        <w:rPr>
          <w:rFonts w:cs="Arial"/>
          <w:spacing w:val="1"/>
        </w:rPr>
        <w:t>b</w:t>
      </w:r>
      <w:r w:rsidRPr="00345CE9">
        <w:rPr>
          <w:rFonts w:cs="Arial"/>
        </w:rPr>
        <w:t>y</w:t>
      </w:r>
      <w:r w:rsidRPr="00345CE9">
        <w:rPr>
          <w:rFonts w:cs="Arial"/>
          <w:spacing w:val="-3"/>
        </w:rPr>
        <w:t xml:space="preserve"> </w:t>
      </w:r>
      <w:r w:rsidRPr="00345CE9">
        <w:rPr>
          <w:rFonts w:cs="Arial"/>
        </w:rPr>
        <w:t>the</w:t>
      </w:r>
      <w:r w:rsidRPr="00345CE9">
        <w:rPr>
          <w:rFonts w:cs="Arial"/>
          <w:spacing w:val="-2"/>
        </w:rPr>
        <w:t xml:space="preserve"> </w:t>
      </w:r>
      <w:r w:rsidRPr="00345CE9">
        <w:rPr>
          <w:rFonts w:cs="Arial"/>
        </w:rPr>
        <w:t>NHSCT)</w:t>
      </w:r>
      <w:r w:rsidRPr="00345CE9">
        <w:rPr>
          <w:rFonts w:cs="Arial"/>
          <w:spacing w:val="-2"/>
        </w:rPr>
        <w:t xml:space="preserve"> </w:t>
      </w:r>
      <w:r w:rsidR="00C14611">
        <w:rPr>
          <w:rFonts w:cs="Arial"/>
        </w:rPr>
        <w:t>may</w:t>
      </w:r>
      <w:r w:rsidRPr="00345CE9">
        <w:rPr>
          <w:rFonts w:cs="Arial"/>
        </w:rPr>
        <w:t xml:space="preserve"> be used</w:t>
      </w:r>
      <w:r w:rsidRPr="00345CE9">
        <w:rPr>
          <w:rFonts w:cs="Arial"/>
          <w:spacing w:val="-4"/>
        </w:rPr>
        <w:t xml:space="preserve"> </w:t>
      </w:r>
      <w:r w:rsidRPr="00345CE9">
        <w:rPr>
          <w:rFonts w:cs="Arial"/>
        </w:rPr>
        <w:t>to</w:t>
      </w:r>
      <w:r w:rsidR="00746AC4">
        <w:rPr>
          <w:rFonts w:cs="Arial"/>
        </w:rPr>
        <w:t>:</w:t>
      </w:r>
    </w:p>
    <w:p w:rsidR="00DF226D" w:rsidRPr="00345CE9" w:rsidRDefault="00DF226D" w:rsidP="00DF226D">
      <w:pPr>
        <w:pStyle w:val="BodyText"/>
        <w:ind w:left="0" w:right="935"/>
        <w:rPr>
          <w:rFonts w:cs="Arial"/>
        </w:rPr>
      </w:pPr>
    </w:p>
    <w:p w:rsidR="00665A0B" w:rsidRPr="00345CE9" w:rsidRDefault="00665A0B" w:rsidP="00DF226D">
      <w:pPr>
        <w:pStyle w:val="BodyText"/>
        <w:numPr>
          <w:ilvl w:val="2"/>
          <w:numId w:val="4"/>
        </w:numPr>
        <w:tabs>
          <w:tab w:val="left" w:pos="1377"/>
        </w:tabs>
        <w:ind w:left="557" w:hanging="284"/>
        <w:rPr>
          <w:rFonts w:cs="Arial"/>
        </w:rPr>
      </w:pPr>
      <w:r w:rsidRPr="00345CE9">
        <w:rPr>
          <w:rFonts w:cs="Arial"/>
          <w:spacing w:val="-2"/>
        </w:rPr>
        <w:t>g</w:t>
      </w:r>
      <w:r w:rsidRPr="00345CE9">
        <w:rPr>
          <w:rFonts w:cs="Arial"/>
        </w:rPr>
        <w:t>enerate</w:t>
      </w:r>
      <w:r w:rsidRPr="00345CE9">
        <w:rPr>
          <w:rFonts w:cs="Arial"/>
          <w:spacing w:val="-2"/>
        </w:rPr>
        <w:t xml:space="preserve"> </w:t>
      </w:r>
      <w:r w:rsidRPr="00345CE9">
        <w:rPr>
          <w:rFonts w:cs="Arial"/>
        </w:rPr>
        <w:t>a</w:t>
      </w:r>
      <w:r w:rsidRPr="00345CE9">
        <w:rPr>
          <w:rFonts w:cs="Arial"/>
          <w:spacing w:val="-1"/>
        </w:rPr>
        <w:t xml:space="preserve"> </w:t>
      </w:r>
      <w:r w:rsidRPr="00345CE9">
        <w:rPr>
          <w:rFonts w:cs="Arial"/>
        </w:rPr>
        <w:t>list</w:t>
      </w:r>
      <w:r w:rsidRPr="00345CE9">
        <w:rPr>
          <w:rFonts w:cs="Arial"/>
          <w:spacing w:val="-2"/>
        </w:rPr>
        <w:t xml:space="preserve"> </w:t>
      </w:r>
      <w:r w:rsidRPr="00345CE9">
        <w:rPr>
          <w:rFonts w:cs="Arial"/>
          <w:spacing w:val="-1"/>
        </w:rPr>
        <w:t>o</w:t>
      </w:r>
      <w:r w:rsidRPr="00345CE9">
        <w:rPr>
          <w:rFonts w:cs="Arial"/>
        </w:rPr>
        <w:t>f</w:t>
      </w:r>
      <w:r w:rsidRPr="00345CE9">
        <w:rPr>
          <w:rFonts w:cs="Arial"/>
          <w:spacing w:val="-1"/>
        </w:rPr>
        <w:t xml:space="preserve"> </w:t>
      </w:r>
      <w:r w:rsidRPr="00345CE9">
        <w:rPr>
          <w:rFonts w:cs="Arial"/>
          <w:spacing w:val="-2"/>
        </w:rPr>
        <w:t>h</w:t>
      </w:r>
      <w:r w:rsidRPr="00345CE9">
        <w:rPr>
          <w:rFonts w:cs="Arial"/>
        </w:rPr>
        <w:t>osp</w:t>
      </w:r>
      <w:r w:rsidRPr="00345CE9">
        <w:rPr>
          <w:rFonts w:cs="Arial"/>
          <w:spacing w:val="-3"/>
        </w:rPr>
        <w:t>i</w:t>
      </w:r>
      <w:r w:rsidRPr="00345CE9">
        <w:rPr>
          <w:rFonts w:cs="Arial"/>
        </w:rPr>
        <w:t>t</w:t>
      </w:r>
      <w:r w:rsidRPr="00345CE9">
        <w:rPr>
          <w:rFonts w:cs="Arial"/>
          <w:spacing w:val="1"/>
        </w:rPr>
        <w:t>a</w:t>
      </w:r>
      <w:r w:rsidRPr="00345CE9">
        <w:rPr>
          <w:rFonts w:cs="Arial"/>
        </w:rPr>
        <w:t>l</w:t>
      </w:r>
      <w:r w:rsidRPr="00345CE9">
        <w:rPr>
          <w:rFonts w:cs="Arial"/>
          <w:spacing w:val="-1"/>
        </w:rPr>
        <w:t xml:space="preserve"> </w:t>
      </w:r>
      <w:r w:rsidRPr="00345CE9">
        <w:rPr>
          <w:rFonts w:cs="Arial"/>
          <w:spacing w:val="3"/>
        </w:rPr>
        <w:t>a</w:t>
      </w:r>
      <w:r w:rsidRPr="00345CE9">
        <w:rPr>
          <w:rFonts w:cs="Arial"/>
        </w:rPr>
        <w:t>c</w:t>
      </w:r>
      <w:r w:rsidRPr="00345CE9">
        <w:rPr>
          <w:rFonts w:cs="Arial"/>
          <w:spacing w:val="-2"/>
        </w:rPr>
        <w:t>q</w:t>
      </w:r>
      <w:r w:rsidRPr="00345CE9">
        <w:rPr>
          <w:rFonts w:cs="Arial"/>
        </w:rPr>
        <w:t>ui</w:t>
      </w:r>
      <w:r w:rsidRPr="00345CE9">
        <w:rPr>
          <w:rFonts w:cs="Arial"/>
          <w:spacing w:val="-2"/>
        </w:rPr>
        <w:t>r</w:t>
      </w:r>
      <w:r w:rsidRPr="00345CE9">
        <w:rPr>
          <w:rFonts w:cs="Arial"/>
        </w:rPr>
        <w:t>ed</w:t>
      </w:r>
      <w:r w:rsidRPr="00345CE9">
        <w:rPr>
          <w:rFonts w:cs="Arial"/>
          <w:spacing w:val="-3"/>
        </w:rPr>
        <w:t xml:space="preserve"> </w:t>
      </w:r>
      <w:proofErr w:type="spellStart"/>
      <w:r w:rsidRPr="00345CE9">
        <w:rPr>
          <w:rFonts w:cs="Arial"/>
        </w:rPr>
        <w:t>h</w:t>
      </w:r>
      <w:r w:rsidRPr="00345CE9">
        <w:rPr>
          <w:rFonts w:cs="Arial"/>
          <w:spacing w:val="-3"/>
        </w:rPr>
        <w:t>y</w:t>
      </w:r>
      <w:r w:rsidRPr="00345CE9">
        <w:rPr>
          <w:rFonts w:cs="Arial"/>
        </w:rPr>
        <w:t>ponatr</w:t>
      </w:r>
      <w:r w:rsidRPr="00345CE9">
        <w:rPr>
          <w:rFonts w:cs="Arial"/>
          <w:spacing w:val="-2"/>
        </w:rPr>
        <w:t>a</w:t>
      </w:r>
      <w:r w:rsidRPr="00345CE9">
        <w:rPr>
          <w:rFonts w:cs="Arial"/>
        </w:rPr>
        <w:t>e</w:t>
      </w:r>
      <w:r w:rsidRPr="00345CE9">
        <w:rPr>
          <w:rFonts w:cs="Arial"/>
          <w:spacing w:val="1"/>
        </w:rPr>
        <w:t>m</w:t>
      </w:r>
      <w:r w:rsidRPr="00345CE9">
        <w:rPr>
          <w:rFonts w:cs="Arial"/>
        </w:rPr>
        <w:t>ia</w:t>
      </w:r>
      <w:proofErr w:type="spellEnd"/>
      <w:r w:rsidRPr="00345CE9">
        <w:rPr>
          <w:rFonts w:cs="Arial"/>
          <w:spacing w:val="-3"/>
        </w:rPr>
        <w:t xml:space="preserve"> </w:t>
      </w:r>
      <w:r w:rsidRPr="00345CE9">
        <w:rPr>
          <w:rFonts w:cs="Arial"/>
        </w:rPr>
        <w:t>epis</w:t>
      </w:r>
      <w:r w:rsidRPr="00345CE9">
        <w:rPr>
          <w:rFonts w:cs="Arial"/>
          <w:spacing w:val="-2"/>
        </w:rPr>
        <w:t>o</w:t>
      </w:r>
      <w:r w:rsidRPr="00345CE9">
        <w:rPr>
          <w:rFonts w:cs="Arial"/>
        </w:rPr>
        <w:t>des</w:t>
      </w:r>
    </w:p>
    <w:p w:rsidR="00665A0B" w:rsidRPr="00345CE9" w:rsidRDefault="00665A0B" w:rsidP="00DF226D">
      <w:pPr>
        <w:pStyle w:val="BodyText"/>
        <w:numPr>
          <w:ilvl w:val="2"/>
          <w:numId w:val="4"/>
        </w:numPr>
        <w:tabs>
          <w:tab w:val="left" w:pos="1377"/>
        </w:tabs>
        <w:spacing w:before="21"/>
        <w:ind w:left="557" w:right="1349" w:hanging="284"/>
        <w:rPr>
          <w:rFonts w:cs="Arial"/>
        </w:rPr>
      </w:pPr>
      <w:r w:rsidRPr="00345CE9">
        <w:rPr>
          <w:rFonts w:cs="Arial"/>
        </w:rPr>
        <w:t>hi</w:t>
      </w:r>
      <w:r w:rsidRPr="00345CE9">
        <w:rPr>
          <w:rFonts w:cs="Arial"/>
          <w:spacing w:val="-2"/>
        </w:rPr>
        <w:t>g</w:t>
      </w:r>
      <w:r w:rsidRPr="00345CE9">
        <w:rPr>
          <w:rFonts w:cs="Arial"/>
        </w:rPr>
        <w:t>hl</w:t>
      </w:r>
      <w:r w:rsidRPr="00345CE9">
        <w:rPr>
          <w:rFonts w:cs="Arial"/>
          <w:spacing w:val="-2"/>
        </w:rPr>
        <w:t>ig</w:t>
      </w:r>
      <w:r w:rsidRPr="00345CE9">
        <w:rPr>
          <w:rFonts w:cs="Arial"/>
        </w:rPr>
        <w:t>ht</w:t>
      </w:r>
      <w:r w:rsidRPr="00345CE9">
        <w:rPr>
          <w:rFonts w:cs="Arial"/>
          <w:spacing w:val="-2"/>
        </w:rPr>
        <w:t xml:space="preserve"> </w:t>
      </w:r>
      <w:r w:rsidRPr="00345CE9">
        <w:rPr>
          <w:rFonts w:cs="Arial"/>
          <w:spacing w:val="-3"/>
        </w:rPr>
        <w:t>v</w:t>
      </w:r>
      <w:r w:rsidRPr="00345CE9">
        <w:rPr>
          <w:rFonts w:cs="Arial"/>
        </w:rPr>
        <w:t>ar</w:t>
      </w:r>
      <w:r w:rsidRPr="00345CE9">
        <w:rPr>
          <w:rFonts w:cs="Arial"/>
          <w:spacing w:val="-2"/>
        </w:rPr>
        <w:t>i</w:t>
      </w:r>
      <w:r w:rsidRPr="00345CE9">
        <w:rPr>
          <w:rFonts w:cs="Arial"/>
        </w:rPr>
        <w:t>ance</w:t>
      </w:r>
      <w:r w:rsidRPr="00345CE9">
        <w:rPr>
          <w:rFonts w:cs="Arial"/>
          <w:spacing w:val="-1"/>
        </w:rPr>
        <w:t xml:space="preserve"> </w:t>
      </w:r>
      <w:r w:rsidRPr="00345CE9">
        <w:rPr>
          <w:rFonts w:cs="Arial"/>
          <w:spacing w:val="3"/>
        </w:rPr>
        <w:t>f</w:t>
      </w:r>
      <w:r w:rsidRPr="00345CE9">
        <w:rPr>
          <w:rFonts w:cs="Arial"/>
        </w:rPr>
        <w:t>r</w:t>
      </w:r>
      <w:r w:rsidRPr="00345CE9">
        <w:rPr>
          <w:rFonts w:cs="Arial"/>
          <w:spacing w:val="-3"/>
        </w:rPr>
        <w:t>o</w:t>
      </w:r>
      <w:r w:rsidRPr="00345CE9">
        <w:rPr>
          <w:rFonts w:cs="Arial"/>
        </w:rPr>
        <w:t>m</w:t>
      </w:r>
      <w:r w:rsidRPr="00345CE9">
        <w:rPr>
          <w:rFonts w:cs="Arial"/>
          <w:spacing w:val="-2"/>
        </w:rPr>
        <w:t xml:space="preserve"> </w:t>
      </w:r>
      <w:r w:rsidRPr="00345CE9">
        <w:rPr>
          <w:rFonts w:cs="Arial"/>
          <w:spacing w:val="1"/>
        </w:rPr>
        <w:t>b</w:t>
      </w:r>
      <w:r w:rsidRPr="00345CE9">
        <w:rPr>
          <w:rFonts w:cs="Arial"/>
        </w:rPr>
        <w:t>est</w:t>
      </w:r>
      <w:r w:rsidRPr="00345CE9">
        <w:rPr>
          <w:rFonts w:cs="Arial"/>
          <w:spacing w:val="-3"/>
        </w:rPr>
        <w:t xml:space="preserve"> </w:t>
      </w:r>
      <w:r w:rsidRPr="00345CE9">
        <w:rPr>
          <w:rFonts w:cs="Arial"/>
        </w:rPr>
        <w:t>practice</w:t>
      </w:r>
      <w:r w:rsidRPr="00345CE9">
        <w:rPr>
          <w:rFonts w:cs="Arial"/>
          <w:spacing w:val="-1"/>
        </w:rPr>
        <w:t xml:space="preserve"> </w:t>
      </w:r>
      <w:r w:rsidRPr="00345CE9">
        <w:rPr>
          <w:rFonts w:cs="Arial"/>
          <w:spacing w:val="-2"/>
        </w:rPr>
        <w:t>g</w:t>
      </w:r>
      <w:r w:rsidRPr="00345CE9">
        <w:rPr>
          <w:rFonts w:cs="Arial"/>
        </w:rPr>
        <w:t>ui</w:t>
      </w:r>
      <w:r w:rsidRPr="00345CE9">
        <w:rPr>
          <w:rFonts w:cs="Arial"/>
          <w:spacing w:val="-2"/>
        </w:rPr>
        <w:t>d</w:t>
      </w:r>
      <w:r w:rsidRPr="00345CE9">
        <w:rPr>
          <w:rFonts w:cs="Arial"/>
        </w:rPr>
        <w:t>an</w:t>
      </w:r>
      <w:r w:rsidRPr="00345CE9">
        <w:rPr>
          <w:rFonts w:cs="Arial"/>
          <w:spacing w:val="-3"/>
        </w:rPr>
        <w:t>c</w:t>
      </w:r>
      <w:r w:rsidRPr="00345CE9">
        <w:rPr>
          <w:rFonts w:cs="Arial"/>
        </w:rPr>
        <w:t>e</w:t>
      </w:r>
      <w:r w:rsidRPr="00345CE9">
        <w:rPr>
          <w:rFonts w:cs="Arial"/>
          <w:spacing w:val="-1"/>
        </w:rPr>
        <w:t xml:space="preserve"> </w:t>
      </w:r>
      <w:r w:rsidRPr="00345CE9">
        <w:rPr>
          <w:rFonts w:cs="Arial"/>
          <w:spacing w:val="1"/>
        </w:rPr>
        <w:t>a</w:t>
      </w:r>
      <w:r w:rsidRPr="00345CE9">
        <w:rPr>
          <w:rFonts w:cs="Arial"/>
        </w:rPr>
        <w:t>s</w:t>
      </w:r>
      <w:r w:rsidRPr="00345CE9">
        <w:rPr>
          <w:rFonts w:cs="Arial"/>
          <w:spacing w:val="-3"/>
        </w:rPr>
        <w:t xml:space="preserve"> </w:t>
      </w:r>
      <w:r w:rsidRPr="00345CE9">
        <w:rPr>
          <w:rFonts w:cs="Arial"/>
        </w:rPr>
        <w:t>hi</w:t>
      </w:r>
      <w:r w:rsidRPr="00345CE9">
        <w:rPr>
          <w:rFonts w:cs="Arial"/>
          <w:spacing w:val="-2"/>
        </w:rPr>
        <w:t>g</w:t>
      </w:r>
      <w:r w:rsidRPr="00345CE9">
        <w:rPr>
          <w:rFonts w:cs="Arial"/>
        </w:rPr>
        <w:t>hl</w:t>
      </w:r>
      <w:r w:rsidRPr="00345CE9">
        <w:rPr>
          <w:rFonts w:cs="Arial"/>
          <w:spacing w:val="-2"/>
        </w:rPr>
        <w:t>ig</w:t>
      </w:r>
      <w:r w:rsidRPr="00345CE9">
        <w:rPr>
          <w:rFonts w:cs="Arial"/>
        </w:rPr>
        <w:t>ht</w:t>
      </w:r>
      <w:r w:rsidRPr="00345CE9">
        <w:rPr>
          <w:rFonts w:cs="Arial"/>
          <w:spacing w:val="1"/>
        </w:rPr>
        <w:t>e</w:t>
      </w:r>
      <w:r w:rsidRPr="00345CE9">
        <w:rPr>
          <w:rFonts w:cs="Arial"/>
        </w:rPr>
        <w:t>d</w:t>
      </w:r>
      <w:r w:rsidRPr="00345CE9">
        <w:rPr>
          <w:rFonts w:cs="Arial"/>
          <w:spacing w:val="-1"/>
        </w:rPr>
        <w:t xml:space="preserve"> </w:t>
      </w:r>
      <w:r w:rsidRPr="00345CE9">
        <w:rPr>
          <w:rFonts w:cs="Arial"/>
        </w:rPr>
        <w:t>in</w:t>
      </w:r>
      <w:r w:rsidRPr="00345CE9">
        <w:rPr>
          <w:rFonts w:cs="Arial"/>
          <w:spacing w:val="-1"/>
        </w:rPr>
        <w:t xml:space="preserve"> </w:t>
      </w:r>
      <w:r w:rsidRPr="00345CE9">
        <w:rPr>
          <w:rFonts w:cs="Arial"/>
          <w:spacing w:val="-2"/>
        </w:rPr>
        <w:t>t</w:t>
      </w:r>
      <w:r w:rsidRPr="00345CE9">
        <w:rPr>
          <w:rFonts w:cs="Arial"/>
        </w:rPr>
        <w:t>his doc</w:t>
      </w:r>
      <w:r w:rsidRPr="00345CE9">
        <w:rPr>
          <w:rFonts w:cs="Arial"/>
          <w:spacing w:val="-2"/>
        </w:rPr>
        <w:t>u</w:t>
      </w:r>
      <w:r w:rsidRPr="00345CE9">
        <w:rPr>
          <w:rFonts w:cs="Arial"/>
          <w:spacing w:val="1"/>
        </w:rPr>
        <w:t>m</w:t>
      </w:r>
      <w:r w:rsidRPr="00345CE9">
        <w:rPr>
          <w:rFonts w:cs="Arial"/>
          <w:spacing w:val="-2"/>
        </w:rPr>
        <w:t>e</w:t>
      </w:r>
      <w:r w:rsidRPr="00345CE9">
        <w:rPr>
          <w:rFonts w:cs="Arial"/>
        </w:rPr>
        <w:t>nt</w:t>
      </w:r>
    </w:p>
    <w:p w:rsidR="00665A0B" w:rsidRPr="00345CE9" w:rsidRDefault="00665A0B" w:rsidP="00DF226D">
      <w:pPr>
        <w:pStyle w:val="BodyText"/>
        <w:numPr>
          <w:ilvl w:val="2"/>
          <w:numId w:val="4"/>
        </w:numPr>
        <w:tabs>
          <w:tab w:val="left" w:pos="1377"/>
        </w:tabs>
        <w:ind w:left="557" w:hanging="284"/>
        <w:rPr>
          <w:rFonts w:cs="Arial"/>
        </w:rPr>
      </w:pPr>
      <w:proofErr w:type="gramStart"/>
      <w:r w:rsidRPr="00345CE9">
        <w:rPr>
          <w:rFonts w:cs="Arial"/>
          <w:spacing w:val="-2"/>
        </w:rPr>
        <w:t>g</w:t>
      </w:r>
      <w:r w:rsidRPr="00345CE9">
        <w:rPr>
          <w:rFonts w:cs="Arial"/>
        </w:rPr>
        <w:t>enerate</w:t>
      </w:r>
      <w:proofErr w:type="gramEnd"/>
      <w:r w:rsidRPr="00345CE9">
        <w:rPr>
          <w:rFonts w:cs="Arial"/>
          <w:spacing w:val="-3"/>
        </w:rPr>
        <w:t xml:space="preserve"> </w:t>
      </w:r>
      <w:r w:rsidRPr="00345CE9">
        <w:rPr>
          <w:rFonts w:cs="Arial"/>
        </w:rPr>
        <w:t>a</w:t>
      </w:r>
      <w:r w:rsidRPr="00345CE9">
        <w:rPr>
          <w:rFonts w:cs="Arial"/>
          <w:spacing w:val="-4"/>
        </w:rPr>
        <w:t xml:space="preserve"> </w:t>
      </w:r>
      <w:r w:rsidRPr="00345CE9">
        <w:rPr>
          <w:rFonts w:cs="Arial"/>
          <w:spacing w:val="1"/>
        </w:rPr>
        <w:t>T</w:t>
      </w:r>
      <w:r w:rsidRPr="00345CE9">
        <w:rPr>
          <w:rFonts w:cs="Arial"/>
        </w:rPr>
        <w:t>rust</w:t>
      </w:r>
      <w:r w:rsidRPr="00345CE9">
        <w:rPr>
          <w:rFonts w:cs="Arial"/>
          <w:spacing w:val="-4"/>
        </w:rPr>
        <w:t xml:space="preserve"> </w:t>
      </w:r>
      <w:r w:rsidRPr="00345CE9">
        <w:rPr>
          <w:rFonts w:cs="Arial"/>
        </w:rPr>
        <w:t>Ad</w:t>
      </w:r>
      <w:r w:rsidRPr="00345CE9">
        <w:rPr>
          <w:rFonts w:cs="Arial"/>
          <w:spacing w:val="-3"/>
        </w:rPr>
        <w:t>v</w:t>
      </w:r>
      <w:r w:rsidRPr="00345CE9">
        <w:rPr>
          <w:rFonts w:cs="Arial"/>
        </w:rPr>
        <w:t>erse</w:t>
      </w:r>
      <w:r w:rsidRPr="00345CE9">
        <w:rPr>
          <w:rFonts w:cs="Arial"/>
          <w:spacing w:val="-2"/>
        </w:rPr>
        <w:t xml:space="preserve"> </w:t>
      </w:r>
      <w:r w:rsidRPr="00345CE9">
        <w:rPr>
          <w:rFonts w:cs="Arial"/>
        </w:rPr>
        <w:t>I</w:t>
      </w:r>
      <w:r w:rsidRPr="00345CE9">
        <w:rPr>
          <w:rFonts w:cs="Arial"/>
          <w:spacing w:val="1"/>
        </w:rPr>
        <w:t>n</w:t>
      </w:r>
      <w:r w:rsidRPr="00345CE9">
        <w:rPr>
          <w:rFonts w:cs="Arial"/>
        </w:rPr>
        <w:t>ci</w:t>
      </w:r>
      <w:r w:rsidRPr="00345CE9">
        <w:rPr>
          <w:rFonts w:cs="Arial"/>
          <w:spacing w:val="-2"/>
        </w:rPr>
        <w:t>d</w:t>
      </w:r>
      <w:r w:rsidRPr="00345CE9">
        <w:rPr>
          <w:rFonts w:cs="Arial"/>
        </w:rPr>
        <w:t>ent</w:t>
      </w:r>
      <w:r w:rsidRPr="00345CE9">
        <w:rPr>
          <w:rFonts w:cs="Arial"/>
          <w:spacing w:val="-3"/>
        </w:rPr>
        <w:t xml:space="preserve"> </w:t>
      </w:r>
      <w:r w:rsidRPr="00345CE9">
        <w:rPr>
          <w:rFonts w:cs="Arial"/>
        </w:rPr>
        <w:t>Form</w:t>
      </w:r>
      <w:r w:rsidRPr="00345CE9">
        <w:rPr>
          <w:rFonts w:cs="Arial"/>
          <w:spacing w:val="-2"/>
        </w:rPr>
        <w:t xml:space="preserve"> </w:t>
      </w:r>
      <w:r w:rsidRPr="00345CE9">
        <w:rPr>
          <w:rFonts w:cs="Arial"/>
          <w:spacing w:val="-3"/>
        </w:rPr>
        <w:t>w</w:t>
      </w:r>
      <w:r w:rsidRPr="00345CE9">
        <w:rPr>
          <w:rFonts w:cs="Arial"/>
        </w:rPr>
        <w:t>he</w:t>
      </w:r>
      <w:r w:rsidRPr="00345CE9">
        <w:rPr>
          <w:rFonts w:cs="Arial"/>
          <w:spacing w:val="-2"/>
        </w:rPr>
        <w:t>n</w:t>
      </w:r>
      <w:r w:rsidRPr="00345CE9">
        <w:rPr>
          <w:rFonts w:cs="Arial"/>
        </w:rPr>
        <w:t>e</w:t>
      </w:r>
      <w:r w:rsidRPr="00345CE9">
        <w:rPr>
          <w:rFonts w:cs="Arial"/>
          <w:spacing w:val="-3"/>
        </w:rPr>
        <w:t>v</w:t>
      </w:r>
      <w:r w:rsidRPr="00345CE9">
        <w:rPr>
          <w:rFonts w:cs="Arial"/>
        </w:rPr>
        <w:t>er</w:t>
      </w:r>
      <w:r w:rsidRPr="00345CE9">
        <w:rPr>
          <w:rFonts w:cs="Arial"/>
          <w:spacing w:val="-2"/>
        </w:rPr>
        <w:t xml:space="preserve"> </w:t>
      </w:r>
      <w:r w:rsidRPr="00345CE9">
        <w:rPr>
          <w:rFonts w:cs="Arial"/>
        </w:rPr>
        <w:t>such</w:t>
      </w:r>
      <w:r w:rsidRPr="00345CE9">
        <w:rPr>
          <w:rFonts w:cs="Arial"/>
          <w:spacing w:val="-2"/>
        </w:rPr>
        <w:t xml:space="preserve"> </w:t>
      </w:r>
      <w:r w:rsidRPr="00345CE9">
        <w:rPr>
          <w:rFonts w:cs="Arial"/>
        </w:rPr>
        <w:t>incid</w:t>
      </w:r>
      <w:r w:rsidRPr="00345CE9">
        <w:rPr>
          <w:rFonts w:cs="Arial"/>
          <w:spacing w:val="-2"/>
        </w:rPr>
        <w:t>e</w:t>
      </w:r>
      <w:r w:rsidRPr="00345CE9">
        <w:rPr>
          <w:rFonts w:cs="Arial"/>
        </w:rPr>
        <w:t>nts</w:t>
      </w:r>
      <w:r w:rsidRPr="00345CE9">
        <w:rPr>
          <w:rFonts w:cs="Arial"/>
          <w:spacing w:val="-3"/>
        </w:rPr>
        <w:t xml:space="preserve"> </w:t>
      </w:r>
      <w:r w:rsidRPr="00345CE9">
        <w:rPr>
          <w:rFonts w:cs="Arial"/>
        </w:rPr>
        <w:t>o</w:t>
      </w:r>
      <w:r w:rsidRPr="00345CE9">
        <w:rPr>
          <w:rFonts w:cs="Arial"/>
          <w:spacing w:val="-3"/>
        </w:rPr>
        <w:t>c</w:t>
      </w:r>
      <w:r w:rsidRPr="00345CE9">
        <w:rPr>
          <w:rFonts w:cs="Arial"/>
        </w:rPr>
        <w:t>cur.</w:t>
      </w:r>
    </w:p>
    <w:p w:rsidR="00665A0B" w:rsidRPr="00345CE9" w:rsidRDefault="00665A0B" w:rsidP="00C10785">
      <w:pPr>
        <w:spacing w:before="14"/>
        <w:jc w:val="both"/>
        <w:rPr>
          <w:rFonts w:ascii="Arial" w:hAnsi="Arial" w:cs="Arial"/>
          <w:sz w:val="26"/>
          <w:szCs w:val="26"/>
        </w:rPr>
      </w:pPr>
    </w:p>
    <w:p w:rsidR="00665A0B" w:rsidRPr="00345CE9" w:rsidRDefault="00665A0B" w:rsidP="00C10785">
      <w:pPr>
        <w:pStyle w:val="BodyText"/>
        <w:ind w:left="0" w:right="652"/>
        <w:jc w:val="both"/>
        <w:rPr>
          <w:rFonts w:cs="Arial"/>
        </w:rPr>
      </w:pPr>
      <w:r w:rsidRPr="00345CE9">
        <w:rPr>
          <w:rFonts w:cs="Arial"/>
          <w:spacing w:val="1"/>
        </w:rPr>
        <w:t>T</w:t>
      </w:r>
      <w:r w:rsidRPr="00345CE9">
        <w:rPr>
          <w:rFonts w:cs="Arial"/>
          <w:spacing w:val="-2"/>
        </w:rPr>
        <w:t>h</w:t>
      </w:r>
      <w:r w:rsidRPr="00345CE9">
        <w:rPr>
          <w:rFonts w:cs="Arial"/>
        </w:rPr>
        <w:t>ese</w:t>
      </w:r>
      <w:r w:rsidRPr="00345CE9">
        <w:rPr>
          <w:rFonts w:cs="Arial"/>
          <w:spacing w:val="-1"/>
        </w:rPr>
        <w:t xml:space="preserve"> </w:t>
      </w:r>
      <w:r w:rsidRPr="00345CE9">
        <w:rPr>
          <w:rFonts w:cs="Arial"/>
        </w:rPr>
        <w:t>tr</w:t>
      </w:r>
      <w:r w:rsidRPr="00345CE9">
        <w:rPr>
          <w:rFonts w:cs="Arial"/>
          <w:spacing w:val="-2"/>
        </w:rPr>
        <w:t>igg</w:t>
      </w:r>
      <w:r w:rsidRPr="00345CE9">
        <w:rPr>
          <w:rFonts w:cs="Arial"/>
        </w:rPr>
        <w:t>ers</w:t>
      </w:r>
      <w:r w:rsidRPr="00345CE9">
        <w:rPr>
          <w:rFonts w:cs="Arial"/>
          <w:spacing w:val="-1"/>
        </w:rPr>
        <w:t xml:space="preserve"> </w:t>
      </w:r>
      <w:r w:rsidRPr="00345CE9">
        <w:rPr>
          <w:rFonts w:cs="Arial"/>
        </w:rPr>
        <w:t>c</w:t>
      </w:r>
      <w:r w:rsidRPr="00345CE9">
        <w:rPr>
          <w:rFonts w:cs="Arial"/>
          <w:spacing w:val="1"/>
        </w:rPr>
        <w:t>o</w:t>
      </w:r>
      <w:r w:rsidRPr="00345CE9">
        <w:rPr>
          <w:rFonts w:cs="Arial"/>
          <w:spacing w:val="-3"/>
        </w:rPr>
        <w:t>v</w:t>
      </w:r>
      <w:r w:rsidRPr="00345CE9">
        <w:rPr>
          <w:rFonts w:cs="Arial"/>
        </w:rPr>
        <w:t>er the</w:t>
      </w:r>
      <w:r w:rsidRPr="00345CE9">
        <w:rPr>
          <w:rFonts w:cs="Arial"/>
          <w:spacing w:val="-1"/>
        </w:rPr>
        <w:t xml:space="preserve"> </w:t>
      </w:r>
      <w:r w:rsidRPr="00345CE9">
        <w:rPr>
          <w:rFonts w:cs="Arial"/>
        </w:rPr>
        <w:t>c</w:t>
      </w:r>
      <w:r w:rsidRPr="00345CE9">
        <w:rPr>
          <w:rFonts w:cs="Arial"/>
          <w:spacing w:val="1"/>
        </w:rPr>
        <w:t>h</w:t>
      </w:r>
      <w:r w:rsidRPr="00345CE9">
        <w:rPr>
          <w:rFonts w:cs="Arial"/>
        </w:rPr>
        <w:t>oice</w:t>
      </w:r>
      <w:r w:rsidRPr="00345CE9">
        <w:rPr>
          <w:rFonts w:cs="Arial"/>
          <w:spacing w:val="-3"/>
        </w:rPr>
        <w:t xml:space="preserve"> </w:t>
      </w:r>
      <w:r w:rsidRPr="00345CE9">
        <w:rPr>
          <w:rFonts w:cs="Arial"/>
          <w:spacing w:val="-2"/>
        </w:rPr>
        <w:t>o</w:t>
      </w:r>
      <w:r w:rsidRPr="00345CE9">
        <w:rPr>
          <w:rFonts w:cs="Arial"/>
        </w:rPr>
        <w:t xml:space="preserve">f </w:t>
      </w:r>
      <w:r w:rsidRPr="00345CE9">
        <w:rPr>
          <w:rFonts w:cs="Arial"/>
          <w:spacing w:val="2"/>
        </w:rPr>
        <w:t>f</w:t>
      </w:r>
      <w:r w:rsidRPr="00345CE9">
        <w:rPr>
          <w:rFonts w:cs="Arial"/>
        </w:rPr>
        <w:t>luid</w:t>
      </w:r>
      <w:r w:rsidRPr="00345CE9">
        <w:rPr>
          <w:rFonts w:cs="Arial"/>
          <w:spacing w:val="-3"/>
        </w:rPr>
        <w:t xml:space="preserve"> </w:t>
      </w:r>
      <w:r w:rsidRPr="00345CE9">
        <w:rPr>
          <w:rFonts w:cs="Arial"/>
          <w:spacing w:val="1"/>
        </w:rPr>
        <w:t>p</w:t>
      </w:r>
      <w:r w:rsidRPr="00345CE9">
        <w:rPr>
          <w:rFonts w:cs="Arial"/>
        </w:rPr>
        <w:t>rescr</w:t>
      </w:r>
      <w:r w:rsidRPr="00345CE9">
        <w:rPr>
          <w:rFonts w:cs="Arial"/>
          <w:spacing w:val="-2"/>
        </w:rPr>
        <w:t>i</w:t>
      </w:r>
      <w:r w:rsidRPr="00345CE9">
        <w:rPr>
          <w:rFonts w:cs="Arial"/>
        </w:rPr>
        <w:t>b</w:t>
      </w:r>
      <w:r w:rsidRPr="00345CE9">
        <w:rPr>
          <w:rFonts w:cs="Arial"/>
          <w:spacing w:val="-2"/>
        </w:rPr>
        <w:t>e</w:t>
      </w:r>
      <w:r w:rsidRPr="00345CE9">
        <w:rPr>
          <w:rFonts w:cs="Arial"/>
        </w:rPr>
        <w:t xml:space="preserve">d </w:t>
      </w:r>
      <w:r w:rsidRPr="00345CE9">
        <w:rPr>
          <w:rFonts w:cs="Arial"/>
          <w:spacing w:val="1"/>
        </w:rPr>
        <w:t>a</w:t>
      </w:r>
      <w:r w:rsidRPr="00345CE9">
        <w:rPr>
          <w:rFonts w:cs="Arial"/>
        </w:rPr>
        <w:t>t</w:t>
      </w:r>
      <w:r w:rsidRPr="00345CE9">
        <w:rPr>
          <w:rFonts w:cs="Arial"/>
          <w:spacing w:val="7"/>
        </w:rPr>
        <w:t xml:space="preserve"> </w:t>
      </w:r>
      <w:r w:rsidRPr="00345CE9">
        <w:rPr>
          <w:rFonts w:cs="Arial"/>
          <w:spacing w:val="-3"/>
        </w:rPr>
        <w:t>w</w:t>
      </w:r>
      <w:r w:rsidRPr="00345CE9">
        <w:rPr>
          <w:rFonts w:cs="Arial"/>
        </w:rPr>
        <w:t>ard le</w:t>
      </w:r>
      <w:r w:rsidRPr="00345CE9">
        <w:rPr>
          <w:rFonts w:cs="Arial"/>
          <w:spacing w:val="-2"/>
        </w:rPr>
        <w:t>v</w:t>
      </w:r>
      <w:r w:rsidRPr="00345CE9">
        <w:rPr>
          <w:rFonts w:cs="Arial"/>
        </w:rPr>
        <w:t>el,</w:t>
      </w:r>
      <w:r w:rsidRPr="00345CE9">
        <w:rPr>
          <w:rFonts w:cs="Arial"/>
          <w:spacing w:val="-1"/>
        </w:rPr>
        <w:t xml:space="preserve"> </w:t>
      </w:r>
      <w:r w:rsidRPr="00345CE9">
        <w:rPr>
          <w:rFonts w:cs="Arial"/>
        </w:rPr>
        <w:t>c</w:t>
      </w:r>
      <w:r w:rsidRPr="00345CE9">
        <w:rPr>
          <w:rFonts w:cs="Arial"/>
          <w:spacing w:val="1"/>
        </w:rPr>
        <w:t>h</w:t>
      </w:r>
      <w:r w:rsidRPr="00345CE9">
        <w:rPr>
          <w:rFonts w:cs="Arial"/>
        </w:rPr>
        <w:t>arting</w:t>
      </w:r>
      <w:r w:rsidRPr="00345CE9">
        <w:rPr>
          <w:rFonts w:cs="Arial"/>
          <w:spacing w:val="-3"/>
        </w:rPr>
        <w:t xml:space="preserve"> </w:t>
      </w:r>
      <w:r w:rsidRPr="00345CE9">
        <w:rPr>
          <w:rFonts w:cs="Arial"/>
        </w:rPr>
        <w:t>rele</w:t>
      </w:r>
      <w:r w:rsidRPr="00345CE9">
        <w:rPr>
          <w:rFonts w:cs="Arial"/>
          <w:spacing w:val="-3"/>
        </w:rPr>
        <w:t>v</w:t>
      </w:r>
      <w:r w:rsidRPr="00345CE9">
        <w:rPr>
          <w:rFonts w:cs="Arial"/>
        </w:rPr>
        <w:t xml:space="preserve">ant </w:t>
      </w:r>
      <w:r w:rsidRPr="00345CE9">
        <w:rPr>
          <w:rFonts w:cs="Arial"/>
          <w:spacing w:val="2"/>
        </w:rPr>
        <w:t>f</w:t>
      </w:r>
      <w:r w:rsidRPr="00345CE9">
        <w:rPr>
          <w:rFonts w:cs="Arial"/>
          <w:spacing w:val="-3"/>
        </w:rPr>
        <w:t>i</w:t>
      </w:r>
      <w:r w:rsidRPr="00345CE9">
        <w:rPr>
          <w:rFonts w:cs="Arial"/>
        </w:rPr>
        <w:t>ndin</w:t>
      </w:r>
      <w:r w:rsidRPr="00345CE9">
        <w:rPr>
          <w:rFonts w:cs="Arial"/>
          <w:spacing w:val="-2"/>
        </w:rPr>
        <w:t>g</w:t>
      </w:r>
      <w:r w:rsidRPr="00345CE9">
        <w:rPr>
          <w:rFonts w:cs="Arial"/>
        </w:rPr>
        <w:t>s</w:t>
      </w:r>
      <w:r w:rsidRPr="00345CE9">
        <w:rPr>
          <w:rFonts w:cs="Arial"/>
          <w:spacing w:val="-1"/>
        </w:rPr>
        <w:t xml:space="preserve"> </w:t>
      </w:r>
      <w:r w:rsidRPr="00345CE9">
        <w:rPr>
          <w:rFonts w:cs="Arial"/>
        </w:rPr>
        <w:t>in</w:t>
      </w:r>
      <w:r w:rsidRPr="00345CE9">
        <w:rPr>
          <w:rFonts w:cs="Arial"/>
          <w:spacing w:val="-1"/>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spacing w:val="1"/>
        </w:rPr>
        <w:t>m</w:t>
      </w:r>
      <w:r w:rsidRPr="00345CE9">
        <w:rPr>
          <w:rFonts w:cs="Arial"/>
          <w:spacing w:val="-2"/>
        </w:rPr>
        <w:t>e</w:t>
      </w:r>
      <w:r w:rsidRPr="00345CE9">
        <w:rPr>
          <w:rFonts w:cs="Arial"/>
        </w:rPr>
        <w:t>dical</w:t>
      </w:r>
      <w:r w:rsidRPr="00345CE9">
        <w:rPr>
          <w:rFonts w:cs="Arial"/>
          <w:spacing w:val="-4"/>
        </w:rPr>
        <w:t xml:space="preserve"> </w:t>
      </w:r>
      <w:r w:rsidRPr="00345CE9">
        <w:rPr>
          <w:rFonts w:cs="Arial"/>
          <w:spacing w:val="1"/>
        </w:rPr>
        <w:t>n</w:t>
      </w:r>
      <w:r w:rsidRPr="00345CE9">
        <w:rPr>
          <w:rFonts w:cs="Arial"/>
        </w:rPr>
        <w:t>o</w:t>
      </w:r>
      <w:r w:rsidRPr="00345CE9">
        <w:rPr>
          <w:rFonts w:cs="Arial"/>
          <w:spacing w:val="-2"/>
        </w:rPr>
        <w:t>t</w:t>
      </w:r>
      <w:r w:rsidRPr="00345CE9">
        <w:rPr>
          <w:rFonts w:cs="Arial"/>
        </w:rPr>
        <w:t>es,</w:t>
      </w:r>
      <w:r w:rsidRPr="00345CE9">
        <w:rPr>
          <w:rFonts w:cs="Arial"/>
          <w:spacing w:val="-1"/>
        </w:rPr>
        <w:t xml:space="preserve"> </w:t>
      </w:r>
      <w:r w:rsidRPr="00345CE9">
        <w:rPr>
          <w:rFonts w:cs="Arial"/>
          <w:spacing w:val="-2"/>
        </w:rPr>
        <w:t>t</w:t>
      </w:r>
      <w:r w:rsidRPr="00345CE9">
        <w:rPr>
          <w:rFonts w:cs="Arial"/>
        </w:rPr>
        <w:t>he</w:t>
      </w:r>
      <w:r w:rsidRPr="00345CE9">
        <w:rPr>
          <w:rFonts w:cs="Arial"/>
          <w:spacing w:val="-2"/>
        </w:rPr>
        <w:t xml:space="preserve"> </w:t>
      </w:r>
      <w:r w:rsidRPr="00345CE9">
        <w:rPr>
          <w:rFonts w:cs="Arial"/>
          <w:spacing w:val="2"/>
        </w:rPr>
        <w:t>f</w:t>
      </w:r>
      <w:r w:rsidRPr="00345CE9">
        <w:rPr>
          <w:rFonts w:cs="Arial"/>
        </w:rPr>
        <w:t>re</w:t>
      </w:r>
      <w:r w:rsidRPr="00345CE9">
        <w:rPr>
          <w:rFonts w:cs="Arial"/>
          <w:spacing w:val="-2"/>
        </w:rPr>
        <w:t>qu</w:t>
      </w:r>
      <w:r w:rsidRPr="00345CE9">
        <w:rPr>
          <w:rFonts w:cs="Arial"/>
        </w:rPr>
        <w:t>ency</w:t>
      </w:r>
      <w:r w:rsidRPr="00345CE9">
        <w:rPr>
          <w:rFonts w:cs="Arial"/>
          <w:spacing w:val="-4"/>
        </w:rPr>
        <w:t xml:space="preserve"> </w:t>
      </w:r>
      <w:r w:rsidRPr="00345CE9">
        <w:rPr>
          <w:rFonts w:cs="Arial"/>
          <w:spacing w:val="-1"/>
        </w:rPr>
        <w:t>o</w:t>
      </w:r>
      <w:r w:rsidRPr="00345CE9">
        <w:rPr>
          <w:rFonts w:cs="Arial"/>
        </w:rPr>
        <w:t>f</w:t>
      </w:r>
      <w:r w:rsidRPr="00345CE9">
        <w:rPr>
          <w:rFonts w:cs="Arial"/>
          <w:w w:val="99"/>
        </w:rPr>
        <w:t xml:space="preserve"> </w:t>
      </w:r>
      <w:r w:rsidRPr="00345CE9">
        <w:rPr>
          <w:rFonts w:cs="Arial"/>
        </w:rPr>
        <w:t>electrol</w:t>
      </w:r>
      <w:r w:rsidRPr="00345CE9">
        <w:rPr>
          <w:rFonts w:cs="Arial"/>
          <w:spacing w:val="-3"/>
        </w:rPr>
        <w:t>y</w:t>
      </w:r>
      <w:r w:rsidRPr="00345CE9">
        <w:rPr>
          <w:rFonts w:cs="Arial"/>
        </w:rPr>
        <w:t>te</w:t>
      </w:r>
      <w:r w:rsidRPr="00345CE9">
        <w:rPr>
          <w:rFonts w:cs="Arial"/>
          <w:spacing w:val="-1"/>
        </w:rPr>
        <w:t xml:space="preserve"> </w:t>
      </w:r>
      <w:r w:rsidRPr="00345CE9">
        <w:rPr>
          <w:rFonts w:cs="Arial"/>
          <w:spacing w:val="1"/>
        </w:rPr>
        <w:t>a</w:t>
      </w:r>
      <w:r w:rsidRPr="00345CE9">
        <w:rPr>
          <w:rFonts w:cs="Arial"/>
          <w:spacing w:val="-2"/>
        </w:rPr>
        <w:t>n</w:t>
      </w:r>
      <w:r w:rsidRPr="00345CE9">
        <w:rPr>
          <w:rFonts w:cs="Arial"/>
        </w:rPr>
        <w:t>al</w:t>
      </w:r>
      <w:r w:rsidRPr="00345CE9">
        <w:rPr>
          <w:rFonts w:cs="Arial"/>
          <w:spacing w:val="-3"/>
        </w:rPr>
        <w:t>y</w:t>
      </w:r>
      <w:r w:rsidRPr="00345CE9">
        <w:rPr>
          <w:rFonts w:cs="Arial"/>
        </w:rPr>
        <w:t>sis</w:t>
      </w:r>
      <w:r w:rsidRPr="00345CE9">
        <w:rPr>
          <w:rFonts w:cs="Arial"/>
          <w:spacing w:val="-2"/>
        </w:rPr>
        <w:t xml:space="preserve"> </w:t>
      </w:r>
      <w:r w:rsidRPr="00345CE9">
        <w:rPr>
          <w:rFonts w:cs="Arial"/>
        </w:rPr>
        <w:t>and</w:t>
      </w:r>
      <w:r w:rsidRPr="00345CE9">
        <w:rPr>
          <w:rFonts w:cs="Arial"/>
          <w:spacing w:val="-1"/>
        </w:rPr>
        <w:t xml:space="preserve"> </w:t>
      </w:r>
      <w:r w:rsidRPr="00345CE9">
        <w:rPr>
          <w:rFonts w:cs="Arial"/>
        </w:rPr>
        <w:t>t</w:t>
      </w:r>
      <w:r w:rsidRPr="00345CE9">
        <w:rPr>
          <w:rFonts w:cs="Arial"/>
          <w:spacing w:val="-2"/>
        </w:rPr>
        <w:t>h</w:t>
      </w:r>
      <w:r w:rsidRPr="00345CE9">
        <w:rPr>
          <w:rFonts w:cs="Arial"/>
        </w:rPr>
        <w:t>e</w:t>
      </w:r>
      <w:r w:rsidRPr="00345CE9">
        <w:rPr>
          <w:rFonts w:cs="Arial"/>
          <w:spacing w:val="-1"/>
        </w:rPr>
        <w:t xml:space="preserve"> d</w:t>
      </w:r>
      <w:r w:rsidRPr="00345CE9">
        <w:rPr>
          <w:rFonts w:cs="Arial"/>
        </w:rPr>
        <w:t>et</w:t>
      </w:r>
      <w:r w:rsidRPr="00345CE9">
        <w:rPr>
          <w:rFonts w:cs="Arial"/>
          <w:spacing w:val="1"/>
        </w:rPr>
        <w:t>e</w:t>
      </w:r>
      <w:r w:rsidRPr="00345CE9">
        <w:rPr>
          <w:rFonts w:cs="Arial"/>
        </w:rPr>
        <w:t>ct</w:t>
      </w:r>
      <w:r w:rsidRPr="00345CE9">
        <w:rPr>
          <w:rFonts w:cs="Arial"/>
          <w:spacing w:val="-3"/>
        </w:rPr>
        <w:t>i</w:t>
      </w:r>
      <w:r w:rsidRPr="00345CE9">
        <w:rPr>
          <w:rFonts w:cs="Arial"/>
        </w:rPr>
        <w:t>on</w:t>
      </w:r>
      <w:r w:rsidRPr="00345CE9">
        <w:rPr>
          <w:rFonts w:cs="Arial"/>
          <w:spacing w:val="-1"/>
        </w:rPr>
        <w:t xml:space="preserve"> o</w:t>
      </w:r>
      <w:r w:rsidRPr="00345CE9">
        <w:rPr>
          <w:rFonts w:cs="Arial"/>
        </w:rPr>
        <w:t>f</w:t>
      </w:r>
      <w:r w:rsidRPr="00345CE9">
        <w:rPr>
          <w:rFonts w:cs="Arial"/>
          <w:spacing w:val="-1"/>
        </w:rPr>
        <w:t xml:space="preserve"> </w:t>
      </w:r>
      <w:r w:rsidRPr="00345CE9">
        <w:rPr>
          <w:rFonts w:cs="Arial"/>
        </w:rPr>
        <w:t>bio</w:t>
      </w:r>
      <w:r w:rsidRPr="00345CE9">
        <w:rPr>
          <w:rFonts w:cs="Arial"/>
          <w:spacing w:val="-2"/>
        </w:rPr>
        <w:t>c</w:t>
      </w:r>
      <w:r w:rsidRPr="00345CE9">
        <w:rPr>
          <w:rFonts w:cs="Arial"/>
        </w:rPr>
        <w:t>he</w:t>
      </w:r>
      <w:r w:rsidRPr="00345CE9">
        <w:rPr>
          <w:rFonts w:cs="Arial"/>
          <w:spacing w:val="1"/>
        </w:rPr>
        <w:t>m</w:t>
      </w:r>
      <w:r w:rsidRPr="00345CE9">
        <w:rPr>
          <w:rFonts w:cs="Arial"/>
        </w:rPr>
        <w:t>i</w:t>
      </w:r>
      <w:r w:rsidRPr="00345CE9">
        <w:rPr>
          <w:rFonts w:cs="Arial"/>
          <w:spacing w:val="-3"/>
        </w:rPr>
        <w:t>c</w:t>
      </w:r>
      <w:r w:rsidRPr="00345CE9">
        <w:rPr>
          <w:rFonts w:cs="Arial"/>
        </w:rPr>
        <w:t>al</w:t>
      </w:r>
      <w:r w:rsidRPr="00345CE9">
        <w:rPr>
          <w:rFonts w:cs="Arial"/>
          <w:spacing w:val="-2"/>
        </w:rPr>
        <w:t xml:space="preserve"> </w:t>
      </w:r>
      <w:r w:rsidRPr="00345CE9">
        <w:rPr>
          <w:rFonts w:cs="Arial"/>
        </w:rPr>
        <w:t>a</w:t>
      </w:r>
      <w:r w:rsidRPr="00345CE9">
        <w:rPr>
          <w:rFonts w:cs="Arial"/>
          <w:spacing w:val="-2"/>
        </w:rPr>
        <w:t>b</w:t>
      </w:r>
      <w:r w:rsidRPr="00345CE9">
        <w:rPr>
          <w:rFonts w:cs="Arial"/>
        </w:rPr>
        <w:t>no</w:t>
      </w:r>
      <w:r w:rsidRPr="00345CE9">
        <w:rPr>
          <w:rFonts w:cs="Arial"/>
          <w:spacing w:val="-4"/>
        </w:rPr>
        <w:t>r</w:t>
      </w:r>
      <w:r w:rsidRPr="00345CE9">
        <w:rPr>
          <w:rFonts w:cs="Arial"/>
          <w:spacing w:val="1"/>
        </w:rPr>
        <w:t>m</w:t>
      </w:r>
      <w:r w:rsidRPr="00345CE9">
        <w:rPr>
          <w:rFonts w:cs="Arial"/>
        </w:rPr>
        <w:t>al</w:t>
      </w:r>
      <w:r w:rsidRPr="00345CE9">
        <w:rPr>
          <w:rFonts w:cs="Arial"/>
          <w:spacing w:val="-2"/>
        </w:rPr>
        <w:t>i</w:t>
      </w:r>
      <w:r w:rsidRPr="00345CE9">
        <w:rPr>
          <w:rFonts w:cs="Arial"/>
        </w:rPr>
        <w:t>ties.</w:t>
      </w:r>
    </w:p>
    <w:p w:rsidR="0042380C" w:rsidRDefault="0042380C" w:rsidP="00C10785">
      <w:pPr>
        <w:pStyle w:val="Heading2"/>
        <w:tabs>
          <w:tab w:val="left" w:pos="719"/>
          <w:tab w:val="left" w:pos="820"/>
        </w:tabs>
        <w:spacing w:before="69"/>
        <w:ind w:left="0" w:right="5778"/>
        <w:jc w:val="both"/>
        <w:rPr>
          <w:rFonts w:cs="Arial"/>
          <w:u w:val="thick" w:color="000000"/>
        </w:rPr>
      </w:pPr>
    </w:p>
    <w:p w:rsidR="00665A0B" w:rsidRPr="0042380C" w:rsidRDefault="009D54D1" w:rsidP="009D54D1">
      <w:pPr>
        <w:pStyle w:val="Heading2"/>
        <w:shd w:val="clear" w:color="auto" w:fill="DEEAF6" w:themeFill="accent1" w:themeFillTint="33"/>
        <w:tabs>
          <w:tab w:val="left" w:pos="426"/>
          <w:tab w:val="left" w:pos="719"/>
          <w:tab w:val="left" w:pos="820"/>
        </w:tabs>
        <w:spacing w:before="69"/>
        <w:ind w:left="0" w:right="5778"/>
        <w:jc w:val="both"/>
        <w:rPr>
          <w:rFonts w:cs="Arial"/>
        </w:rPr>
      </w:pPr>
      <w:r>
        <w:rPr>
          <w:rFonts w:cs="Arial"/>
        </w:rPr>
        <w:t>9</w:t>
      </w:r>
      <w:r w:rsidR="00746AC4">
        <w:rPr>
          <w:rFonts w:cs="Arial"/>
        </w:rPr>
        <w:tab/>
      </w:r>
      <w:r w:rsidR="0042380C" w:rsidRPr="0042380C">
        <w:rPr>
          <w:rFonts w:cs="Arial"/>
        </w:rPr>
        <w:t>Consul</w:t>
      </w:r>
      <w:r w:rsidR="0042380C" w:rsidRPr="0042380C">
        <w:rPr>
          <w:rFonts w:cs="Arial"/>
          <w:spacing w:val="3"/>
        </w:rPr>
        <w:t>t</w:t>
      </w:r>
      <w:r w:rsidR="0042380C" w:rsidRPr="0042380C">
        <w:rPr>
          <w:rFonts w:cs="Arial"/>
          <w:spacing w:val="-6"/>
        </w:rPr>
        <w:t>a</w:t>
      </w:r>
      <w:r w:rsidR="0042380C" w:rsidRPr="0042380C">
        <w:rPr>
          <w:rFonts w:cs="Arial"/>
        </w:rPr>
        <w:t>tion</w:t>
      </w:r>
      <w:r w:rsidR="0042380C" w:rsidRPr="0042380C">
        <w:rPr>
          <w:rFonts w:cs="Arial"/>
          <w:spacing w:val="-10"/>
        </w:rPr>
        <w:t xml:space="preserve"> </w:t>
      </w:r>
      <w:r w:rsidR="0042380C" w:rsidRPr="0042380C">
        <w:rPr>
          <w:rFonts w:cs="Arial"/>
        </w:rPr>
        <w:t>Process</w:t>
      </w:r>
    </w:p>
    <w:p w:rsidR="00746AC4" w:rsidRDefault="00746AC4" w:rsidP="00C10785">
      <w:pPr>
        <w:jc w:val="both"/>
        <w:rPr>
          <w:rFonts w:ascii="Arial" w:hAnsi="Arial" w:cs="Arial"/>
        </w:rPr>
      </w:pPr>
    </w:p>
    <w:p w:rsidR="00746AC4" w:rsidRPr="00C10785" w:rsidRDefault="00C10785" w:rsidP="00C10785">
      <w:pPr>
        <w:jc w:val="both"/>
        <w:rPr>
          <w:rFonts w:ascii="Arial" w:hAnsi="Arial" w:cs="Arial"/>
          <w:sz w:val="24"/>
          <w:szCs w:val="24"/>
        </w:rPr>
      </w:pPr>
      <w:r w:rsidRPr="00C10785">
        <w:rPr>
          <w:rFonts w:ascii="Arial" w:hAnsi="Arial" w:cs="Arial"/>
          <w:sz w:val="24"/>
          <w:szCs w:val="24"/>
        </w:rPr>
        <w:t xml:space="preserve">The draft policy </w:t>
      </w:r>
      <w:r w:rsidR="00C14611">
        <w:rPr>
          <w:rFonts w:ascii="Arial" w:hAnsi="Arial" w:cs="Arial"/>
          <w:sz w:val="24"/>
          <w:szCs w:val="24"/>
        </w:rPr>
        <w:t>was</w:t>
      </w:r>
      <w:r w:rsidRPr="00C10785">
        <w:rPr>
          <w:rFonts w:ascii="Arial" w:hAnsi="Arial" w:cs="Arial"/>
          <w:sz w:val="24"/>
          <w:szCs w:val="24"/>
        </w:rPr>
        <w:t xml:space="preserve"> agreed </w:t>
      </w:r>
      <w:r w:rsidR="00C14611">
        <w:rPr>
          <w:rFonts w:ascii="Arial" w:hAnsi="Arial" w:cs="Arial"/>
          <w:sz w:val="24"/>
          <w:szCs w:val="24"/>
        </w:rPr>
        <w:t xml:space="preserve">by a </w:t>
      </w:r>
      <w:proofErr w:type="spellStart"/>
      <w:r w:rsidR="00C14611">
        <w:rPr>
          <w:rFonts w:ascii="Arial" w:hAnsi="Arial" w:cs="Arial"/>
          <w:sz w:val="24"/>
          <w:szCs w:val="24"/>
        </w:rPr>
        <w:t>multiprofessional</w:t>
      </w:r>
      <w:proofErr w:type="spellEnd"/>
      <w:r w:rsidR="00C14611">
        <w:rPr>
          <w:rFonts w:ascii="Arial" w:hAnsi="Arial" w:cs="Arial"/>
          <w:sz w:val="24"/>
          <w:szCs w:val="24"/>
        </w:rPr>
        <w:t xml:space="preserve"> cross </w:t>
      </w:r>
      <w:r w:rsidR="00DF226D">
        <w:rPr>
          <w:rFonts w:ascii="Arial" w:hAnsi="Arial" w:cs="Arial"/>
          <w:sz w:val="24"/>
          <w:szCs w:val="24"/>
        </w:rPr>
        <w:t>T</w:t>
      </w:r>
      <w:r w:rsidR="00C14611">
        <w:rPr>
          <w:rFonts w:ascii="Arial" w:hAnsi="Arial" w:cs="Arial"/>
          <w:sz w:val="24"/>
          <w:szCs w:val="24"/>
        </w:rPr>
        <w:t>rust group.</w:t>
      </w:r>
    </w:p>
    <w:p w:rsidR="00665A0B" w:rsidRPr="00345CE9" w:rsidRDefault="00665A0B" w:rsidP="00C10785">
      <w:pPr>
        <w:jc w:val="both"/>
        <w:rPr>
          <w:rFonts w:ascii="Arial" w:hAnsi="Arial" w:cs="Arial"/>
          <w:sz w:val="20"/>
          <w:szCs w:val="20"/>
        </w:rPr>
      </w:pPr>
    </w:p>
    <w:p w:rsidR="00746AC4" w:rsidRPr="0042380C" w:rsidRDefault="009D54D1" w:rsidP="009D54D1">
      <w:pPr>
        <w:pStyle w:val="Heading2"/>
        <w:shd w:val="clear" w:color="auto" w:fill="DEEAF6" w:themeFill="accent1" w:themeFillTint="33"/>
        <w:tabs>
          <w:tab w:val="left" w:pos="426"/>
          <w:tab w:val="left" w:pos="820"/>
        </w:tabs>
        <w:ind w:left="0"/>
        <w:jc w:val="both"/>
        <w:rPr>
          <w:rFonts w:cs="Arial"/>
        </w:rPr>
      </w:pPr>
      <w:r>
        <w:rPr>
          <w:rFonts w:cs="Arial"/>
        </w:rPr>
        <w:t>10</w:t>
      </w:r>
      <w:r w:rsidR="00746AC4">
        <w:rPr>
          <w:rFonts w:cs="Arial"/>
        </w:rPr>
        <w:tab/>
      </w:r>
      <w:r w:rsidR="00746AC4" w:rsidRPr="0042380C">
        <w:rPr>
          <w:rFonts w:cs="Arial"/>
        </w:rPr>
        <w:t>E</w:t>
      </w:r>
      <w:r>
        <w:rPr>
          <w:rFonts w:cs="Arial"/>
        </w:rPr>
        <w:t>quality Statement</w:t>
      </w:r>
    </w:p>
    <w:p w:rsidR="00746AC4" w:rsidRPr="00345CE9" w:rsidRDefault="00746AC4" w:rsidP="00C10785">
      <w:pPr>
        <w:pStyle w:val="Heading2"/>
        <w:tabs>
          <w:tab w:val="left" w:pos="820"/>
        </w:tabs>
        <w:ind w:left="0"/>
        <w:jc w:val="both"/>
        <w:rPr>
          <w:rFonts w:cs="Arial"/>
          <w:b w:val="0"/>
          <w:bCs w:val="0"/>
        </w:rPr>
      </w:pPr>
    </w:p>
    <w:p w:rsidR="00746AC4" w:rsidRPr="00345CE9" w:rsidRDefault="00746AC4" w:rsidP="00DF226D">
      <w:pPr>
        <w:pStyle w:val="BodyText"/>
        <w:ind w:left="0" w:right="716"/>
        <w:rPr>
          <w:rFonts w:cs="Arial"/>
        </w:rPr>
      </w:pPr>
      <w:r w:rsidRPr="00345CE9">
        <w:rPr>
          <w:rFonts w:cs="Arial"/>
        </w:rPr>
        <w:t>In</w:t>
      </w:r>
      <w:r w:rsidRPr="00345CE9">
        <w:rPr>
          <w:rFonts w:cs="Arial"/>
          <w:spacing w:val="34"/>
        </w:rPr>
        <w:t xml:space="preserve"> </w:t>
      </w:r>
      <w:r w:rsidRPr="00345CE9">
        <w:rPr>
          <w:rFonts w:cs="Arial"/>
        </w:rPr>
        <w:t>l</w:t>
      </w:r>
      <w:r w:rsidRPr="00345CE9">
        <w:rPr>
          <w:rFonts w:cs="Arial"/>
          <w:spacing w:val="-2"/>
        </w:rPr>
        <w:t>i</w:t>
      </w:r>
      <w:r w:rsidRPr="00345CE9">
        <w:rPr>
          <w:rFonts w:cs="Arial"/>
        </w:rPr>
        <w:t>ne</w:t>
      </w:r>
      <w:r w:rsidRPr="00345CE9">
        <w:rPr>
          <w:rFonts w:cs="Arial"/>
          <w:spacing w:val="33"/>
        </w:rPr>
        <w:t xml:space="preserve"> </w:t>
      </w:r>
      <w:r w:rsidRPr="00345CE9">
        <w:rPr>
          <w:rFonts w:cs="Arial"/>
          <w:spacing w:val="-3"/>
        </w:rPr>
        <w:t>w</w:t>
      </w:r>
      <w:r w:rsidRPr="00345CE9">
        <w:rPr>
          <w:rFonts w:cs="Arial"/>
        </w:rPr>
        <w:t>ith</w:t>
      </w:r>
      <w:r w:rsidRPr="00345CE9">
        <w:rPr>
          <w:rFonts w:cs="Arial"/>
          <w:spacing w:val="33"/>
        </w:rPr>
        <w:t xml:space="preserve"> </w:t>
      </w:r>
      <w:r w:rsidRPr="00345CE9">
        <w:rPr>
          <w:rFonts w:cs="Arial"/>
        </w:rPr>
        <w:t>duties</w:t>
      </w:r>
      <w:r w:rsidRPr="00345CE9">
        <w:rPr>
          <w:rFonts w:cs="Arial"/>
          <w:spacing w:val="30"/>
        </w:rPr>
        <w:t xml:space="preserve"> </w:t>
      </w:r>
      <w:r w:rsidRPr="00345CE9">
        <w:rPr>
          <w:rFonts w:cs="Arial"/>
        </w:rPr>
        <w:t>u</w:t>
      </w:r>
      <w:r w:rsidRPr="00345CE9">
        <w:rPr>
          <w:rFonts w:cs="Arial"/>
          <w:spacing w:val="-2"/>
        </w:rPr>
        <w:t>nd</w:t>
      </w:r>
      <w:r w:rsidRPr="00345CE9">
        <w:rPr>
          <w:rFonts w:cs="Arial"/>
        </w:rPr>
        <w:t>er</w:t>
      </w:r>
      <w:r w:rsidRPr="00345CE9">
        <w:rPr>
          <w:rFonts w:cs="Arial"/>
          <w:spacing w:val="33"/>
        </w:rPr>
        <w:t xml:space="preserve"> </w:t>
      </w:r>
      <w:r w:rsidRPr="00345CE9">
        <w:rPr>
          <w:rFonts w:cs="Arial"/>
        </w:rPr>
        <w:t>t</w:t>
      </w:r>
      <w:r w:rsidRPr="00345CE9">
        <w:rPr>
          <w:rFonts w:cs="Arial"/>
          <w:spacing w:val="1"/>
        </w:rPr>
        <w:t>h</w:t>
      </w:r>
      <w:r w:rsidRPr="00345CE9">
        <w:rPr>
          <w:rFonts w:cs="Arial"/>
        </w:rPr>
        <w:t>e</w:t>
      </w:r>
      <w:r w:rsidRPr="00345CE9">
        <w:rPr>
          <w:rFonts w:cs="Arial"/>
          <w:spacing w:val="31"/>
        </w:rPr>
        <w:t xml:space="preserve"> </w:t>
      </w:r>
      <w:r w:rsidRPr="00345CE9">
        <w:rPr>
          <w:rFonts w:cs="Arial"/>
        </w:rPr>
        <w:t>e</w:t>
      </w:r>
      <w:r w:rsidRPr="00345CE9">
        <w:rPr>
          <w:rFonts w:cs="Arial"/>
          <w:spacing w:val="-2"/>
        </w:rPr>
        <w:t>q</w:t>
      </w:r>
      <w:r w:rsidRPr="00345CE9">
        <w:rPr>
          <w:rFonts w:cs="Arial"/>
        </w:rPr>
        <w:t>ual</w:t>
      </w:r>
      <w:r w:rsidRPr="00345CE9">
        <w:rPr>
          <w:rFonts w:cs="Arial"/>
          <w:spacing w:val="-2"/>
        </w:rPr>
        <w:t>i</w:t>
      </w:r>
      <w:r w:rsidRPr="00345CE9">
        <w:rPr>
          <w:rFonts w:cs="Arial"/>
        </w:rPr>
        <w:t>ty</w:t>
      </w:r>
      <w:r w:rsidRPr="00345CE9">
        <w:rPr>
          <w:rFonts w:cs="Arial"/>
          <w:spacing w:val="30"/>
        </w:rPr>
        <w:t xml:space="preserve"> </w:t>
      </w:r>
      <w:r w:rsidRPr="00345CE9">
        <w:rPr>
          <w:rFonts w:cs="Arial"/>
        </w:rPr>
        <w:t>le</w:t>
      </w:r>
      <w:r w:rsidRPr="00345CE9">
        <w:rPr>
          <w:rFonts w:cs="Arial"/>
          <w:spacing w:val="-2"/>
        </w:rPr>
        <w:t>g</w:t>
      </w:r>
      <w:r w:rsidRPr="00345CE9">
        <w:rPr>
          <w:rFonts w:cs="Arial"/>
        </w:rPr>
        <w:t>is</w:t>
      </w:r>
      <w:r w:rsidRPr="00345CE9">
        <w:rPr>
          <w:rFonts w:cs="Arial"/>
          <w:spacing w:val="-2"/>
        </w:rPr>
        <w:t>l</w:t>
      </w:r>
      <w:r w:rsidRPr="00345CE9">
        <w:rPr>
          <w:rFonts w:cs="Arial"/>
        </w:rPr>
        <w:t>a</w:t>
      </w:r>
      <w:r w:rsidRPr="00345CE9">
        <w:rPr>
          <w:rFonts w:cs="Arial"/>
          <w:spacing w:val="2"/>
        </w:rPr>
        <w:t>t</w:t>
      </w:r>
      <w:r w:rsidRPr="00345CE9">
        <w:rPr>
          <w:rFonts w:cs="Arial"/>
        </w:rPr>
        <w:t>ion</w:t>
      </w:r>
      <w:r w:rsidRPr="00345CE9">
        <w:rPr>
          <w:rFonts w:cs="Arial"/>
          <w:spacing w:val="34"/>
        </w:rPr>
        <w:t xml:space="preserve"> </w:t>
      </w:r>
      <w:r w:rsidRPr="00345CE9">
        <w:rPr>
          <w:rFonts w:cs="Arial"/>
        </w:rPr>
        <w:t>(Secti</w:t>
      </w:r>
      <w:r w:rsidRPr="00345CE9">
        <w:rPr>
          <w:rFonts w:cs="Arial"/>
          <w:spacing w:val="-2"/>
        </w:rPr>
        <w:t>o</w:t>
      </w:r>
      <w:r w:rsidRPr="00345CE9">
        <w:rPr>
          <w:rFonts w:cs="Arial"/>
        </w:rPr>
        <w:t>n</w:t>
      </w:r>
      <w:r w:rsidRPr="00345CE9">
        <w:rPr>
          <w:rFonts w:cs="Arial"/>
          <w:spacing w:val="33"/>
        </w:rPr>
        <w:t xml:space="preserve"> </w:t>
      </w:r>
      <w:r w:rsidRPr="00345CE9">
        <w:rPr>
          <w:rFonts w:cs="Arial"/>
          <w:spacing w:val="-2"/>
        </w:rPr>
        <w:t>7</w:t>
      </w:r>
      <w:r w:rsidRPr="00345CE9">
        <w:rPr>
          <w:rFonts w:cs="Arial"/>
        </w:rPr>
        <w:t>5</w:t>
      </w:r>
      <w:r w:rsidRPr="00345CE9">
        <w:rPr>
          <w:rFonts w:cs="Arial"/>
          <w:spacing w:val="34"/>
        </w:rPr>
        <w:t xml:space="preserve"> </w:t>
      </w:r>
      <w:r w:rsidRPr="00345CE9">
        <w:rPr>
          <w:rFonts w:cs="Arial"/>
          <w:spacing w:val="-2"/>
        </w:rPr>
        <w:t>o</w:t>
      </w:r>
      <w:r w:rsidRPr="00345CE9">
        <w:rPr>
          <w:rFonts w:cs="Arial"/>
        </w:rPr>
        <w:t>f</w:t>
      </w:r>
      <w:r w:rsidRPr="00345CE9">
        <w:rPr>
          <w:rFonts w:cs="Arial"/>
          <w:spacing w:val="35"/>
        </w:rPr>
        <w:t xml:space="preserve"> </w:t>
      </w:r>
      <w:r w:rsidRPr="00345CE9">
        <w:rPr>
          <w:rFonts w:cs="Arial"/>
          <w:spacing w:val="-2"/>
        </w:rPr>
        <w:t>t</w:t>
      </w:r>
      <w:r w:rsidRPr="00345CE9">
        <w:rPr>
          <w:rFonts w:cs="Arial"/>
        </w:rPr>
        <w:t>he</w:t>
      </w:r>
      <w:r w:rsidRPr="00345CE9">
        <w:rPr>
          <w:rFonts w:cs="Arial"/>
          <w:spacing w:val="31"/>
        </w:rPr>
        <w:t xml:space="preserve"> </w:t>
      </w:r>
      <w:r w:rsidRPr="00345CE9">
        <w:rPr>
          <w:rFonts w:cs="Arial"/>
        </w:rPr>
        <w:t>Northern Ireland</w:t>
      </w:r>
      <w:r w:rsidRPr="00345CE9">
        <w:rPr>
          <w:rFonts w:cs="Arial"/>
          <w:spacing w:val="47"/>
        </w:rPr>
        <w:t xml:space="preserve"> </w:t>
      </w:r>
      <w:r w:rsidRPr="00345CE9">
        <w:rPr>
          <w:rFonts w:cs="Arial"/>
        </w:rPr>
        <w:t>Act</w:t>
      </w:r>
      <w:r w:rsidRPr="00345CE9">
        <w:rPr>
          <w:rFonts w:cs="Arial"/>
          <w:spacing w:val="47"/>
        </w:rPr>
        <w:t xml:space="preserve"> </w:t>
      </w:r>
      <w:r w:rsidRPr="00345CE9">
        <w:rPr>
          <w:rFonts w:cs="Arial"/>
          <w:spacing w:val="-2"/>
        </w:rPr>
        <w:t>1</w:t>
      </w:r>
      <w:r w:rsidRPr="00345CE9">
        <w:rPr>
          <w:rFonts w:cs="Arial"/>
        </w:rPr>
        <w:t>998),</w:t>
      </w:r>
      <w:r w:rsidRPr="00345CE9">
        <w:rPr>
          <w:rFonts w:cs="Arial"/>
          <w:spacing w:val="44"/>
        </w:rPr>
        <w:t xml:space="preserve"> </w:t>
      </w:r>
      <w:r w:rsidRPr="00345CE9">
        <w:rPr>
          <w:rFonts w:cs="Arial"/>
          <w:spacing w:val="1"/>
        </w:rPr>
        <w:t>T</w:t>
      </w:r>
      <w:r w:rsidRPr="00345CE9">
        <w:rPr>
          <w:rFonts w:cs="Arial"/>
          <w:spacing w:val="-2"/>
        </w:rPr>
        <w:t>a</w:t>
      </w:r>
      <w:r w:rsidRPr="00345CE9">
        <w:rPr>
          <w:rFonts w:cs="Arial"/>
        </w:rPr>
        <w:t>r</w:t>
      </w:r>
      <w:r w:rsidRPr="00345CE9">
        <w:rPr>
          <w:rFonts w:cs="Arial"/>
          <w:spacing w:val="-3"/>
        </w:rPr>
        <w:t>g</w:t>
      </w:r>
      <w:r w:rsidRPr="00345CE9">
        <w:rPr>
          <w:rFonts w:cs="Arial"/>
        </w:rPr>
        <w:t>eting</w:t>
      </w:r>
      <w:r w:rsidRPr="00345CE9">
        <w:rPr>
          <w:rFonts w:cs="Arial"/>
          <w:spacing w:val="45"/>
        </w:rPr>
        <w:t xml:space="preserve"> </w:t>
      </w:r>
      <w:r w:rsidRPr="00345CE9">
        <w:rPr>
          <w:rFonts w:cs="Arial"/>
        </w:rPr>
        <w:t>Social</w:t>
      </w:r>
      <w:r w:rsidRPr="00345CE9">
        <w:rPr>
          <w:rFonts w:cs="Arial"/>
          <w:spacing w:val="47"/>
        </w:rPr>
        <w:t xml:space="preserve"> </w:t>
      </w:r>
      <w:r w:rsidRPr="00345CE9">
        <w:rPr>
          <w:rFonts w:cs="Arial"/>
        </w:rPr>
        <w:t>Ne</w:t>
      </w:r>
      <w:r w:rsidRPr="00345CE9">
        <w:rPr>
          <w:rFonts w:cs="Arial"/>
          <w:spacing w:val="1"/>
        </w:rPr>
        <w:t>e</w:t>
      </w:r>
      <w:r w:rsidRPr="00345CE9">
        <w:rPr>
          <w:rFonts w:cs="Arial"/>
        </w:rPr>
        <w:t>d</w:t>
      </w:r>
      <w:r w:rsidRPr="00345CE9">
        <w:rPr>
          <w:rFonts w:cs="Arial"/>
          <w:spacing w:val="47"/>
        </w:rPr>
        <w:t xml:space="preserve"> </w:t>
      </w:r>
      <w:r w:rsidRPr="00345CE9">
        <w:rPr>
          <w:rFonts w:cs="Arial"/>
        </w:rPr>
        <w:t>I</w:t>
      </w:r>
      <w:r w:rsidRPr="00345CE9">
        <w:rPr>
          <w:rFonts w:cs="Arial"/>
          <w:spacing w:val="1"/>
        </w:rPr>
        <w:t>n</w:t>
      </w:r>
      <w:r w:rsidRPr="00345CE9">
        <w:rPr>
          <w:rFonts w:cs="Arial"/>
        </w:rPr>
        <w:t>itiati</w:t>
      </w:r>
      <w:r w:rsidRPr="00345CE9">
        <w:rPr>
          <w:rFonts w:cs="Arial"/>
          <w:spacing w:val="-3"/>
        </w:rPr>
        <w:t>v</w:t>
      </w:r>
      <w:r w:rsidRPr="00345CE9">
        <w:rPr>
          <w:rFonts w:cs="Arial"/>
        </w:rPr>
        <w:t>e,</w:t>
      </w:r>
      <w:r w:rsidRPr="00345CE9">
        <w:rPr>
          <w:rFonts w:cs="Arial"/>
          <w:spacing w:val="48"/>
        </w:rPr>
        <w:t xml:space="preserve"> </w:t>
      </w:r>
      <w:r w:rsidRPr="00345CE9">
        <w:rPr>
          <w:rFonts w:cs="Arial"/>
        </w:rPr>
        <w:t>D</w:t>
      </w:r>
      <w:r w:rsidRPr="00345CE9">
        <w:rPr>
          <w:rFonts w:cs="Arial"/>
          <w:spacing w:val="-2"/>
        </w:rPr>
        <w:t>i</w:t>
      </w:r>
      <w:r w:rsidRPr="00345CE9">
        <w:rPr>
          <w:rFonts w:cs="Arial"/>
        </w:rPr>
        <w:t>sabi</w:t>
      </w:r>
      <w:r w:rsidRPr="00345CE9">
        <w:rPr>
          <w:rFonts w:cs="Arial"/>
          <w:spacing w:val="-2"/>
        </w:rPr>
        <w:t>l</w:t>
      </w:r>
      <w:r w:rsidRPr="00345CE9">
        <w:rPr>
          <w:rFonts w:cs="Arial"/>
        </w:rPr>
        <w:t>ity</w:t>
      </w:r>
      <w:r w:rsidRPr="00345CE9">
        <w:rPr>
          <w:rFonts w:cs="Arial"/>
          <w:spacing w:val="46"/>
        </w:rPr>
        <w:t xml:space="preserve"> </w:t>
      </w:r>
      <w:r w:rsidRPr="00345CE9">
        <w:rPr>
          <w:rFonts w:cs="Arial"/>
        </w:rPr>
        <w:t>di</w:t>
      </w:r>
      <w:r w:rsidRPr="00345CE9">
        <w:rPr>
          <w:rFonts w:cs="Arial"/>
          <w:spacing w:val="1"/>
        </w:rPr>
        <w:t>s</w:t>
      </w:r>
      <w:r w:rsidRPr="00345CE9">
        <w:rPr>
          <w:rFonts w:cs="Arial"/>
        </w:rPr>
        <w:t>c</w:t>
      </w:r>
      <w:r w:rsidRPr="00345CE9">
        <w:rPr>
          <w:rFonts w:cs="Arial"/>
          <w:spacing w:val="-1"/>
        </w:rPr>
        <w:t>r</w:t>
      </w:r>
      <w:r w:rsidRPr="00345CE9">
        <w:rPr>
          <w:rFonts w:cs="Arial"/>
        </w:rPr>
        <w:t>imin</w:t>
      </w:r>
      <w:r w:rsidRPr="00345CE9">
        <w:rPr>
          <w:rFonts w:cs="Arial"/>
          <w:spacing w:val="1"/>
        </w:rPr>
        <w:t>a</w:t>
      </w:r>
      <w:r w:rsidRPr="00345CE9">
        <w:rPr>
          <w:rFonts w:cs="Arial"/>
        </w:rPr>
        <w:t>ti</w:t>
      </w:r>
      <w:r w:rsidRPr="00345CE9">
        <w:rPr>
          <w:rFonts w:cs="Arial"/>
          <w:spacing w:val="7"/>
        </w:rPr>
        <w:t>o</w:t>
      </w:r>
      <w:r w:rsidRPr="00345CE9">
        <w:rPr>
          <w:rFonts w:cs="Arial"/>
        </w:rPr>
        <w:t>n and</w:t>
      </w:r>
      <w:r w:rsidRPr="00345CE9">
        <w:rPr>
          <w:rFonts w:cs="Arial"/>
          <w:spacing w:val="26"/>
        </w:rPr>
        <w:t xml:space="preserve"> </w:t>
      </w:r>
      <w:r w:rsidRPr="00345CE9">
        <w:rPr>
          <w:rFonts w:cs="Arial"/>
          <w:spacing w:val="-2"/>
        </w:rPr>
        <w:t>t</w:t>
      </w:r>
      <w:r w:rsidRPr="00345CE9">
        <w:rPr>
          <w:rFonts w:cs="Arial"/>
        </w:rPr>
        <w:t>he</w:t>
      </w:r>
      <w:r w:rsidRPr="00345CE9">
        <w:rPr>
          <w:rFonts w:cs="Arial"/>
          <w:spacing w:val="26"/>
        </w:rPr>
        <w:t xml:space="preserve"> </w:t>
      </w:r>
      <w:r w:rsidRPr="00345CE9">
        <w:rPr>
          <w:rFonts w:cs="Arial"/>
        </w:rPr>
        <w:t>H</w:t>
      </w:r>
      <w:r w:rsidRPr="00345CE9">
        <w:rPr>
          <w:rFonts w:cs="Arial"/>
          <w:spacing w:val="-2"/>
        </w:rPr>
        <w:t>u</w:t>
      </w:r>
      <w:r w:rsidRPr="00345CE9">
        <w:rPr>
          <w:rFonts w:cs="Arial"/>
          <w:spacing w:val="1"/>
        </w:rPr>
        <w:t>m</w:t>
      </w:r>
      <w:r w:rsidRPr="00345CE9">
        <w:rPr>
          <w:rFonts w:cs="Arial"/>
        </w:rPr>
        <w:t>an</w:t>
      </w:r>
      <w:r w:rsidRPr="00345CE9">
        <w:rPr>
          <w:rFonts w:cs="Arial"/>
          <w:spacing w:val="27"/>
        </w:rPr>
        <w:t xml:space="preserve"> </w:t>
      </w:r>
      <w:r w:rsidRPr="00345CE9">
        <w:rPr>
          <w:rFonts w:cs="Arial"/>
        </w:rPr>
        <w:t>R</w:t>
      </w:r>
      <w:r w:rsidRPr="00345CE9">
        <w:rPr>
          <w:rFonts w:cs="Arial"/>
          <w:spacing w:val="-2"/>
        </w:rPr>
        <w:t>ig</w:t>
      </w:r>
      <w:r w:rsidRPr="00345CE9">
        <w:rPr>
          <w:rFonts w:cs="Arial"/>
        </w:rPr>
        <w:t>h</w:t>
      </w:r>
      <w:r w:rsidRPr="00345CE9">
        <w:rPr>
          <w:rFonts w:cs="Arial"/>
          <w:spacing w:val="-2"/>
        </w:rPr>
        <w:t>t</w:t>
      </w:r>
      <w:r w:rsidRPr="00345CE9">
        <w:rPr>
          <w:rFonts w:cs="Arial"/>
        </w:rPr>
        <w:t>s</w:t>
      </w:r>
      <w:r w:rsidRPr="00345CE9">
        <w:rPr>
          <w:rFonts w:cs="Arial"/>
          <w:spacing w:val="25"/>
        </w:rPr>
        <w:t xml:space="preserve"> </w:t>
      </w:r>
      <w:r w:rsidRPr="00345CE9">
        <w:rPr>
          <w:rFonts w:cs="Arial"/>
        </w:rPr>
        <w:t>Act</w:t>
      </w:r>
      <w:r w:rsidRPr="00345CE9">
        <w:rPr>
          <w:rFonts w:cs="Arial"/>
          <w:spacing w:val="26"/>
        </w:rPr>
        <w:t xml:space="preserve"> </w:t>
      </w:r>
      <w:r w:rsidRPr="00345CE9">
        <w:rPr>
          <w:rFonts w:cs="Arial"/>
        </w:rPr>
        <w:t>19</w:t>
      </w:r>
      <w:r w:rsidRPr="00345CE9">
        <w:rPr>
          <w:rFonts w:cs="Arial"/>
          <w:spacing w:val="-2"/>
        </w:rPr>
        <w:t>9</w:t>
      </w:r>
      <w:r w:rsidRPr="00345CE9">
        <w:rPr>
          <w:rFonts w:cs="Arial"/>
        </w:rPr>
        <w:t>8,</w:t>
      </w:r>
      <w:r w:rsidRPr="00345CE9">
        <w:rPr>
          <w:rFonts w:cs="Arial"/>
          <w:spacing w:val="27"/>
        </w:rPr>
        <w:t xml:space="preserve"> </w:t>
      </w:r>
      <w:r w:rsidRPr="00345CE9">
        <w:rPr>
          <w:rFonts w:cs="Arial"/>
        </w:rPr>
        <w:t>an</w:t>
      </w:r>
      <w:r w:rsidRPr="00345CE9">
        <w:rPr>
          <w:rFonts w:cs="Arial"/>
          <w:spacing w:val="26"/>
        </w:rPr>
        <w:t xml:space="preserve"> </w:t>
      </w:r>
      <w:r w:rsidRPr="00345CE9">
        <w:rPr>
          <w:rFonts w:cs="Arial"/>
        </w:rPr>
        <w:t>init</w:t>
      </w:r>
      <w:r w:rsidRPr="00345CE9">
        <w:rPr>
          <w:rFonts w:cs="Arial"/>
          <w:spacing w:val="-3"/>
        </w:rPr>
        <w:t>i</w:t>
      </w:r>
      <w:r w:rsidRPr="00345CE9">
        <w:rPr>
          <w:rFonts w:cs="Arial"/>
        </w:rPr>
        <w:t>al</w:t>
      </w:r>
      <w:r w:rsidRPr="00345CE9">
        <w:rPr>
          <w:rFonts w:cs="Arial"/>
          <w:spacing w:val="25"/>
        </w:rPr>
        <w:t xml:space="preserve"> </w:t>
      </w:r>
      <w:r w:rsidRPr="00345CE9">
        <w:rPr>
          <w:rFonts w:cs="Arial"/>
        </w:rPr>
        <w:t>screening</w:t>
      </w:r>
      <w:r w:rsidRPr="00345CE9">
        <w:rPr>
          <w:rFonts w:cs="Arial"/>
          <w:spacing w:val="25"/>
        </w:rPr>
        <w:t xml:space="preserve"> </w:t>
      </w:r>
      <w:r w:rsidRPr="00345CE9">
        <w:rPr>
          <w:rFonts w:cs="Arial"/>
        </w:rPr>
        <w:t>e</w:t>
      </w:r>
      <w:r w:rsidRPr="00345CE9">
        <w:rPr>
          <w:rFonts w:cs="Arial"/>
          <w:spacing w:val="-3"/>
        </w:rPr>
        <w:t>x</w:t>
      </w:r>
      <w:r w:rsidRPr="00345CE9">
        <w:rPr>
          <w:rFonts w:cs="Arial"/>
        </w:rPr>
        <w:t>erc</w:t>
      </w:r>
      <w:r w:rsidRPr="00345CE9">
        <w:rPr>
          <w:rFonts w:cs="Arial"/>
          <w:spacing w:val="-2"/>
        </w:rPr>
        <w:t>i</w:t>
      </w:r>
      <w:r w:rsidRPr="00345CE9">
        <w:rPr>
          <w:rFonts w:cs="Arial"/>
        </w:rPr>
        <w:t>se</w:t>
      </w:r>
      <w:r w:rsidRPr="00345CE9">
        <w:rPr>
          <w:rFonts w:cs="Arial"/>
          <w:spacing w:val="26"/>
        </w:rPr>
        <w:t xml:space="preserve"> </w:t>
      </w:r>
      <w:r w:rsidRPr="00345CE9">
        <w:rPr>
          <w:rFonts w:cs="Arial"/>
        </w:rPr>
        <w:t>to</w:t>
      </w:r>
      <w:r w:rsidRPr="00345CE9">
        <w:rPr>
          <w:rFonts w:cs="Arial"/>
          <w:spacing w:val="26"/>
        </w:rPr>
        <w:t xml:space="preserve"> </w:t>
      </w:r>
      <w:r w:rsidRPr="00345CE9">
        <w:rPr>
          <w:rFonts w:cs="Arial"/>
        </w:rPr>
        <w:t>ascertain</w:t>
      </w:r>
      <w:r w:rsidRPr="00345CE9">
        <w:rPr>
          <w:rFonts w:cs="Arial"/>
          <w:spacing w:val="27"/>
        </w:rPr>
        <w:t xml:space="preserve"> </w:t>
      </w:r>
      <w:r w:rsidRPr="00345CE9">
        <w:rPr>
          <w:rFonts w:cs="Arial"/>
          <w:spacing w:val="-3"/>
        </w:rPr>
        <w:t>i</w:t>
      </w:r>
      <w:r w:rsidRPr="00345CE9">
        <w:rPr>
          <w:rFonts w:cs="Arial"/>
        </w:rPr>
        <w:t>f</w:t>
      </w:r>
      <w:r w:rsidRPr="00345CE9">
        <w:rPr>
          <w:rFonts w:cs="Arial"/>
          <w:w w:val="99"/>
        </w:rPr>
        <w:t xml:space="preserve"> </w:t>
      </w:r>
      <w:r w:rsidRPr="00345CE9">
        <w:rPr>
          <w:rFonts w:cs="Arial"/>
        </w:rPr>
        <w:t>t</w:t>
      </w:r>
      <w:r w:rsidRPr="00345CE9">
        <w:rPr>
          <w:rFonts w:cs="Arial"/>
          <w:spacing w:val="1"/>
        </w:rPr>
        <w:t>h</w:t>
      </w:r>
      <w:r w:rsidRPr="00345CE9">
        <w:rPr>
          <w:rFonts w:cs="Arial"/>
        </w:rPr>
        <w:t>is</w:t>
      </w:r>
      <w:r w:rsidRPr="00345CE9">
        <w:rPr>
          <w:rFonts w:cs="Arial"/>
          <w:spacing w:val="-2"/>
        </w:rPr>
        <w:t xml:space="preserve"> </w:t>
      </w:r>
      <w:r w:rsidRPr="00345CE9">
        <w:rPr>
          <w:rFonts w:cs="Arial"/>
        </w:rPr>
        <w:t>pol</w:t>
      </w:r>
      <w:r w:rsidRPr="00345CE9">
        <w:rPr>
          <w:rFonts w:cs="Arial"/>
          <w:spacing w:val="-2"/>
        </w:rPr>
        <w:t>i</w:t>
      </w:r>
      <w:r w:rsidRPr="00345CE9">
        <w:rPr>
          <w:rFonts w:cs="Arial"/>
        </w:rPr>
        <w:t>cy</w:t>
      </w:r>
      <w:r w:rsidRPr="00345CE9">
        <w:rPr>
          <w:rFonts w:cs="Arial"/>
          <w:spacing w:val="-4"/>
        </w:rPr>
        <w:t xml:space="preserve"> </w:t>
      </w:r>
      <w:r w:rsidRPr="00345CE9">
        <w:rPr>
          <w:rFonts w:cs="Arial"/>
        </w:rPr>
        <w:t>s</w:t>
      </w:r>
      <w:r w:rsidRPr="00345CE9">
        <w:rPr>
          <w:rFonts w:cs="Arial"/>
          <w:spacing w:val="1"/>
        </w:rPr>
        <w:t>h</w:t>
      </w:r>
      <w:r w:rsidRPr="00345CE9">
        <w:rPr>
          <w:rFonts w:cs="Arial"/>
        </w:rPr>
        <w:t>ould</w:t>
      </w:r>
      <w:r w:rsidRPr="00345CE9">
        <w:rPr>
          <w:rFonts w:cs="Arial"/>
          <w:spacing w:val="-2"/>
        </w:rPr>
        <w:t xml:space="preserve"> </w:t>
      </w:r>
      <w:r w:rsidRPr="00345CE9">
        <w:rPr>
          <w:rFonts w:cs="Arial"/>
          <w:spacing w:val="1"/>
        </w:rPr>
        <w:t>b</w:t>
      </w:r>
      <w:r w:rsidRPr="00345CE9">
        <w:rPr>
          <w:rFonts w:cs="Arial"/>
        </w:rPr>
        <w:t>e</w:t>
      </w:r>
      <w:r w:rsidRPr="00345CE9">
        <w:rPr>
          <w:rFonts w:cs="Arial"/>
          <w:spacing w:val="-3"/>
        </w:rPr>
        <w:t xml:space="preserve"> </w:t>
      </w:r>
      <w:r w:rsidRPr="00345CE9">
        <w:rPr>
          <w:rFonts w:cs="Arial"/>
          <w:spacing w:val="-2"/>
        </w:rPr>
        <w:t>s</w:t>
      </w:r>
      <w:r w:rsidRPr="00345CE9">
        <w:rPr>
          <w:rFonts w:cs="Arial"/>
        </w:rPr>
        <w:t>ubject</w:t>
      </w:r>
      <w:r w:rsidRPr="00345CE9">
        <w:rPr>
          <w:rFonts w:cs="Arial"/>
          <w:spacing w:val="-2"/>
        </w:rPr>
        <w:t xml:space="preserve"> </w:t>
      </w:r>
      <w:r w:rsidRPr="00345CE9">
        <w:rPr>
          <w:rFonts w:cs="Arial"/>
        </w:rPr>
        <w:t>to</w:t>
      </w:r>
      <w:r w:rsidRPr="00345CE9">
        <w:rPr>
          <w:rFonts w:cs="Arial"/>
          <w:spacing w:val="-2"/>
        </w:rPr>
        <w:t xml:space="preserve"> </w:t>
      </w:r>
      <w:r w:rsidRPr="00345CE9">
        <w:rPr>
          <w:rFonts w:cs="Arial"/>
        </w:rPr>
        <w:t>a</w:t>
      </w:r>
      <w:r w:rsidRPr="00345CE9">
        <w:rPr>
          <w:rFonts w:cs="Arial"/>
          <w:spacing w:val="-2"/>
        </w:rPr>
        <w:t xml:space="preserve"> </w:t>
      </w:r>
      <w:r w:rsidRPr="00345CE9">
        <w:rPr>
          <w:rFonts w:cs="Arial"/>
          <w:spacing w:val="2"/>
        </w:rPr>
        <w:t>f</w:t>
      </w:r>
      <w:r w:rsidRPr="00345CE9">
        <w:rPr>
          <w:rFonts w:cs="Arial"/>
        </w:rPr>
        <w:t>ull</w:t>
      </w:r>
      <w:r w:rsidRPr="00345CE9">
        <w:rPr>
          <w:rFonts w:cs="Arial"/>
          <w:spacing w:val="-3"/>
        </w:rPr>
        <w:t xml:space="preserve"> i</w:t>
      </w:r>
      <w:r w:rsidRPr="00345CE9">
        <w:rPr>
          <w:rFonts w:cs="Arial"/>
          <w:spacing w:val="1"/>
        </w:rPr>
        <w:t>m</w:t>
      </w:r>
      <w:r w:rsidRPr="00345CE9">
        <w:rPr>
          <w:rFonts w:cs="Arial"/>
        </w:rPr>
        <w:t>pa</w:t>
      </w:r>
      <w:r w:rsidRPr="00345CE9">
        <w:rPr>
          <w:rFonts w:cs="Arial"/>
          <w:spacing w:val="-3"/>
        </w:rPr>
        <w:t>c</w:t>
      </w:r>
      <w:r w:rsidRPr="00345CE9">
        <w:rPr>
          <w:rFonts w:cs="Arial"/>
        </w:rPr>
        <w:t xml:space="preserve">t </w:t>
      </w:r>
      <w:r w:rsidRPr="00345CE9">
        <w:rPr>
          <w:rFonts w:cs="Arial"/>
          <w:spacing w:val="-2"/>
        </w:rPr>
        <w:t>a</w:t>
      </w:r>
      <w:r w:rsidRPr="00345CE9">
        <w:rPr>
          <w:rFonts w:cs="Arial"/>
        </w:rPr>
        <w:t>ssess</w:t>
      </w:r>
      <w:r w:rsidRPr="00345CE9">
        <w:rPr>
          <w:rFonts w:cs="Arial"/>
          <w:spacing w:val="1"/>
        </w:rPr>
        <w:t>m</w:t>
      </w:r>
      <w:r w:rsidRPr="00345CE9">
        <w:rPr>
          <w:rFonts w:cs="Arial"/>
          <w:spacing w:val="-2"/>
        </w:rPr>
        <w:t>e</w:t>
      </w:r>
      <w:r w:rsidRPr="00345CE9">
        <w:rPr>
          <w:rFonts w:cs="Arial"/>
        </w:rPr>
        <w:t>nt</w:t>
      </w:r>
      <w:r w:rsidRPr="00345CE9">
        <w:rPr>
          <w:rFonts w:cs="Arial"/>
          <w:spacing w:val="-3"/>
        </w:rPr>
        <w:t xml:space="preserve"> </w:t>
      </w:r>
      <w:r w:rsidRPr="00345CE9">
        <w:rPr>
          <w:rFonts w:cs="Arial"/>
        </w:rPr>
        <w:t>has</w:t>
      </w:r>
      <w:r w:rsidRPr="00345CE9">
        <w:rPr>
          <w:rFonts w:cs="Arial"/>
          <w:spacing w:val="-2"/>
        </w:rPr>
        <w:t xml:space="preserve"> </w:t>
      </w:r>
      <w:r w:rsidRPr="00345CE9">
        <w:rPr>
          <w:rFonts w:cs="Arial"/>
        </w:rPr>
        <w:t>be</w:t>
      </w:r>
      <w:r w:rsidRPr="00345CE9">
        <w:rPr>
          <w:rFonts w:cs="Arial"/>
          <w:spacing w:val="-2"/>
        </w:rPr>
        <w:t>e</w:t>
      </w:r>
      <w:r w:rsidRPr="00345CE9">
        <w:rPr>
          <w:rFonts w:cs="Arial"/>
        </w:rPr>
        <w:t>n</w:t>
      </w:r>
      <w:r w:rsidRPr="00345CE9">
        <w:rPr>
          <w:rFonts w:cs="Arial"/>
          <w:spacing w:val="-1"/>
        </w:rPr>
        <w:t xml:space="preserve"> </w:t>
      </w:r>
      <w:r w:rsidRPr="00345CE9">
        <w:rPr>
          <w:rFonts w:cs="Arial"/>
          <w:spacing w:val="-2"/>
        </w:rPr>
        <w:t>c</w:t>
      </w:r>
      <w:r w:rsidRPr="00345CE9">
        <w:rPr>
          <w:rFonts w:cs="Arial"/>
        </w:rPr>
        <w:t>ar</w:t>
      </w:r>
      <w:r w:rsidRPr="00345CE9">
        <w:rPr>
          <w:rFonts w:cs="Arial"/>
          <w:spacing w:val="-2"/>
        </w:rPr>
        <w:t>r</w:t>
      </w:r>
      <w:r w:rsidRPr="00345CE9">
        <w:rPr>
          <w:rFonts w:cs="Arial"/>
        </w:rPr>
        <w:t>ied</w:t>
      </w:r>
      <w:r w:rsidRPr="00345CE9">
        <w:rPr>
          <w:rFonts w:cs="Arial"/>
          <w:spacing w:val="1"/>
        </w:rPr>
        <w:t xml:space="preserve"> o</w:t>
      </w:r>
      <w:r w:rsidRPr="00345CE9">
        <w:rPr>
          <w:rFonts w:cs="Arial"/>
          <w:spacing w:val="-2"/>
        </w:rPr>
        <w:t>u</w:t>
      </w:r>
      <w:r w:rsidRPr="00345CE9">
        <w:rPr>
          <w:rFonts w:cs="Arial"/>
        </w:rPr>
        <w:t>t.</w:t>
      </w:r>
      <w:r w:rsidRPr="00345CE9">
        <w:rPr>
          <w:rFonts w:cs="Arial"/>
          <w:w w:val="99"/>
        </w:rPr>
        <w:t xml:space="preserve"> </w:t>
      </w:r>
      <w:r w:rsidR="00DF226D">
        <w:rPr>
          <w:rFonts w:cs="Arial"/>
          <w:w w:val="99"/>
        </w:rPr>
        <w:t xml:space="preserve"> </w:t>
      </w:r>
      <w:r w:rsidRPr="00345CE9">
        <w:rPr>
          <w:rFonts w:cs="Arial"/>
          <w:spacing w:val="1"/>
        </w:rPr>
        <w:t>T</w:t>
      </w:r>
      <w:r w:rsidRPr="00345CE9">
        <w:rPr>
          <w:rFonts w:cs="Arial"/>
          <w:spacing w:val="-2"/>
        </w:rPr>
        <w:t>h</w:t>
      </w:r>
      <w:r w:rsidRPr="00345CE9">
        <w:rPr>
          <w:rFonts w:cs="Arial"/>
        </w:rPr>
        <w:t>e</w:t>
      </w:r>
      <w:r w:rsidRPr="00345CE9">
        <w:rPr>
          <w:rFonts w:cs="Arial"/>
          <w:spacing w:val="-2"/>
        </w:rPr>
        <w:t xml:space="preserve"> </w:t>
      </w:r>
      <w:r w:rsidRPr="00345CE9">
        <w:rPr>
          <w:rFonts w:cs="Arial"/>
          <w:spacing w:val="-1"/>
        </w:rPr>
        <w:t>o</w:t>
      </w:r>
      <w:r w:rsidRPr="00345CE9">
        <w:rPr>
          <w:rFonts w:cs="Arial"/>
        </w:rPr>
        <w:t>utc</w:t>
      </w:r>
      <w:r w:rsidRPr="00345CE9">
        <w:rPr>
          <w:rFonts w:cs="Arial"/>
          <w:spacing w:val="-1"/>
        </w:rPr>
        <w:t>o</w:t>
      </w:r>
      <w:r w:rsidRPr="00345CE9">
        <w:rPr>
          <w:rFonts w:cs="Arial"/>
          <w:spacing w:val="1"/>
        </w:rPr>
        <w:t>m</w:t>
      </w:r>
      <w:r w:rsidRPr="00345CE9">
        <w:rPr>
          <w:rFonts w:cs="Arial"/>
        </w:rPr>
        <w:t>e</w:t>
      </w:r>
      <w:r w:rsidRPr="00345CE9">
        <w:rPr>
          <w:rFonts w:cs="Arial"/>
          <w:spacing w:val="-4"/>
        </w:rPr>
        <w:t xml:space="preserve"> </w:t>
      </w:r>
      <w:r w:rsidRPr="00345CE9">
        <w:rPr>
          <w:rFonts w:cs="Arial"/>
          <w:spacing w:val="-1"/>
        </w:rPr>
        <w:t>o</w:t>
      </w:r>
      <w:r w:rsidRPr="00345CE9">
        <w:rPr>
          <w:rFonts w:cs="Arial"/>
        </w:rPr>
        <w:t>f</w:t>
      </w:r>
      <w:r w:rsidRPr="00345CE9">
        <w:rPr>
          <w:rFonts w:cs="Arial"/>
          <w:spacing w:val="-1"/>
        </w:rPr>
        <w:t xml:space="preserve"> </w:t>
      </w:r>
      <w:r w:rsidRPr="00345CE9">
        <w:rPr>
          <w:rFonts w:cs="Arial"/>
        </w:rPr>
        <w:t>t</w:t>
      </w:r>
      <w:r w:rsidRPr="00345CE9">
        <w:rPr>
          <w:rFonts w:cs="Arial"/>
          <w:spacing w:val="1"/>
        </w:rPr>
        <w:t>h</w:t>
      </w:r>
      <w:r w:rsidRPr="00345CE9">
        <w:rPr>
          <w:rFonts w:cs="Arial"/>
        </w:rPr>
        <w:t>e</w:t>
      </w:r>
      <w:r w:rsidRPr="00345CE9">
        <w:rPr>
          <w:rFonts w:cs="Arial"/>
          <w:spacing w:val="-4"/>
        </w:rPr>
        <w:t xml:space="preserve"> </w:t>
      </w:r>
      <w:r w:rsidRPr="00345CE9">
        <w:rPr>
          <w:rFonts w:cs="Arial"/>
        </w:rPr>
        <w:t>E</w:t>
      </w:r>
      <w:r w:rsidRPr="00345CE9">
        <w:rPr>
          <w:rFonts w:cs="Arial"/>
          <w:spacing w:val="-2"/>
        </w:rPr>
        <w:t>q</w:t>
      </w:r>
      <w:r w:rsidRPr="00345CE9">
        <w:rPr>
          <w:rFonts w:cs="Arial"/>
        </w:rPr>
        <w:t>ual</w:t>
      </w:r>
      <w:r w:rsidRPr="00345CE9">
        <w:rPr>
          <w:rFonts w:cs="Arial"/>
          <w:spacing w:val="-2"/>
        </w:rPr>
        <w:t>i</w:t>
      </w:r>
      <w:r w:rsidRPr="00345CE9">
        <w:rPr>
          <w:rFonts w:cs="Arial"/>
        </w:rPr>
        <w:t>ty</w:t>
      </w:r>
      <w:r w:rsidRPr="00345CE9">
        <w:rPr>
          <w:rFonts w:cs="Arial"/>
          <w:spacing w:val="-3"/>
        </w:rPr>
        <w:t xml:space="preserve"> </w:t>
      </w:r>
      <w:r w:rsidRPr="00345CE9">
        <w:rPr>
          <w:rFonts w:cs="Arial"/>
        </w:rPr>
        <w:t>screening</w:t>
      </w:r>
      <w:r w:rsidRPr="00345CE9">
        <w:rPr>
          <w:rFonts w:cs="Arial"/>
          <w:spacing w:val="-4"/>
        </w:rPr>
        <w:t xml:space="preserve"> </w:t>
      </w:r>
      <w:r w:rsidRPr="00345CE9">
        <w:rPr>
          <w:rFonts w:cs="Arial"/>
          <w:spacing w:val="2"/>
        </w:rPr>
        <w:t>f</w:t>
      </w:r>
      <w:r w:rsidRPr="00345CE9">
        <w:rPr>
          <w:rFonts w:cs="Arial"/>
        </w:rPr>
        <w:t>or</w:t>
      </w:r>
      <w:r w:rsidRPr="00345CE9">
        <w:rPr>
          <w:rFonts w:cs="Arial"/>
          <w:spacing w:val="-2"/>
        </w:rPr>
        <w:t xml:space="preserve"> </w:t>
      </w:r>
      <w:r w:rsidRPr="00345CE9">
        <w:rPr>
          <w:rFonts w:cs="Arial"/>
        </w:rPr>
        <w:t>this</w:t>
      </w:r>
      <w:r w:rsidRPr="00345CE9">
        <w:rPr>
          <w:rFonts w:cs="Arial"/>
          <w:spacing w:val="-4"/>
        </w:rPr>
        <w:t xml:space="preserve"> </w:t>
      </w:r>
      <w:r w:rsidRPr="00345CE9">
        <w:rPr>
          <w:rFonts w:cs="Arial"/>
          <w:spacing w:val="1"/>
        </w:rPr>
        <w:t>p</w:t>
      </w:r>
      <w:r w:rsidRPr="00345CE9">
        <w:rPr>
          <w:rFonts w:cs="Arial"/>
        </w:rPr>
        <w:t>ol</w:t>
      </w:r>
      <w:r w:rsidRPr="00345CE9">
        <w:rPr>
          <w:rFonts w:cs="Arial"/>
          <w:spacing w:val="-2"/>
        </w:rPr>
        <w:t>i</w:t>
      </w:r>
      <w:r w:rsidRPr="00345CE9">
        <w:rPr>
          <w:rFonts w:cs="Arial"/>
        </w:rPr>
        <w:t>cy</w:t>
      </w:r>
      <w:r w:rsidRPr="00345CE9">
        <w:rPr>
          <w:rFonts w:cs="Arial"/>
          <w:spacing w:val="-5"/>
        </w:rPr>
        <w:t xml:space="preserve"> </w:t>
      </w:r>
      <w:r w:rsidRPr="00345CE9">
        <w:rPr>
          <w:rFonts w:cs="Arial"/>
        </w:rPr>
        <w:t>is:</w:t>
      </w:r>
    </w:p>
    <w:p w:rsidR="00746AC4" w:rsidRPr="00345CE9" w:rsidRDefault="00746AC4" w:rsidP="00C10785">
      <w:pPr>
        <w:spacing w:before="16"/>
        <w:jc w:val="both"/>
        <w:rPr>
          <w:rFonts w:ascii="Arial" w:hAnsi="Arial" w:cs="Arial"/>
          <w:sz w:val="26"/>
          <w:szCs w:val="26"/>
        </w:rPr>
      </w:pPr>
    </w:p>
    <w:p w:rsidR="00746AC4" w:rsidRPr="00345CE9" w:rsidRDefault="00746AC4" w:rsidP="00C10785">
      <w:pPr>
        <w:pStyle w:val="Heading2"/>
        <w:ind w:left="0"/>
        <w:jc w:val="both"/>
        <w:rPr>
          <w:rFonts w:cs="Arial"/>
          <w:b w:val="0"/>
          <w:bCs w:val="0"/>
        </w:rPr>
      </w:pPr>
      <w:r w:rsidRPr="00345CE9">
        <w:rPr>
          <w:rFonts w:cs="Arial"/>
          <w:noProof/>
          <w:lang w:val="en-GB" w:eastAsia="en-GB"/>
        </w:rPr>
        <mc:AlternateContent>
          <mc:Choice Requires="wpg">
            <w:drawing>
              <wp:anchor distT="0" distB="0" distL="114300" distR="114300" simplePos="0" relativeHeight="251692032" behindDoc="1" locked="0" layoutInCell="1" allowOverlap="1" wp14:anchorId="7E3F0FF7" wp14:editId="54546DB7">
                <wp:simplePos x="0" y="0"/>
                <wp:positionH relativeFrom="page">
                  <wp:posOffset>2403475</wp:posOffset>
                </wp:positionH>
                <wp:positionV relativeFrom="paragraph">
                  <wp:posOffset>27305</wp:posOffset>
                </wp:positionV>
                <wp:extent cx="131445" cy="130810"/>
                <wp:effectExtent l="12700" t="5715" r="8255" b="6350"/>
                <wp:wrapNone/>
                <wp:docPr id="15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0810"/>
                          <a:chOff x="3785" y="43"/>
                          <a:chExt cx="207" cy="206"/>
                        </a:xfrm>
                      </wpg:grpSpPr>
                      <wps:wsp>
                        <wps:cNvPr id="160" name="Freeform 148"/>
                        <wps:cNvSpPr>
                          <a:spLocks/>
                        </wps:cNvSpPr>
                        <wps:spPr bwMode="auto">
                          <a:xfrm>
                            <a:off x="3785" y="43"/>
                            <a:ext cx="207" cy="206"/>
                          </a:xfrm>
                          <a:custGeom>
                            <a:avLst/>
                            <a:gdLst>
                              <a:gd name="T0" fmla="+- 0 3785 3785"/>
                              <a:gd name="T1" fmla="*/ T0 w 207"/>
                              <a:gd name="T2" fmla="+- 0 249 43"/>
                              <a:gd name="T3" fmla="*/ 249 h 206"/>
                              <a:gd name="T4" fmla="+- 0 3992 3785"/>
                              <a:gd name="T5" fmla="*/ T4 w 207"/>
                              <a:gd name="T6" fmla="+- 0 249 43"/>
                              <a:gd name="T7" fmla="*/ 249 h 206"/>
                              <a:gd name="T8" fmla="+- 0 3992 3785"/>
                              <a:gd name="T9" fmla="*/ T8 w 207"/>
                              <a:gd name="T10" fmla="+- 0 43 43"/>
                              <a:gd name="T11" fmla="*/ 43 h 206"/>
                              <a:gd name="T12" fmla="+- 0 3785 3785"/>
                              <a:gd name="T13" fmla="*/ T12 w 207"/>
                              <a:gd name="T14" fmla="+- 0 43 43"/>
                              <a:gd name="T15" fmla="*/ 43 h 206"/>
                              <a:gd name="T16" fmla="+- 0 3785 3785"/>
                              <a:gd name="T17" fmla="*/ T16 w 207"/>
                              <a:gd name="T18" fmla="+- 0 249 43"/>
                              <a:gd name="T19" fmla="*/ 249 h 206"/>
                            </a:gdLst>
                            <a:ahLst/>
                            <a:cxnLst>
                              <a:cxn ang="0">
                                <a:pos x="T1" y="T3"/>
                              </a:cxn>
                              <a:cxn ang="0">
                                <a:pos x="T5" y="T7"/>
                              </a:cxn>
                              <a:cxn ang="0">
                                <a:pos x="T9" y="T11"/>
                              </a:cxn>
                              <a:cxn ang="0">
                                <a:pos x="T13" y="T15"/>
                              </a:cxn>
                              <a:cxn ang="0">
                                <a:pos x="T17" y="T19"/>
                              </a:cxn>
                            </a:cxnLst>
                            <a:rect l="0" t="0" r="r" b="b"/>
                            <a:pathLst>
                              <a:path w="207" h="206">
                                <a:moveTo>
                                  <a:pt x="0" y="206"/>
                                </a:moveTo>
                                <a:lnTo>
                                  <a:pt x="207" y="206"/>
                                </a:lnTo>
                                <a:lnTo>
                                  <a:pt x="207"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F17A5" id="Group 147" o:spid="_x0000_s1026" style="position:absolute;margin-left:189.25pt;margin-top:2.15pt;width:10.35pt;height:10.3pt;z-index:-251624448;mso-position-horizontal-relative:page" coordorigin="3785,43" coordsize="20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">
                <v:shape id="Freeform 148" o:spid="_x0000_s1027" style="position:absolute;left:3785;top:43;width:207;height:206;visibility:visible;mso-wrap-style:square;v-text-anchor:top" coordsize="20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6usMA&#10;AADcAAAADwAAAGRycy9kb3ducmV2LnhtbESPQWvDMAyF74P+B6NCb6uzHcrI6pasbFDoZUv3A0Ss&#10;OiGxHGyvSf99dSjspofe9/S03c9+UFeKqQts4GVdgCJugu3YGfg9fz2/gUoZ2eIQmAzcKMF+t3ja&#10;YmnDxD90rbNTEsKpRANtzmOpdWpa8pjWYSSW3SVEj1lkdNpGnCTcD/q1KDbaY8dyocWRDi01ff3n&#10;pUacqu9DVY/nj/l4cuny6fpbb8xqOVfvoDLN+d/8oI9WuI3Ul2dkAr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t6usMAAADcAAAADwAAAAAAAAAAAAAAAACYAgAAZHJzL2Rv&#10;d25yZXYueG1sUEsFBgAAAAAEAAQA9QAAAIgDAAAAAA==&#10;" path="m,206r207,l207,,,,,206xe" filled="f" strokeweight=".72pt">
                  <v:path arrowok="t" o:connecttype="custom" o:connectlocs="0,249;207,249;207,43;0,43;0,249" o:connectangles="0,0,0,0,0"/>
                </v:shape>
                <w10:wrap anchorx="page"/>
              </v:group>
            </w:pict>
          </mc:Fallback>
        </mc:AlternateContent>
      </w:r>
      <w:r w:rsidRPr="00345CE9">
        <w:rPr>
          <w:rFonts w:cs="Arial"/>
          <w:spacing w:val="-1"/>
        </w:rPr>
        <w:t>M</w:t>
      </w:r>
      <w:r w:rsidRPr="00345CE9">
        <w:rPr>
          <w:rFonts w:cs="Arial"/>
        </w:rPr>
        <w:t>a</w:t>
      </w:r>
      <w:r w:rsidRPr="00345CE9">
        <w:rPr>
          <w:rFonts w:cs="Arial"/>
          <w:spacing w:val="-2"/>
        </w:rPr>
        <w:t>j</w:t>
      </w:r>
      <w:r w:rsidRPr="00345CE9">
        <w:rPr>
          <w:rFonts w:cs="Arial"/>
        </w:rPr>
        <w:t>or</w:t>
      </w:r>
      <w:r w:rsidRPr="00345CE9">
        <w:rPr>
          <w:rFonts w:cs="Arial"/>
          <w:spacing w:val="-2"/>
        </w:rPr>
        <w:t xml:space="preserve"> </w:t>
      </w:r>
      <w:r w:rsidRPr="00345CE9">
        <w:rPr>
          <w:rFonts w:cs="Arial"/>
        </w:rPr>
        <w:t>impact</w:t>
      </w:r>
    </w:p>
    <w:p w:rsidR="00746AC4" w:rsidRPr="00345CE9" w:rsidRDefault="00746AC4" w:rsidP="00C10785">
      <w:pPr>
        <w:spacing w:before="7"/>
        <w:jc w:val="both"/>
        <w:rPr>
          <w:rFonts w:ascii="Arial" w:hAnsi="Arial" w:cs="Arial"/>
          <w:sz w:val="20"/>
          <w:szCs w:val="20"/>
        </w:rPr>
      </w:pPr>
    </w:p>
    <w:p w:rsidR="00746AC4" w:rsidRPr="00345CE9" w:rsidRDefault="00746AC4" w:rsidP="00C10785">
      <w:pPr>
        <w:spacing w:before="69"/>
        <w:jc w:val="both"/>
        <w:rPr>
          <w:rFonts w:ascii="Arial" w:eastAsia="Arial" w:hAnsi="Arial" w:cs="Arial"/>
          <w:sz w:val="24"/>
          <w:szCs w:val="24"/>
        </w:rPr>
      </w:pPr>
      <w:r w:rsidRPr="00345CE9">
        <w:rPr>
          <w:rFonts w:ascii="Arial" w:hAnsi="Arial" w:cs="Arial"/>
          <w:noProof/>
          <w:lang w:val="en-GB" w:eastAsia="en-GB"/>
        </w:rPr>
        <mc:AlternateContent>
          <mc:Choice Requires="wpg">
            <w:drawing>
              <wp:anchor distT="0" distB="0" distL="114300" distR="114300" simplePos="0" relativeHeight="251693056" behindDoc="1" locked="0" layoutInCell="1" allowOverlap="1" wp14:anchorId="4601F067" wp14:editId="537080F9">
                <wp:simplePos x="0" y="0"/>
                <wp:positionH relativeFrom="page">
                  <wp:posOffset>2419350</wp:posOffset>
                </wp:positionH>
                <wp:positionV relativeFrom="paragraph">
                  <wp:posOffset>71120</wp:posOffset>
                </wp:positionV>
                <wp:extent cx="130810" cy="130810"/>
                <wp:effectExtent l="9525" t="13335" r="12065" b="8255"/>
                <wp:wrapNone/>
                <wp:docPr id="15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3810" y="112"/>
                          <a:chExt cx="206" cy="206"/>
                        </a:xfrm>
                      </wpg:grpSpPr>
                      <wps:wsp>
                        <wps:cNvPr id="158" name="Freeform 146"/>
                        <wps:cNvSpPr>
                          <a:spLocks/>
                        </wps:cNvSpPr>
                        <wps:spPr bwMode="auto">
                          <a:xfrm>
                            <a:off x="3810" y="112"/>
                            <a:ext cx="206" cy="206"/>
                          </a:xfrm>
                          <a:custGeom>
                            <a:avLst/>
                            <a:gdLst>
                              <a:gd name="T0" fmla="+- 0 3810 3810"/>
                              <a:gd name="T1" fmla="*/ T0 w 206"/>
                              <a:gd name="T2" fmla="+- 0 318 112"/>
                              <a:gd name="T3" fmla="*/ 318 h 206"/>
                              <a:gd name="T4" fmla="+- 0 4016 3810"/>
                              <a:gd name="T5" fmla="*/ T4 w 206"/>
                              <a:gd name="T6" fmla="+- 0 318 112"/>
                              <a:gd name="T7" fmla="*/ 318 h 206"/>
                              <a:gd name="T8" fmla="+- 0 4016 3810"/>
                              <a:gd name="T9" fmla="*/ T8 w 206"/>
                              <a:gd name="T10" fmla="+- 0 112 112"/>
                              <a:gd name="T11" fmla="*/ 112 h 206"/>
                              <a:gd name="T12" fmla="+- 0 3810 3810"/>
                              <a:gd name="T13" fmla="*/ T12 w 206"/>
                              <a:gd name="T14" fmla="+- 0 112 112"/>
                              <a:gd name="T15" fmla="*/ 112 h 206"/>
                              <a:gd name="T16" fmla="+- 0 3810 3810"/>
                              <a:gd name="T17" fmla="*/ T16 w 206"/>
                              <a:gd name="T18" fmla="+- 0 318 112"/>
                              <a:gd name="T19" fmla="*/ 318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CF75" id="Group 145" o:spid="_x0000_s1026" style="position:absolute;margin-left:190.5pt;margin-top:5.6pt;width:10.3pt;height:10.3pt;z-index:-251623424;mso-position-horizontal-relative:page" coordorigin="3810,11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">
                <v:shape id="Freeform 146" o:spid="_x0000_s1027" style="position:absolute;left:3810;top:11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KB8YA&#10;AADcAAAADwAAAGRycy9kb3ducmV2LnhtbESPT2vCQBDF7wW/wzKFXopuqlUkuooUCoLQ4j/0OGan&#10;STA7G7KrSb9951DwNsN7895v5svOVepOTSg9G3gbJKCIM29Lzg0c9p/9KagQkS1WnsnALwVYLnpP&#10;c0ytb3lL913MlYRwSNFAEWOdah2yghyGga+JRfvxjcMoa5Nr22Ar4a7SwySZaIclS0OBNX0UlF13&#10;N2eAvzejd2ov5+H5NL5Wx83tK55ejXl57lYzUJG6+DD/X6+t4I+F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KB8YAAADcAAAADwAAAAAAAAAAAAAAAACYAgAAZHJz&#10;L2Rvd25yZXYueG1sUEsFBgAAAAAEAAQA9QAAAIsDAAAAAA==&#10;" path="m,206r206,l206,,,,,206xe" filled="f" strokeweight=".72pt">
                  <v:path arrowok="t" o:connecttype="custom" o:connectlocs="0,318;206,318;206,112;0,112;0,318" o:connectangles="0,0,0,0,0"/>
                </v:shape>
                <w10:wrap anchorx="page"/>
              </v:group>
            </w:pict>
          </mc:Fallback>
        </mc:AlternateContent>
      </w:r>
      <w:r w:rsidRPr="00345CE9">
        <w:rPr>
          <w:rFonts w:ascii="Arial" w:eastAsia="Arial" w:hAnsi="Arial" w:cs="Arial"/>
          <w:b/>
          <w:bCs/>
          <w:spacing w:val="-1"/>
          <w:sz w:val="24"/>
          <w:szCs w:val="24"/>
        </w:rPr>
        <w:t>M</w:t>
      </w:r>
      <w:r w:rsidRPr="00345CE9">
        <w:rPr>
          <w:rFonts w:ascii="Arial" w:eastAsia="Arial" w:hAnsi="Arial" w:cs="Arial"/>
          <w:b/>
          <w:bCs/>
          <w:sz w:val="24"/>
          <w:szCs w:val="24"/>
        </w:rPr>
        <w:t>inor</w:t>
      </w:r>
      <w:r w:rsidRPr="00345CE9">
        <w:rPr>
          <w:rFonts w:ascii="Arial" w:eastAsia="Arial" w:hAnsi="Arial" w:cs="Arial"/>
          <w:b/>
          <w:bCs/>
          <w:spacing w:val="-8"/>
          <w:sz w:val="24"/>
          <w:szCs w:val="24"/>
        </w:rPr>
        <w:t xml:space="preserve"> </w:t>
      </w:r>
      <w:r w:rsidRPr="00345CE9">
        <w:rPr>
          <w:rFonts w:ascii="Arial" w:eastAsia="Arial" w:hAnsi="Arial" w:cs="Arial"/>
          <w:b/>
          <w:bCs/>
          <w:sz w:val="24"/>
          <w:szCs w:val="24"/>
        </w:rPr>
        <w:t>impa</w:t>
      </w:r>
      <w:r w:rsidRPr="00345CE9">
        <w:rPr>
          <w:rFonts w:ascii="Arial" w:eastAsia="Arial" w:hAnsi="Arial" w:cs="Arial"/>
          <w:b/>
          <w:bCs/>
          <w:spacing w:val="1"/>
          <w:sz w:val="24"/>
          <w:szCs w:val="24"/>
        </w:rPr>
        <w:t>c</w:t>
      </w:r>
      <w:r w:rsidRPr="00345CE9">
        <w:rPr>
          <w:rFonts w:ascii="Arial" w:eastAsia="Arial" w:hAnsi="Arial" w:cs="Arial"/>
          <w:b/>
          <w:bCs/>
          <w:sz w:val="24"/>
          <w:szCs w:val="24"/>
        </w:rPr>
        <w:t>t</w:t>
      </w:r>
    </w:p>
    <w:p w:rsidR="00746AC4" w:rsidRPr="00345CE9" w:rsidRDefault="00746AC4" w:rsidP="00C10785">
      <w:pPr>
        <w:spacing w:before="7"/>
        <w:jc w:val="both"/>
        <w:rPr>
          <w:rFonts w:ascii="Arial" w:hAnsi="Arial" w:cs="Arial"/>
          <w:sz w:val="20"/>
          <w:szCs w:val="20"/>
        </w:rPr>
      </w:pPr>
    </w:p>
    <w:p w:rsidR="00746AC4" w:rsidRPr="00345CE9" w:rsidRDefault="00746AC4" w:rsidP="00C10785">
      <w:pPr>
        <w:tabs>
          <w:tab w:val="left" w:pos="2413"/>
        </w:tabs>
        <w:spacing w:before="69"/>
        <w:jc w:val="both"/>
        <w:rPr>
          <w:rFonts w:ascii="Arial" w:eastAsia="Arial" w:hAnsi="Arial" w:cs="Arial"/>
        </w:rPr>
      </w:pPr>
      <w:r w:rsidRPr="00345CE9">
        <w:rPr>
          <w:rFonts w:ascii="Arial" w:eastAsia="Arial" w:hAnsi="Arial" w:cs="Arial"/>
          <w:b/>
          <w:bCs/>
          <w:sz w:val="24"/>
          <w:szCs w:val="24"/>
        </w:rPr>
        <w:t>No</w:t>
      </w:r>
      <w:r w:rsidRPr="00345CE9">
        <w:rPr>
          <w:rFonts w:ascii="Arial" w:eastAsia="Arial" w:hAnsi="Arial" w:cs="Arial"/>
          <w:b/>
          <w:bCs/>
          <w:spacing w:val="-2"/>
          <w:sz w:val="24"/>
          <w:szCs w:val="24"/>
        </w:rPr>
        <w:t xml:space="preserve"> </w:t>
      </w:r>
      <w:r w:rsidRPr="00345CE9">
        <w:rPr>
          <w:rFonts w:ascii="Arial" w:eastAsia="Arial" w:hAnsi="Arial" w:cs="Arial"/>
          <w:b/>
          <w:bCs/>
          <w:sz w:val="24"/>
          <w:szCs w:val="24"/>
        </w:rPr>
        <w:t>impact.</w:t>
      </w:r>
      <w:r w:rsidRPr="00345CE9">
        <w:rPr>
          <w:rFonts w:ascii="Arial" w:eastAsia="Arial" w:hAnsi="Arial" w:cs="Arial"/>
          <w:b/>
          <w:bCs/>
          <w:sz w:val="24"/>
          <w:szCs w:val="24"/>
        </w:rPr>
        <w:tab/>
      </w:r>
      <w:r w:rsidR="00C10785">
        <w:rPr>
          <w:rFonts w:ascii="Arial" w:eastAsia="Arial" w:hAnsi="Arial" w:cs="Arial"/>
          <w:b/>
          <w:bCs/>
          <w:sz w:val="24"/>
          <w:szCs w:val="24"/>
        </w:rPr>
        <w:t xml:space="preserve">     </w:t>
      </w:r>
      <w:r w:rsidRPr="00345CE9">
        <w:rPr>
          <w:rFonts w:ascii="Arial" w:eastAsia="Arial" w:hAnsi="Arial" w:cs="Arial"/>
        </w:rPr>
        <w:t>X</w:t>
      </w:r>
    </w:p>
    <w:p w:rsidR="00746AC4" w:rsidRDefault="00746AC4" w:rsidP="00C10785">
      <w:pPr>
        <w:widowControl/>
        <w:spacing w:after="160" w:line="259" w:lineRule="auto"/>
        <w:jc w:val="both"/>
        <w:rPr>
          <w:rFonts w:ascii="Arial" w:eastAsia="Arial" w:hAnsi="Arial" w:cs="Arial"/>
          <w:b/>
          <w:bCs/>
          <w:spacing w:val="-6"/>
          <w:sz w:val="24"/>
          <w:szCs w:val="24"/>
        </w:rPr>
      </w:pPr>
      <w:r>
        <w:rPr>
          <w:rFonts w:cs="Arial"/>
          <w:spacing w:val="-6"/>
        </w:rPr>
        <w:br w:type="page"/>
      </w:r>
    </w:p>
    <w:p w:rsidR="00665A0B" w:rsidRDefault="00665A0B" w:rsidP="00C10785">
      <w:pPr>
        <w:pStyle w:val="Heading2"/>
        <w:tabs>
          <w:tab w:val="left" w:pos="820"/>
        </w:tabs>
        <w:ind w:left="0"/>
        <w:jc w:val="both"/>
        <w:rPr>
          <w:rFonts w:cs="Arial"/>
          <w:spacing w:val="-7"/>
        </w:rPr>
      </w:pPr>
      <w:r w:rsidRPr="0042380C">
        <w:rPr>
          <w:rFonts w:cs="Arial"/>
          <w:spacing w:val="-6"/>
        </w:rPr>
        <w:lastRenderedPageBreak/>
        <w:t>A</w:t>
      </w:r>
      <w:r w:rsidRPr="0042380C">
        <w:rPr>
          <w:rFonts w:cs="Arial"/>
          <w:spacing w:val="2"/>
        </w:rPr>
        <w:t>P</w:t>
      </w:r>
      <w:r w:rsidRPr="0042380C">
        <w:rPr>
          <w:rFonts w:cs="Arial"/>
        </w:rPr>
        <w:t>PEN</w:t>
      </w:r>
      <w:r w:rsidRPr="0042380C">
        <w:rPr>
          <w:rFonts w:cs="Arial"/>
          <w:spacing w:val="-2"/>
        </w:rPr>
        <w:t>D</w:t>
      </w:r>
      <w:r w:rsidRPr="0042380C">
        <w:rPr>
          <w:rFonts w:cs="Arial"/>
        </w:rPr>
        <w:t>ICES</w:t>
      </w:r>
      <w:r w:rsidRPr="0042380C">
        <w:rPr>
          <w:rFonts w:cs="Arial"/>
          <w:spacing w:val="-7"/>
        </w:rPr>
        <w:t xml:space="preserve"> </w:t>
      </w:r>
    </w:p>
    <w:p w:rsidR="00D94752" w:rsidRPr="00D94752" w:rsidRDefault="00D94752" w:rsidP="00C10785">
      <w:pPr>
        <w:pStyle w:val="Heading2"/>
        <w:tabs>
          <w:tab w:val="left" w:pos="820"/>
        </w:tabs>
        <w:ind w:left="0"/>
        <w:jc w:val="both"/>
        <w:rPr>
          <w:rFonts w:cs="Arial"/>
        </w:rPr>
      </w:pPr>
    </w:p>
    <w:p w:rsidR="00D94752" w:rsidRPr="00A85602" w:rsidRDefault="00D94752" w:rsidP="00C10785">
      <w:pPr>
        <w:spacing w:before="15"/>
        <w:jc w:val="both"/>
        <w:rPr>
          <w:rFonts w:ascii="Arial" w:hAnsi="Arial" w:cs="Arial"/>
          <w:b/>
          <w:sz w:val="24"/>
          <w:szCs w:val="24"/>
        </w:rPr>
      </w:pPr>
      <w:r w:rsidRPr="00A85602">
        <w:rPr>
          <w:rFonts w:ascii="Arial" w:hAnsi="Arial" w:cs="Arial"/>
          <w:b/>
          <w:sz w:val="24"/>
          <w:szCs w:val="24"/>
        </w:rPr>
        <w:t>Appendix 1</w:t>
      </w:r>
    </w:p>
    <w:p w:rsidR="00D94752" w:rsidRPr="0042380C" w:rsidRDefault="00D94752" w:rsidP="00C10785">
      <w:pPr>
        <w:tabs>
          <w:tab w:val="left" w:pos="1377"/>
        </w:tabs>
        <w:spacing w:before="22"/>
        <w:ind w:right="108"/>
        <w:jc w:val="both"/>
        <w:rPr>
          <w:rFonts w:ascii="Arial" w:eastAsia="Arial" w:hAnsi="Arial" w:cs="Arial"/>
          <w:sz w:val="24"/>
          <w:szCs w:val="24"/>
        </w:rPr>
      </w:pPr>
      <w:r w:rsidRPr="0042380C">
        <w:rPr>
          <w:rFonts w:ascii="Arial" w:eastAsia="Arial" w:hAnsi="Arial" w:cs="Arial"/>
          <w:sz w:val="24"/>
          <w:szCs w:val="24"/>
        </w:rPr>
        <w:t xml:space="preserve">PARENTERAL FLUID THERAPY FOR CHILDREN AND YOUNG PEOPLE (AGED OVER 4 WEEKS AND UNDER 16 YEARS </w:t>
      </w:r>
      <w:r w:rsidRPr="0042380C">
        <w:rPr>
          <w:rFonts w:ascii="Arial" w:eastAsia="Arial" w:hAnsi="Arial" w:cs="Arial"/>
          <w:spacing w:val="-3"/>
          <w:sz w:val="24"/>
          <w:szCs w:val="24"/>
        </w:rPr>
        <w:t>w</w:t>
      </w:r>
      <w:r w:rsidRPr="0042380C">
        <w:rPr>
          <w:rFonts w:ascii="Arial" w:eastAsia="Arial" w:hAnsi="Arial" w:cs="Arial"/>
          <w:sz w:val="24"/>
          <w:szCs w:val="24"/>
        </w:rPr>
        <w:t>al</w:t>
      </w:r>
      <w:r w:rsidRPr="0042380C">
        <w:rPr>
          <w:rFonts w:ascii="Arial" w:eastAsia="Arial" w:hAnsi="Arial" w:cs="Arial"/>
          <w:spacing w:val="-2"/>
          <w:sz w:val="24"/>
          <w:szCs w:val="24"/>
        </w:rPr>
        <w:t>l</w:t>
      </w:r>
      <w:r w:rsidRPr="0042380C">
        <w:rPr>
          <w:rFonts w:ascii="Arial" w:eastAsia="Arial" w:hAnsi="Arial" w:cs="Arial"/>
          <w:sz w:val="24"/>
          <w:szCs w:val="24"/>
        </w:rPr>
        <w:t>char</w:t>
      </w:r>
      <w:r w:rsidRPr="0042380C">
        <w:rPr>
          <w:rFonts w:ascii="Arial" w:eastAsia="Arial" w:hAnsi="Arial" w:cs="Arial"/>
          <w:spacing w:val="2"/>
          <w:sz w:val="24"/>
          <w:szCs w:val="24"/>
        </w:rPr>
        <w:t>t</w:t>
      </w:r>
      <w:r w:rsidRPr="0042380C">
        <w:rPr>
          <w:rFonts w:ascii="Arial" w:eastAsia="Arial" w:hAnsi="Arial" w:cs="Arial"/>
          <w:sz w:val="24"/>
          <w:szCs w:val="24"/>
        </w:rPr>
        <w:t>.</w:t>
      </w:r>
    </w:p>
    <w:p w:rsidR="00D94752" w:rsidRPr="00345CE9" w:rsidRDefault="00D94752" w:rsidP="00C10785">
      <w:pPr>
        <w:jc w:val="both"/>
        <w:rPr>
          <w:rFonts w:ascii="Arial" w:hAnsi="Arial" w:cs="Arial"/>
          <w:sz w:val="20"/>
          <w:szCs w:val="20"/>
        </w:rPr>
      </w:pPr>
    </w:p>
    <w:p w:rsidR="00D94752" w:rsidRDefault="00D94752" w:rsidP="00C10785">
      <w:pPr>
        <w:spacing w:before="19"/>
        <w:jc w:val="both"/>
        <w:rPr>
          <w:rFonts w:ascii="Arial" w:hAnsi="Arial" w:cs="Arial"/>
          <w:sz w:val="26"/>
          <w:szCs w:val="26"/>
        </w:rPr>
      </w:pPr>
    </w:p>
    <w:p w:rsidR="00D94752" w:rsidRDefault="00D94752" w:rsidP="00C10785">
      <w:pPr>
        <w:spacing w:before="19"/>
        <w:jc w:val="both"/>
        <w:rPr>
          <w:rFonts w:ascii="Arial" w:hAnsi="Arial" w:cs="Arial"/>
          <w:sz w:val="26"/>
          <w:szCs w:val="26"/>
        </w:rPr>
      </w:pPr>
    </w:p>
    <w:p w:rsidR="00D94752" w:rsidRDefault="00D94752" w:rsidP="00C10785">
      <w:pPr>
        <w:spacing w:before="19"/>
        <w:jc w:val="both"/>
        <w:rPr>
          <w:rFonts w:ascii="Arial" w:hAnsi="Arial" w:cs="Arial"/>
          <w:sz w:val="26"/>
          <w:szCs w:val="26"/>
        </w:rPr>
      </w:pPr>
    </w:p>
    <w:p w:rsidR="00D94752" w:rsidRPr="00D94752" w:rsidRDefault="00552204" w:rsidP="00C10785">
      <w:pPr>
        <w:widowControl/>
        <w:spacing w:after="160" w:line="259" w:lineRule="auto"/>
        <w:jc w:val="both"/>
        <w:rPr>
          <w:rFonts w:ascii="Arial" w:hAnsi="Arial" w:cs="Arial"/>
          <w:sz w:val="26"/>
          <w:szCs w:val="26"/>
        </w:rPr>
      </w:pPr>
      <w:r>
        <w:rPr>
          <w:noProof/>
          <w:lang w:val="en-GB" w:eastAsia="en-GB"/>
        </w:rPr>
        <w:drawing>
          <wp:anchor distT="0" distB="0" distL="114300" distR="114300" simplePos="0" relativeHeight="251705344" behindDoc="0" locked="0" layoutInCell="1" allowOverlap="1" wp14:anchorId="1E10BD55" wp14:editId="033C1670">
            <wp:simplePos x="0" y="0"/>
            <wp:positionH relativeFrom="column">
              <wp:posOffset>-934085</wp:posOffset>
            </wp:positionH>
            <wp:positionV relativeFrom="paragraph">
              <wp:posOffset>523875</wp:posOffset>
            </wp:positionV>
            <wp:extent cx="8130054" cy="5738986"/>
            <wp:effectExtent l="0" t="4445"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8130054" cy="5738986"/>
                    </a:xfrm>
                    <a:prstGeom prst="rect">
                      <a:avLst/>
                    </a:prstGeom>
                  </pic:spPr>
                </pic:pic>
              </a:graphicData>
            </a:graphic>
            <wp14:sizeRelH relativeFrom="page">
              <wp14:pctWidth>0</wp14:pctWidth>
            </wp14:sizeRelH>
            <wp14:sizeRelV relativeFrom="page">
              <wp14:pctHeight>0</wp14:pctHeight>
            </wp14:sizeRelV>
          </wp:anchor>
        </w:drawing>
      </w:r>
      <w:r w:rsidR="00D94752">
        <w:rPr>
          <w:rFonts w:ascii="Arial" w:hAnsi="Arial" w:cs="Arial"/>
          <w:sz w:val="26"/>
          <w:szCs w:val="26"/>
        </w:rPr>
        <w:br w:type="page"/>
      </w:r>
    </w:p>
    <w:p w:rsidR="008A1283" w:rsidRDefault="008A1283" w:rsidP="00C10785">
      <w:pPr>
        <w:spacing w:before="15"/>
        <w:jc w:val="both"/>
        <w:rPr>
          <w:rFonts w:ascii="Arial" w:hAnsi="Arial" w:cs="Arial"/>
          <w:b/>
          <w:sz w:val="20"/>
          <w:szCs w:val="20"/>
        </w:rPr>
      </w:pPr>
    </w:p>
    <w:p w:rsidR="008A1283" w:rsidRPr="0042380C" w:rsidRDefault="008A1283" w:rsidP="00C10785">
      <w:pPr>
        <w:tabs>
          <w:tab w:val="left" w:pos="1377"/>
        </w:tabs>
        <w:spacing w:before="22"/>
        <w:ind w:right="108"/>
        <w:jc w:val="both"/>
        <w:rPr>
          <w:rFonts w:ascii="Arial" w:eastAsia="Arial" w:hAnsi="Arial" w:cs="Arial"/>
          <w:sz w:val="24"/>
          <w:szCs w:val="24"/>
        </w:rPr>
      </w:pPr>
      <w:r w:rsidRPr="0042380C">
        <w:rPr>
          <w:rFonts w:ascii="Arial" w:eastAsia="Arial" w:hAnsi="Arial" w:cs="Arial"/>
          <w:sz w:val="24"/>
          <w:szCs w:val="24"/>
        </w:rPr>
        <w:t xml:space="preserve">PARENTERAL FLUID THERAPY FOR </w:t>
      </w:r>
      <w:r>
        <w:rPr>
          <w:rFonts w:ascii="Arial" w:eastAsia="Arial" w:hAnsi="Arial" w:cs="Arial"/>
          <w:sz w:val="24"/>
          <w:szCs w:val="24"/>
        </w:rPr>
        <w:t xml:space="preserve">TERM NEONTATES (UP TO 4 WEEKS OF AGE) </w:t>
      </w:r>
      <w:r w:rsidRPr="0042380C">
        <w:rPr>
          <w:rFonts w:ascii="Arial" w:eastAsia="Arial" w:hAnsi="Arial" w:cs="Arial"/>
          <w:spacing w:val="-3"/>
          <w:sz w:val="24"/>
          <w:szCs w:val="24"/>
        </w:rPr>
        <w:t>w</w:t>
      </w:r>
      <w:r w:rsidRPr="0042380C">
        <w:rPr>
          <w:rFonts w:ascii="Arial" w:eastAsia="Arial" w:hAnsi="Arial" w:cs="Arial"/>
          <w:sz w:val="24"/>
          <w:szCs w:val="24"/>
        </w:rPr>
        <w:t>al</w:t>
      </w:r>
      <w:r w:rsidRPr="0042380C">
        <w:rPr>
          <w:rFonts w:ascii="Arial" w:eastAsia="Arial" w:hAnsi="Arial" w:cs="Arial"/>
          <w:spacing w:val="-2"/>
          <w:sz w:val="24"/>
          <w:szCs w:val="24"/>
        </w:rPr>
        <w:t>l</w:t>
      </w:r>
      <w:r w:rsidRPr="0042380C">
        <w:rPr>
          <w:rFonts w:ascii="Arial" w:eastAsia="Arial" w:hAnsi="Arial" w:cs="Arial"/>
          <w:sz w:val="24"/>
          <w:szCs w:val="24"/>
        </w:rPr>
        <w:t>char</w:t>
      </w:r>
      <w:r w:rsidRPr="0042380C">
        <w:rPr>
          <w:rFonts w:ascii="Arial" w:eastAsia="Arial" w:hAnsi="Arial" w:cs="Arial"/>
          <w:spacing w:val="2"/>
          <w:sz w:val="24"/>
          <w:szCs w:val="24"/>
        </w:rPr>
        <w:t>t</w:t>
      </w:r>
      <w:r w:rsidRPr="0042380C">
        <w:rPr>
          <w:rFonts w:ascii="Arial" w:eastAsia="Arial" w:hAnsi="Arial" w:cs="Arial"/>
          <w:sz w:val="24"/>
          <w:szCs w:val="24"/>
        </w:rPr>
        <w:t>.</w:t>
      </w: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r>
        <w:rPr>
          <w:noProof/>
          <w:lang w:val="en-GB" w:eastAsia="en-GB"/>
        </w:rPr>
        <w:drawing>
          <wp:anchor distT="0" distB="0" distL="114300" distR="114300" simplePos="0" relativeHeight="251704320" behindDoc="0" locked="0" layoutInCell="1" allowOverlap="1" wp14:anchorId="33356EC6" wp14:editId="23E78297">
            <wp:simplePos x="0" y="0"/>
            <wp:positionH relativeFrom="column">
              <wp:posOffset>-1223645</wp:posOffset>
            </wp:positionH>
            <wp:positionV relativeFrom="paragraph">
              <wp:posOffset>66040</wp:posOffset>
            </wp:positionV>
            <wp:extent cx="8522970" cy="6033135"/>
            <wp:effectExtent l="6667"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8522970" cy="6033135"/>
                    </a:xfrm>
                    <a:prstGeom prst="rect">
                      <a:avLst/>
                    </a:prstGeom>
                  </pic:spPr>
                </pic:pic>
              </a:graphicData>
            </a:graphic>
            <wp14:sizeRelH relativeFrom="page">
              <wp14:pctWidth>0</wp14:pctWidth>
            </wp14:sizeRelH>
            <wp14:sizeRelV relativeFrom="page">
              <wp14:pctHeight>0</wp14:pctHeight>
            </wp14:sizeRelV>
          </wp:anchor>
        </w:drawing>
      </w: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Default="008A1283" w:rsidP="00C10785">
      <w:pPr>
        <w:spacing w:before="15"/>
        <w:jc w:val="both"/>
        <w:rPr>
          <w:rFonts w:ascii="Arial" w:hAnsi="Arial" w:cs="Arial"/>
          <w:b/>
          <w:sz w:val="20"/>
          <w:szCs w:val="20"/>
        </w:rPr>
      </w:pPr>
    </w:p>
    <w:p w:rsidR="008A1283" w:rsidRPr="00A85602" w:rsidRDefault="008A1283" w:rsidP="00C10785">
      <w:pPr>
        <w:spacing w:before="15"/>
        <w:jc w:val="both"/>
        <w:rPr>
          <w:rFonts w:ascii="Arial" w:hAnsi="Arial" w:cs="Arial"/>
          <w:b/>
          <w:sz w:val="24"/>
          <w:szCs w:val="24"/>
        </w:rPr>
      </w:pPr>
    </w:p>
    <w:p w:rsidR="002E45CA" w:rsidRPr="00A85602" w:rsidRDefault="007756FD" w:rsidP="00C10785">
      <w:pPr>
        <w:spacing w:before="15"/>
        <w:jc w:val="both"/>
        <w:rPr>
          <w:rFonts w:ascii="Arial" w:hAnsi="Arial" w:cs="Arial"/>
          <w:b/>
          <w:sz w:val="24"/>
          <w:szCs w:val="24"/>
        </w:rPr>
      </w:pPr>
      <w:r w:rsidRPr="00A85602">
        <w:rPr>
          <w:rFonts w:ascii="Arial" w:hAnsi="Arial" w:cs="Arial"/>
          <w:b/>
          <w:sz w:val="24"/>
          <w:szCs w:val="24"/>
        </w:rPr>
        <w:t xml:space="preserve">Appendix </w:t>
      </w:r>
      <w:r w:rsidR="00D94752" w:rsidRPr="00A85602">
        <w:rPr>
          <w:rFonts w:ascii="Arial" w:hAnsi="Arial" w:cs="Arial"/>
          <w:b/>
          <w:sz w:val="24"/>
          <w:szCs w:val="24"/>
        </w:rPr>
        <w:t>2</w:t>
      </w:r>
    </w:p>
    <w:p w:rsidR="002E45CA" w:rsidRDefault="002E45CA" w:rsidP="00C10785">
      <w:pPr>
        <w:spacing w:before="15"/>
        <w:jc w:val="both"/>
        <w:rPr>
          <w:rFonts w:ascii="Arial" w:hAnsi="Arial" w:cs="Arial"/>
          <w:sz w:val="20"/>
          <w:szCs w:val="20"/>
        </w:rPr>
      </w:pPr>
    </w:p>
    <w:p w:rsidR="00590EDB" w:rsidRDefault="00590EDB" w:rsidP="00C10785">
      <w:pPr>
        <w:spacing w:before="15"/>
        <w:jc w:val="both"/>
        <w:rPr>
          <w:rFonts w:ascii="Arial" w:hAnsi="Arial" w:cs="Arial"/>
          <w:sz w:val="26"/>
          <w:szCs w:val="26"/>
        </w:rPr>
      </w:pPr>
    </w:p>
    <w:p w:rsidR="00590EDB" w:rsidRPr="00552204" w:rsidRDefault="000945C5" w:rsidP="00C10785">
      <w:pPr>
        <w:spacing w:before="15"/>
        <w:jc w:val="both"/>
        <w:rPr>
          <w:rFonts w:ascii="Arial" w:hAnsi="Arial" w:cs="Arial"/>
          <w:sz w:val="24"/>
          <w:szCs w:val="24"/>
        </w:rPr>
      </w:pPr>
      <w:r>
        <w:rPr>
          <w:rFonts w:ascii="Arial" w:hAnsi="Arial" w:cs="Arial"/>
          <w:sz w:val="24"/>
          <w:szCs w:val="24"/>
        </w:rPr>
        <w:t xml:space="preserve">INSERT </w:t>
      </w:r>
      <w:r w:rsidR="00552204" w:rsidRPr="00552204">
        <w:rPr>
          <w:rFonts w:ascii="Arial" w:hAnsi="Arial" w:cs="Arial"/>
          <w:sz w:val="24"/>
          <w:szCs w:val="24"/>
        </w:rPr>
        <w:t>LOCAL TRUST CONTACT</w:t>
      </w:r>
      <w:r w:rsidR="00552204">
        <w:rPr>
          <w:rFonts w:ascii="Arial" w:hAnsi="Arial" w:cs="Arial"/>
          <w:sz w:val="24"/>
          <w:szCs w:val="24"/>
        </w:rPr>
        <w:t xml:space="preserve"> DETAILS </w:t>
      </w:r>
      <w:r>
        <w:rPr>
          <w:rFonts w:ascii="Arial" w:hAnsi="Arial" w:cs="Arial"/>
          <w:sz w:val="24"/>
          <w:szCs w:val="24"/>
        </w:rPr>
        <w:t>HERE.</w:t>
      </w: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D94752" w:rsidRDefault="00D94752"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590EDB" w:rsidRDefault="00590EDB" w:rsidP="00C10785">
      <w:pPr>
        <w:spacing w:before="15"/>
        <w:jc w:val="both"/>
        <w:rPr>
          <w:rFonts w:ascii="Arial" w:hAnsi="Arial" w:cs="Arial"/>
          <w:sz w:val="26"/>
          <w:szCs w:val="26"/>
        </w:rPr>
      </w:pPr>
    </w:p>
    <w:p w:rsidR="008A1283" w:rsidRDefault="008A1283" w:rsidP="00C10785">
      <w:pPr>
        <w:spacing w:before="15"/>
        <w:jc w:val="both"/>
        <w:rPr>
          <w:rFonts w:ascii="Arial" w:hAnsi="Arial" w:cs="Arial"/>
          <w:sz w:val="26"/>
          <w:szCs w:val="26"/>
        </w:rPr>
      </w:pPr>
    </w:p>
    <w:p w:rsidR="00590EDB" w:rsidRPr="00A85602" w:rsidRDefault="00590EDB" w:rsidP="00C10785">
      <w:pPr>
        <w:spacing w:before="15"/>
        <w:jc w:val="both"/>
        <w:rPr>
          <w:rFonts w:ascii="Arial" w:hAnsi="Arial" w:cs="Arial"/>
          <w:sz w:val="24"/>
          <w:szCs w:val="24"/>
        </w:rPr>
      </w:pPr>
    </w:p>
    <w:p w:rsidR="00521F9A" w:rsidRPr="00A85602" w:rsidRDefault="00072705" w:rsidP="00C10785">
      <w:pPr>
        <w:jc w:val="both"/>
        <w:rPr>
          <w:rFonts w:ascii="Arial" w:hAnsi="Arial" w:cs="Arial"/>
          <w:b/>
          <w:sz w:val="24"/>
          <w:szCs w:val="24"/>
        </w:rPr>
      </w:pPr>
      <w:r w:rsidRPr="00A85602">
        <w:rPr>
          <w:rFonts w:ascii="Arial" w:hAnsi="Arial" w:cs="Arial"/>
          <w:b/>
          <w:sz w:val="24"/>
          <w:szCs w:val="24"/>
        </w:rPr>
        <w:lastRenderedPageBreak/>
        <w:t>Appendix 3</w:t>
      </w:r>
    </w:p>
    <w:p w:rsidR="00665A0B" w:rsidRPr="00345CE9" w:rsidRDefault="00665A0B" w:rsidP="00C10785">
      <w:pPr>
        <w:jc w:val="both"/>
        <w:rPr>
          <w:rFonts w:ascii="Arial" w:hAnsi="Arial" w:cs="Arial"/>
          <w:sz w:val="20"/>
          <w:szCs w:val="20"/>
        </w:rPr>
      </w:pPr>
    </w:p>
    <w:p w:rsidR="008A1283" w:rsidRDefault="008A1283" w:rsidP="00C10785">
      <w:pPr>
        <w:ind w:left="220" w:right="727"/>
        <w:jc w:val="both"/>
        <w:rPr>
          <w:rFonts w:ascii="Arial" w:hAnsi="Arial" w:cs="Arial"/>
          <w:sz w:val="20"/>
          <w:szCs w:val="20"/>
        </w:rPr>
      </w:pPr>
    </w:p>
    <w:p w:rsidR="008A1283" w:rsidRDefault="008A1283" w:rsidP="00C10785">
      <w:pPr>
        <w:ind w:left="220" w:right="727"/>
        <w:jc w:val="both"/>
        <w:rPr>
          <w:rFonts w:ascii="Arial" w:hAnsi="Arial" w:cs="Arial"/>
          <w:b/>
          <w:sz w:val="20"/>
          <w:szCs w:val="20"/>
        </w:rPr>
      </w:pPr>
    </w:p>
    <w:p w:rsidR="008A1283" w:rsidRPr="008B6105" w:rsidRDefault="000945C5" w:rsidP="00C10785">
      <w:pPr>
        <w:ind w:right="727"/>
        <w:jc w:val="both"/>
        <w:rPr>
          <w:rFonts w:ascii="Arial" w:hAnsi="Arial" w:cs="Arial"/>
          <w:sz w:val="24"/>
          <w:szCs w:val="24"/>
        </w:rPr>
      </w:pPr>
      <w:r>
        <w:rPr>
          <w:rFonts w:ascii="Arial" w:hAnsi="Arial" w:cs="Arial"/>
          <w:sz w:val="24"/>
          <w:szCs w:val="24"/>
        </w:rPr>
        <w:t xml:space="preserve">INSERT </w:t>
      </w:r>
      <w:r w:rsidR="008B6105" w:rsidRPr="008B6105">
        <w:rPr>
          <w:rFonts w:ascii="Arial" w:hAnsi="Arial" w:cs="Arial"/>
          <w:sz w:val="24"/>
          <w:szCs w:val="24"/>
        </w:rPr>
        <w:t>LOCAL TR</w:t>
      </w:r>
      <w:r w:rsidR="008B6105">
        <w:rPr>
          <w:rFonts w:ascii="Arial" w:hAnsi="Arial" w:cs="Arial"/>
          <w:sz w:val="24"/>
          <w:szCs w:val="24"/>
        </w:rPr>
        <w:t>UST POLICY ON NO.18</w:t>
      </w:r>
      <w:r>
        <w:rPr>
          <w:rFonts w:ascii="Arial" w:hAnsi="Arial" w:cs="Arial"/>
          <w:sz w:val="24"/>
          <w:szCs w:val="24"/>
        </w:rPr>
        <w:t xml:space="preserve"> SOLUTION HERE</w:t>
      </w: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C17EC1" w:rsidRDefault="00C17EC1" w:rsidP="00C10785">
      <w:pPr>
        <w:ind w:left="220" w:right="727"/>
        <w:jc w:val="both"/>
        <w:rPr>
          <w:rFonts w:ascii="Arial" w:hAnsi="Arial" w:cs="Arial"/>
          <w:b/>
          <w:sz w:val="20"/>
          <w:szCs w:val="20"/>
        </w:rPr>
      </w:pPr>
    </w:p>
    <w:p w:rsidR="00C17EC1" w:rsidRDefault="00C17EC1" w:rsidP="00C10785">
      <w:pPr>
        <w:ind w:left="220" w:right="727"/>
        <w:jc w:val="both"/>
        <w:rPr>
          <w:rFonts w:ascii="Arial" w:hAnsi="Arial" w:cs="Arial"/>
          <w:b/>
          <w:sz w:val="20"/>
          <w:szCs w:val="20"/>
        </w:rPr>
      </w:pPr>
    </w:p>
    <w:p w:rsidR="00C17EC1" w:rsidRDefault="00C17EC1"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8A1283" w:rsidRDefault="008A1283" w:rsidP="00C10785">
      <w:pPr>
        <w:ind w:left="220" w:right="727"/>
        <w:jc w:val="both"/>
        <w:rPr>
          <w:rFonts w:ascii="Arial" w:hAnsi="Arial" w:cs="Arial"/>
          <w:b/>
          <w:sz w:val="20"/>
          <w:szCs w:val="20"/>
        </w:rPr>
      </w:pPr>
    </w:p>
    <w:p w:rsidR="00DF226D" w:rsidRDefault="00DF226D" w:rsidP="00C10785">
      <w:pPr>
        <w:ind w:left="220" w:right="727"/>
        <w:jc w:val="both"/>
        <w:rPr>
          <w:rFonts w:ascii="Arial" w:hAnsi="Arial" w:cs="Arial"/>
          <w:b/>
          <w:sz w:val="20"/>
          <w:szCs w:val="20"/>
        </w:rPr>
      </w:pPr>
    </w:p>
    <w:p w:rsidR="00DF226D" w:rsidRDefault="00DF226D" w:rsidP="00C10785">
      <w:pPr>
        <w:ind w:left="220" w:right="727"/>
        <w:jc w:val="both"/>
        <w:rPr>
          <w:rFonts w:ascii="Arial" w:hAnsi="Arial" w:cs="Arial"/>
          <w:b/>
          <w:sz w:val="20"/>
          <w:szCs w:val="20"/>
        </w:rPr>
      </w:pPr>
    </w:p>
    <w:p w:rsidR="00F54192" w:rsidRPr="00A85602" w:rsidRDefault="00F54192" w:rsidP="00A85602">
      <w:pPr>
        <w:ind w:right="727"/>
        <w:jc w:val="both"/>
        <w:rPr>
          <w:rFonts w:ascii="Arial" w:eastAsia="Arial" w:hAnsi="Arial" w:cs="Arial"/>
          <w:sz w:val="24"/>
          <w:szCs w:val="24"/>
        </w:rPr>
      </w:pPr>
      <w:r w:rsidRPr="00A85602">
        <w:rPr>
          <w:rFonts w:ascii="Arial" w:hAnsi="Arial" w:cs="Arial"/>
          <w:b/>
          <w:sz w:val="24"/>
          <w:szCs w:val="24"/>
        </w:rPr>
        <w:lastRenderedPageBreak/>
        <w:t xml:space="preserve">Appendix </w:t>
      </w:r>
      <w:r w:rsidR="00072705" w:rsidRPr="00A85602">
        <w:rPr>
          <w:rFonts w:ascii="Arial" w:hAnsi="Arial" w:cs="Arial"/>
          <w:b/>
          <w:sz w:val="24"/>
          <w:szCs w:val="24"/>
        </w:rPr>
        <w:t>4</w:t>
      </w:r>
    </w:p>
    <w:p w:rsidR="00F54192" w:rsidRDefault="00F54192" w:rsidP="00C10785">
      <w:pPr>
        <w:pStyle w:val="Heading2"/>
        <w:spacing w:before="69"/>
        <w:ind w:left="0"/>
        <w:jc w:val="both"/>
        <w:rPr>
          <w:rFonts w:cs="Arial"/>
        </w:rPr>
      </w:pPr>
    </w:p>
    <w:p w:rsidR="00552204" w:rsidRPr="00C17EC1" w:rsidRDefault="00C17EC1" w:rsidP="00CE717F">
      <w:pPr>
        <w:pStyle w:val="Heading2"/>
        <w:spacing w:before="69"/>
        <w:ind w:left="0"/>
        <w:rPr>
          <w:rFonts w:cs="Arial"/>
          <w:b w:val="0"/>
        </w:rPr>
      </w:pPr>
      <w:r w:rsidRPr="00C17EC1">
        <w:rPr>
          <w:rFonts w:cs="Arial"/>
          <w:b w:val="0"/>
        </w:rPr>
        <w:t>ESTIMATING THE PERCENTAGE DEHYDRATION BASED UPON PHYSICAL EXAMINATION FINDINGS</w:t>
      </w:r>
      <w:r w:rsidR="009009F5">
        <w:rPr>
          <w:rStyle w:val="FootnoteReference"/>
          <w:rFonts w:cs="Arial"/>
          <w:b w:val="0"/>
        </w:rPr>
        <w:footnoteReference w:id="17"/>
      </w:r>
      <w:r w:rsidRPr="00C17EC1">
        <w:rPr>
          <w:rFonts w:cs="Arial"/>
          <w:b w:val="0"/>
        </w:rPr>
        <w:t>.</w:t>
      </w:r>
    </w:p>
    <w:p w:rsidR="00C17EC1" w:rsidRDefault="00C17EC1" w:rsidP="00C10785">
      <w:pPr>
        <w:pStyle w:val="Heading2"/>
        <w:spacing w:before="69"/>
        <w:ind w:left="0"/>
        <w:jc w:val="both"/>
        <w:rPr>
          <w:rFonts w:cs="Arial"/>
        </w:rPr>
      </w:pPr>
    </w:p>
    <w:p w:rsidR="00F54192" w:rsidRPr="00334179" w:rsidRDefault="00F54192" w:rsidP="00C10785">
      <w:pPr>
        <w:pStyle w:val="Heading2"/>
        <w:spacing w:before="69"/>
        <w:ind w:left="0"/>
        <w:jc w:val="both"/>
        <w:rPr>
          <w:rFonts w:cs="Arial"/>
          <w:b w:val="0"/>
          <w:bCs w:val="0"/>
          <w:szCs w:val="20"/>
        </w:rPr>
      </w:pPr>
      <w:r w:rsidRPr="00334179">
        <w:rPr>
          <w:rFonts w:cs="Arial"/>
          <w:szCs w:val="20"/>
        </w:rPr>
        <w:t>Estimating</w:t>
      </w:r>
      <w:r w:rsidRPr="00334179">
        <w:rPr>
          <w:rFonts w:cs="Arial"/>
          <w:spacing w:val="-8"/>
          <w:szCs w:val="20"/>
        </w:rPr>
        <w:t xml:space="preserve"> </w:t>
      </w:r>
      <w:r w:rsidRPr="00334179">
        <w:rPr>
          <w:rFonts w:cs="Arial"/>
          <w:spacing w:val="-1"/>
          <w:szCs w:val="20"/>
        </w:rPr>
        <w:t>t</w:t>
      </w:r>
      <w:r w:rsidRPr="00334179">
        <w:rPr>
          <w:rFonts w:cs="Arial"/>
          <w:szCs w:val="20"/>
        </w:rPr>
        <w:t>he</w:t>
      </w:r>
      <w:r w:rsidRPr="00334179">
        <w:rPr>
          <w:rFonts w:cs="Arial"/>
          <w:spacing w:val="-7"/>
          <w:szCs w:val="20"/>
        </w:rPr>
        <w:t xml:space="preserve"> </w:t>
      </w:r>
      <w:r w:rsidRPr="00334179">
        <w:rPr>
          <w:rFonts w:cs="Arial"/>
          <w:szCs w:val="20"/>
        </w:rPr>
        <w:t>p</w:t>
      </w:r>
      <w:r w:rsidRPr="00334179">
        <w:rPr>
          <w:rFonts w:cs="Arial"/>
          <w:spacing w:val="-2"/>
          <w:szCs w:val="20"/>
        </w:rPr>
        <w:t>e</w:t>
      </w:r>
      <w:r w:rsidRPr="00334179">
        <w:rPr>
          <w:rFonts w:cs="Arial"/>
          <w:szCs w:val="20"/>
        </w:rPr>
        <w:t>rc</w:t>
      </w:r>
      <w:r w:rsidRPr="00334179">
        <w:rPr>
          <w:rFonts w:cs="Arial"/>
          <w:spacing w:val="-2"/>
          <w:szCs w:val="20"/>
        </w:rPr>
        <w:t>e</w:t>
      </w:r>
      <w:r w:rsidRPr="00334179">
        <w:rPr>
          <w:rFonts w:cs="Arial"/>
          <w:szCs w:val="20"/>
        </w:rPr>
        <w:t>n</w:t>
      </w:r>
      <w:r w:rsidRPr="00334179">
        <w:rPr>
          <w:rFonts w:cs="Arial"/>
          <w:spacing w:val="-1"/>
          <w:szCs w:val="20"/>
        </w:rPr>
        <w:t>t</w:t>
      </w:r>
      <w:r w:rsidRPr="00334179">
        <w:rPr>
          <w:rFonts w:cs="Arial"/>
          <w:szCs w:val="20"/>
        </w:rPr>
        <w:t>age</w:t>
      </w:r>
      <w:r w:rsidRPr="00334179">
        <w:rPr>
          <w:rFonts w:cs="Arial"/>
          <w:spacing w:val="-7"/>
          <w:szCs w:val="20"/>
        </w:rPr>
        <w:t xml:space="preserve"> </w:t>
      </w:r>
      <w:r w:rsidRPr="00334179">
        <w:rPr>
          <w:rFonts w:cs="Arial"/>
          <w:szCs w:val="20"/>
        </w:rPr>
        <w:t>de</w:t>
      </w:r>
      <w:r w:rsidRPr="00334179">
        <w:rPr>
          <w:rFonts w:cs="Arial"/>
          <w:spacing w:val="2"/>
          <w:szCs w:val="20"/>
        </w:rPr>
        <w:t>h</w:t>
      </w:r>
      <w:r w:rsidRPr="00334179">
        <w:rPr>
          <w:rFonts w:cs="Arial"/>
          <w:spacing w:val="-7"/>
          <w:szCs w:val="20"/>
        </w:rPr>
        <w:t>y</w:t>
      </w:r>
      <w:r w:rsidRPr="00334179">
        <w:rPr>
          <w:rFonts w:cs="Arial"/>
          <w:szCs w:val="20"/>
        </w:rPr>
        <w:t>dration</w:t>
      </w:r>
      <w:r w:rsidRPr="00334179">
        <w:rPr>
          <w:rFonts w:cs="Arial"/>
          <w:spacing w:val="-5"/>
          <w:szCs w:val="20"/>
        </w:rPr>
        <w:t xml:space="preserve"> </w:t>
      </w:r>
      <w:r w:rsidRPr="00334179">
        <w:rPr>
          <w:rFonts w:cs="Arial"/>
          <w:szCs w:val="20"/>
        </w:rPr>
        <w:t>ba</w:t>
      </w:r>
      <w:r w:rsidRPr="00334179">
        <w:rPr>
          <w:rFonts w:cs="Arial"/>
          <w:spacing w:val="1"/>
          <w:szCs w:val="20"/>
        </w:rPr>
        <w:t>s</w:t>
      </w:r>
      <w:r w:rsidRPr="00334179">
        <w:rPr>
          <w:rFonts w:cs="Arial"/>
          <w:szCs w:val="20"/>
        </w:rPr>
        <w:t>ed</w:t>
      </w:r>
      <w:r w:rsidRPr="00334179">
        <w:rPr>
          <w:rFonts w:cs="Arial"/>
          <w:spacing w:val="-7"/>
          <w:szCs w:val="20"/>
        </w:rPr>
        <w:t xml:space="preserve"> </w:t>
      </w:r>
      <w:r w:rsidRPr="00334179">
        <w:rPr>
          <w:rFonts w:cs="Arial"/>
          <w:szCs w:val="20"/>
        </w:rPr>
        <w:t>upon</w:t>
      </w:r>
      <w:r w:rsidRPr="00334179">
        <w:rPr>
          <w:rFonts w:cs="Arial"/>
          <w:spacing w:val="-7"/>
          <w:szCs w:val="20"/>
        </w:rPr>
        <w:t xml:space="preserve"> </w:t>
      </w:r>
      <w:r w:rsidRPr="00334179">
        <w:rPr>
          <w:rFonts w:cs="Arial"/>
          <w:szCs w:val="20"/>
        </w:rPr>
        <w:t>p</w:t>
      </w:r>
      <w:r w:rsidRPr="00334179">
        <w:rPr>
          <w:rFonts w:cs="Arial"/>
          <w:spacing w:val="1"/>
          <w:szCs w:val="20"/>
        </w:rPr>
        <w:t>h</w:t>
      </w:r>
      <w:r w:rsidRPr="00334179">
        <w:rPr>
          <w:rFonts w:cs="Arial"/>
          <w:spacing w:val="-7"/>
          <w:szCs w:val="20"/>
        </w:rPr>
        <w:t>y</w:t>
      </w:r>
      <w:r w:rsidRPr="00334179">
        <w:rPr>
          <w:rFonts w:cs="Arial"/>
          <w:szCs w:val="20"/>
        </w:rPr>
        <w:t>si</w:t>
      </w:r>
      <w:r w:rsidRPr="00334179">
        <w:rPr>
          <w:rFonts w:cs="Arial"/>
          <w:spacing w:val="1"/>
          <w:szCs w:val="20"/>
        </w:rPr>
        <w:t>c</w:t>
      </w:r>
      <w:r w:rsidRPr="00334179">
        <w:rPr>
          <w:rFonts w:cs="Arial"/>
          <w:szCs w:val="20"/>
        </w:rPr>
        <w:t>al</w:t>
      </w:r>
      <w:r w:rsidRPr="00334179">
        <w:rPr>
          <w:rFonts w:cs="Arial"/>
          <w:spacing w:val="-8"/>
          <w:szCs w:val="20"/>
        </w:rPr>
        <w:t xml:space="preserve"> </w:t>
      </w:r>
      <w:r w:rsidRPr="00334179">
        <w:rPr>
          <w:rFonts w:cs="Arial"/>
          <w:szCs w:val="20"/>
        </w:rPr>
        <w:t>e</w:t>
      </w:r>
      <w:r w:rsidRPr="00334179">
        <w:rPr>
          <w:rFonts w:cs="Arial"/>
          <w:spacing w:val="-2"/>
          <w:szCs w:val="20"/>
        </w:rPr>
        <w:t>x</w:t>
      </w:r>
      <w:r w:rsidRPr="00334179">
        <w:rPr>
          <w:rFonts w:cs="Arial"/>
          <w:szCs w:val="20"/>
        </w:rPr>
        <w:t>amination</w:t>
      </w:r>
      <w:r w:rsidRPr="00334179">
        <w:rPr>
          <w:rFonts w:cs="Arial"/>
          <w:spacing w:val="-7"/>
          <w:szCs w:val="20"/>
        </w:rPr>
        <w:t xml:space="preserve"> </w:t>
      </w:r>
      <w:r w:rsidRPr="00334179">
        <w:rPr>
          <w:rFonts w:cs="Arial"/>
          <w:szCs w:val="20"/>
        </w:rPr>
        <w:t>finding</w:t>
      </w:r>
      <w:r w:rsidRPr="00334179">
        <w:rPr>
          <w:rFonts w:cs="Arial"/>
          <w:spacing w:val="4"/>
          <w:szCs w:val="20"/>
        </w:rPr>
        <w:t>s</w:t>
      </w:r>
    </w:p>
    <w:p w:rsidR="00F54192" w:rsidRPr="00345CE9" w:rsidRDefault="00F54192" w:rsidP="00C10785">
      <w:pPr>
        <w:spacing w:before="2"/>
        <w:jc w:val="both"/>
        <w:rPr>
          <w:rFonts w:ascii="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1906"/>
        <w:gridCol w:w="612"/>
        <w:gridCol w:w="5247"/>
      </w:tblGrid>
      <w:tr w:rsidR="00F54192" w:rsidRPr="00345CE9" w:rsidTr="0050330C">
        <w:trPr>
          <w:trHeight w:hRule="exact" w:val="682"/>
        </w:trPr>
        <w:tc>
          <w:tcPr>
            <w:tcW w:w="2518" w:type="dxa"/>
            <w:gridSpan w:val="2"/>
            <w:tcBorders>
              <w:top w:val="single" w:sz="5" w:space="0" w:color="000000"/>
              <w:left w:val="single" w:sz="5" w:space="0" w:color="000000"/>
              <w:bottom w:val="single" w:sz="5" w:space="0" w:color="000000"/>
              <w:right w:val="single" w:sz="5" w:space="0" w:color="000000"/>
            </w:tcBorders>
            <w:shd w:val="clear" w:color="auto" w:fill="E4E4E4"/>
          </w:tcPr>
          <w:p w:rsidR="00F54192" w:rsidRPr="00345CE9" w:rsidRDefault="00F54192" w:rsidP="00C10785">
            <w:pPr>
              <w:pStyle w:val="TableParagraph"/>
              <w:spacing w:before="4"/>
              <w:jc w:val="both"/>
              <w:rPr>
                <w:rFonts w:ascii="Arial" w:hAnsi="Arial" w:cs="Arial"/>
                <w:sz w:val="11"/>
                <w:szCs w:val="11"/>
              </w:rPr>
            </w:pPr>
          </w:p>
          <w:p w:rsidR="00F54192" w:rsidRPr="00345CE9" w:rsidRDefault="00F54192" w:rsidP="00C10785">
            <w:pPr>
              <w:pStyle w:val="TableParagraph"/>
              <w:ind w:left="102"/>
              <w:jc w:val="both"/>
              <w:rPr>
                <w:rFonts w:ascii="Arial" w:eastAsia="Arial" w:hAnsi="Arial" w:cs="Arial"/>
                <w:sz w:val="20"/>
                <w:szCs w:val="20"/>
              </w:rPr>
            </w:pPr>
            <w:r w:rsidRPr="00345CE9">
              <w:rPr>
                <w:rFonts w:ascii="Arial" w:eastAsia="Arial" w:hAnsi="Arial" w:cs="Arial"/>
                <w:b/>
                <w:bCs/>
                <w:sz w:val="20"/>
                <w:szCs w:val="20"/>
              </w:rPr>
              <w:t>Degr</w:t>
            </w:r>
            <w:r w:rsidRPr="00345CE9">
              <w:rPr>
                <w:rFonts w:ascii="Arial" w:eastAsia="Arial" w:hAnsi="Arial" w:cs="Arial"/>
                <w:b/>
                <w:bCs/>
                <w:spacing w:val="1"/>
                <w:sz w:val="20"/>
                <w:szCs w:val="20"/>
              </w:rPr>
              <w:t>e</w:t>
            </w:r>
            <w:r w:rsidRPr="00345CE9">
              <w:rPr>
                <w:rFonts w:ascii="Arial" w:eastAsia="Arial" w:hAnsi="Arial" w:cs="Arial"/>
                <w:b/>
                <w:bCs/>
                <w:sz w:val="20"/>
                <w:szCs w:val="20"/>
              </w:rPr>
              <w:t>e</w:t>
            </w:r>
            <w:r w:rsidRPr="00345CE9">
              <w:rPr>
                <w:rFonts w:ascii="Arial" w:eastAsia="Arial" w:hAnsi="Arial" w:cs="Arial"/>
                <w:b/>
                <w:bCs/>
                <w:spacing w:val="-12"/>
                <w:sz w:val="20"/>
                <w:szCs w:val="20"/>
              </w:rPr>
              <w:t xml:space="preserve"> </w:t>
            </w:r>
            <w:r w:rsidRPr="00345CE9">
              <w:rPr>
                <w:rFonts w:ascii="Arial" w:eastAsia="Arial" w:hAnsi="Arial" w:cs="Arial"/>
                <w:b/>
                <w:bCs/>
                <w:sz w:val="20"/>
                <w:szCs w:val="20"/>
              </w:rPr>
              <w:t>of</w:t>
            </w:r>
            <w:r w:rsidRPr="00345CE9">
              <w:rPr>
                <w:rFonts w:ascii="Arial" w:eastAsia="Arial" w:hAnsi="Arial" w:cs="Arial"/>
                <w:b/>
                <w:bCs/>
                <w:spacing w:val="-10"/>
                <w:sz w:val="20"/>
                <w:szCs w:val="20"/>
              </w:rPr>
              <w:t xml:space="preserve"> </w:t>
            </w:r>
            <w:r w:rsidRPr="00345CE9">
              <w:rPr>
                <w:rFonts w:ascii="Arial" w:eastAsia="Arial" w:hAnsi="Arial" w:cs="Arial"/>
                <w:b/>
                <w:bCs/>
                <w:sz w:val="20"/>
                <w:szCs w:val="20"/>
              </w:rPr>
              <w:t>De</w:t>
            </w:r>
            <w:r w:rsidRPr="00345CE9">
              <w:rPr>
                <w:rFonts w:ascii="Arial" w:eastAsia="Arial" w:hAnsi="Arial" w:cs="Arial"/>
                <w:b/>
                <w:bCs/>
                <w:spacing w:val="2"/>
                <w:sz w:val="20"/>
                <w:szCs w:val="20"/>
              </w:rPr>
              <w:t>h</w:t>
            </w:r>
            <w:r w:rsidRPr="00345CE9">
              <w:rPr>
                <w:rFonts w:ascii="Arial" w:eastAsia="Arial" w:hAnsi="Arial" w:cs="Arial"/>
                <w:b/>
                <w:bCs/>
                <w:spacing w:val="-3"/>
                <w:sz w:val="20"/>
                <w:szCs w:val="20"/>
              </w:rPr>
              <w:t>y</w:t>
            </w:r>
            <w:r w:rsidRPr="00345CE9">
              <w:rPr>
                <w:rFonts w:ascii="Arial" w:eastAsia="Arial" w:hAnsi="Arial" w:cs="Arial"/>
                <w:b/>
                <w:bCs/>
                <w:spacing w:val="3"/>
                <w:sz w:val="20"/>
                <w:szCs w:val="20"/>
              </w:rPr>
              <w:t>d</w:t>
            </w:r>
            <w:r w:rsidRPr="00345CE9">
              <w:rPr>
                <w:rFonts w:ascii="Arial" w:eastAsia="Arial" w:hAnsi="Arial" w:cs="Arial"/>
                <w:b/>
                <w:bCs/>
                <w:spacing w:val="-1"/>
                <w:sz w:val="20"/>
                <w:szCs w:val="20"/>
              </w:rPr>
              <w:t>r</w:t>
            </w:r>
            <w:r w:rsidRPr="00345CE9">
              <w:rPr>
                <w:rFonts w:ascii="Arial" w:eastAsia="Arial" w:hAnsi="Arial" w:cs="Arial"/>
                <w:b/>
                <w:bCs/>
                <w:sz w:val="20"/>
                <w:szCs w:val="20"/>
              </w:rPr>
              <w:t>ation</w:t>
            </w:r>
          </w:p>
        </w:tc>
        <w:tc>
          <w:tcPr>
            <w:tcW w:w="5247" w:type="dxa"/>
            <w:tcBorders>
              <w:top w:val="single" w:sz="5" w:space="0" w:color="000000"/>
              <w:left w:val="single" w:sz="5" w:space="0" w:color="000000"/>
              <w:bottom w:val="single" w:sz="5" w:space="0" w:color="000000"/>
              <w:right w:val="single" w:sz="5" w:space="0" w:color="000000"/>
            </w:tcBorders>
            <w:shd w:val="clear" w:color="auto" w:fill="E4E4E4"/>
          </w:tcPr>
          <w:p w:rsidR="00F54192" w:rsidRPr="00345CE9" w:rsidRDefault="00F54192" w:rsidP="00C10785">
            <w:pPr>
              <w:pStyle w:val="TableParagraph"/>
              <w:spacing w:before="5"/>
              <w:jc w:val="both"/>
              <w:rPr>
                <w:rFonts w:ascii="Arial" w:hAnsi="Arial" w:cs="Arial"/>
                <w:sz w:val="11"/>
                <w:szCs w:val="11"/>
              </w:rPr>
            </w:pPr>
          </w:p>
          <w:p w:rsidR="00F54192" w:rsidRPr="00345CE9" w:rsidRDefault="00F54192" w:rsidP="00C10785">
            <w:pPr>
              <w:pStyle w:val="TableParagraph"/>
              <w:ind w:left="104" w:right="927"/>
              <w:jc w:val="both"/>
              <w:rPr>
                <w:rFonts w:ascii="Arial" w:eastAsia="Arial" w:hAnsi="Arial" w:cs="Arial"/>
                <w:sz w:val="24"/>
                <w:szCs w:val="24"/>
              </w:rPr>
            </w:pPr>
            <w:r w:rsidRPr="00345CE9">
              <w:rPr>
                <w:rFonts w:ascii="Arial" w:eastAsia="Arial" w:hAnsi="Arial" w:cs="Arial"/>
                <w:b/>
                <w:bCs/>
                <w:sz w:val="24"/>
                <w:szCs w:val="24"/>
              </w:rPr>
              <w:t>Signs</w:t>
            </w:r>
            <w:r w:rsidRPr="00345CE9">
              <w:rPr>
                <w:rFonts w:ascii="Arial" w:eastAsia="Arial" w:hAnsi="Arial" w:cs="Arial"/>
                <w:b/>
                <w:bCs/>
                <w:spacing w:val="-5"/>
                <w:sz w:val="24"/>
                <w:szCs w:val="24"/>
              </w:rPr>
              <w:t xml:space="preserve"> </w:t>
            </w:r>
            <w:r w:rsidRPr="00345CE9">
              <w:rPr>
                <w:rFonts w:ascii="Arial" w:eastAsia="Arial" w:hAnsi="Arial" w:cs="Arial"/>
                <w:b/>
                <w:bCs/>
                <w:spacing w:val="1"/>
                <w:sz w:val="24"/>
                <w:szCs w:val="24"/>
              </w:rPr>
              <w:t>a</w:t>
            </w:r>
            <w:r w:rsidRPr="00345CE9">
              <w:rPr>
                <w:rFonts w:ascii="Arial" w:eastAsia="Arial" w:hAnsi="Arial" w:cs="Arial"/>
                <w:b/>
                <w:bCs/>
                <w:spacing w:val="-3"/>
                <w:sz w:val="24"/>
                <w:szCs w:val="24"/>
              </w:rPr>
              <w:t>r</w:t>
            </w:r>
            <w:r w:rsidRPr="00345CE9">
              <w:rPr>
                <w:rFonts w:ascii="Arial" w:eastAsia="Arial" w:hAnsi="Arial" w:cs="Arial"/>
                <w:b/>
                <w:bCs/>
                <w:sz w:val="24"/>
                <w:szCs w:val="24"/>
              </w:rPr>
              <w:t>e</w:t>
            </w:r>
            <w:r w:rsidRPr="00345CE9">
              <w:rPr>
                <w:rFonts w:ascii="Arial" w:eastAsia="Arial" w:hAnsi="Arial" w:cs="Arial"/>
                <w:b/>
                <w:bCs/>
                <w:spacing w:val="-4"/>
                <w:sz w:val="24"/>
                <w:szCs w:val="24"/>
              </w:rPr>
              <w:t xml:space="preserve"> </w:t>
            </w:r>
            <w:r w:rsidRPr="00345CE9">
              <w:rPr>
                <w:rFonts w:ascii="Arial" w:eastAsia="Arial" w:hAnsi="Arial" w:cs="Arial"/>
                <w:b/>
                <w:bCs/>
                <w:sz w:val="24"/>
                <w:szCs w:val="24"/>
              </w:rPr>
              <w:t>orde</w:t>
            </w:r>
            <w:r w:rsidRPr="00345CE9">
              <w:rPr>
                <w:rFonts w:ascii="Arial" w:eastAsia="Arial" w:hAnsi="Arial" w:cs="Arial"/>
                <w:b/>
                <w:bCs/>
                <w:spacing w:val="-3"/>
                <w:sz w:val="24"/>
                <w:szCs w:val="24"/>
              </w:rPr>
              <w:t>r</w:t>
            </w:r>
            <w:r w:rsidRPr="00345CE9">
              <w:rPr>
                <w:rFonts w:ascii="Arial" w:eastAsia="Arial" w:hAnsi="Arial" w:cs="Arial"/>
                <w:b/>
                <w:bCs/>
                <w:sz w:val="24"/>
                <w:szCs w:val="24"/>
              </w:rPr>
              <w:t>ed</w:t>
            </w:r>
            <w:r w:rsidRPr="00345CE9">
              <w:rPr>
                <w:rFonts w:ascii="Arial" w:eastAsia="Arial" w:hAnsi="Arial" w:cs="Arial"/>
                <w:b/>
                <w:bCs/>
                <w:spacing w:val="-4"/>
                <w:sz w:val="24"/>
                <w:szCs w:val="24"/>
              </w:rPr>
              <w:t xml:space="preserve"> </w:t>
            </w:r>
            <w:r w:rsidRPr="00345CE9">
              <w:rPr>
                <w:rFonts w:ascii="Arial" w:eastAsia="Arial" w:hAnsi="Arial" w:cs="Arial"/>
                <w:b/>
                <w:bCs/>
                <w:sz w:val="24"/>
                <w:szCs w:val="24"/>
              </w:rPr>
              <w:t>in</w:t>
            </w:r>
            <w:r w:rsidRPr="00345CE9">
              <w:rPr>
                <w:rFonts w:ascii="Arial" w:eastAsia="Arial" w:hAnsi="Arial" w:cs="Arial"/>
                <w:b/>
                <w:bCs/>
                <w:spacing w:val="-7"/>
                <w:sz w:val="24"/>
                <w:szCs w:val="24"/>
              </w:rPr>
              <w:t xml:space="preserve"> </w:t>
            </w:r>
            <w:r w:rsidRPr="00345CE9">
              <w:rPr>
                <w:rFonts w:ascii="Arial" w:eastAsia="Arial" w:hAnsi="Arial" w:cs="Arial"/>
                <w:b/>
                <w:bCs/>
                <w:sz w:val="24"/>
                <w:szCs w:val="24"/>
              </w:rPr>
              <w:t>each</w:t>
            </w:r>
            <w:r w:rsidRPr="00345CE9">
              <w:rPr>
                <w:rFonts w:ascii="Arial" w:eastAsia="Arial" w:hAnsi="Arial" w:cs="Arial"/>
                <w:b/>
                <w:bCs/>
                <w:spacing w:val="-7"/>
                <w:sz w:val="24"/>
                <w:szCs w:val="24"/>
              </w:rPr>
              <w:t xml:space="preserve"> </w:t>
            </w:r>
            <w:r w:rsidRPr="00345CE9">
              <w:rPr>
                <w:rFonts w:ascii="Arial" w:eastAsia="Arial" w:hAnsi="Arial" w:cs="Arial"/>
                <w:b/>
                <w:bCs/>
                <w:sz w:val="24"/>
                <w:szCs w:val="24"/>
              </w:rPr>
              <w:t>column</w:t>
            </w:r>
            <w:r w:rsidRPr="00345CE9">
              <w:rPr>
                <w:rFonts w:ascii="Arial" w:eastAsia="Arial" w:hAnsi="Arial" w:cs="Arial"/>
                <w:b/>
                <w:bCs/>
                <w:spacing w:val="-4"/>
                <w:sz w:val="24"/>
                <w:szCs w:val="24"/>
              </w:rPr>
              <w:t xml:space="preserve"> </w:t>
            </w:r>
            <w:r w:rsidRPr="00345CE9">
              <w:rPr>
                <w:rFonts w:ascii="Arial" w:eastAsia="Arial" w:hAnsi="Arial" w:cs="Arial"/>
                <w:b/>
                <w:bCs/>
                <w:spacing w:val="2"/>
                <w:sz w:val="24"/>
                <w:szCs w:val="24"/>
              </w:rPr>
              <w:t>b</w:t>
            </w:r>
            <w:r w:rsidRPr="00345CE9">
              <w:rPr>
                <w:rFonts w:ascii="Arial" w:eastAsia="Arial" w:hAnsi="Arial" w:cs="Arial"/>
                <w:b/>
                <w:bCs/>
                <w:sz w:val="24"/>
                <w:szCs w:val="24"/>
              </w:rPr>
              <w:t>y se</w:t>
            </w:r>
            <w:r w:rsidRPr="00345CE9">
              <w:rPr>
                <w:rFonts w:ascii="Arial" w:eastAsia="Arial" w:hAnsi="Arial" w:cs="Arial"/>
                <w:b/>
                <w:bCs/>
                <w:spacing w:val="-4"/>
                <w:sz w:val="24"/>
                <w:szCs w:val="24"/>
              </w:rPr>
              <w:t>v</w:t>
            </w:r>
            <w:r w:rsidRPr="00345CE9">
              <w:rPr>
                <w:rFonts w:ascii="Arial" w:eastAsia="Arial" w:hAnsi="Arial" w:cs="Arial"/>
                <w:b/>
                <w:bCs/>
                <w:sz w:val="24"/>
                <w:szCs w:val="24"/>
              </w:rPr>
              <w:t>eri</w:t>
            </w:r>
            <w:r w:rsidRPr="00345CE9">
              <w:rPr>
                <w:rFonts w:ascii="Arial" w:eastAsia="Arial" w:hAnsi="Arial" w:cs="Arial"/>
                <w:b/>
                <w:bCs/>
                <w:spacing w:val="2"/>
                <w:sz w:val="24"/>
                <w:szCs w:val="24"/>
              </w:rPr>
              <w:t>t</w:t>
            </w:r>
            <w:r w:rsidRPr="00345CE9">
              <w:rPr>
                <w:rFonts w:ascii="Arial" w:eastAsia="Arial" w:hAnsi="Arial" w:cs="Arial"/>
                <w:b/>
                <w:bCs/>
                <w:spacing w:val="-4"/>
                <w:sz w:val="24"/>
                <w:szCs w:val="24"/>
              </w:rPr>
              <w:t>y</w:t>
            </w:r>
          </w:p>
        </w:tc>
      </w:tr>
      <w:tr w:rsidR="00F54192" w:rsidRPr="00345CE9" w:rsidTr="00334179">
        <w:trPr>
          <w:trHeight w:hRule="exact" w:val="1938"/>
        </w:trPr>
        <w:tc>
          <w:tcPr>
            <w:tcW w:w="1906" w:type="dxa"/>
            <w:tcBorders>
              <w:top w:val="single" w:sz="5" w:space="0" w:color="000000"/>
              <w:left w:val="single" w:sz="5" w:space="0" w:color="000000"/>
              <w:bottom w:val="single" w:sz="5" w:space="0" w:color="000000"/>
              <w:right w:val="single" w:sz="5" w:space="0" w:color="000000"/>
            </w:tcBorders>
          </w:tcPr>
          <w:p w:rsidR="00F54192" w:rsidRPr="00345CE9" w:rsidRDefault="00F54192" w:rsidP="00C10785">
            <w:pPr>
              <w:pStyle w:val="TableParagraph"/>
              <w:spacing w:before="9"/>
              <w:jc w:val="both"/>
              <w:rPr>
                <w:rFonts w:ascii="Arial" w:hAnsi="Arial" w:cs="Arial"/>
                <w:sz w:val="11"/>
                <w:szCs w:val="11"/>
              </w:rPr>
            </w:pPr>
          </w:p>
          <w:p w:rsidR="00F54192" w:rsidRPr="00345CE9" w:rsidRDefault="00F54192" w:rsidP="00C10785">
            <w:pPr>
              <w:pStyle w:val="TableParagraph"/>
              <w:ind w:left="102"/>
              <w:jc w:val="both"/>
              <w:rPr>
                <w:rFonts w:ascii="Arial" w:eastAsia="Arial" w:hAnsi="Arial" w:cs="Arial"/>
                <w:sz w:val="20"/>
                <w:szCs w:val="20"/>
              </w:rPr>
            </w:pPr>
            <w:r w:rsidRPr="00334179">
              <w:rPr>
                <w:rFonts w:ascii="Arial" w:eastAsia="Arial" w:hAnsi="Arial" w:cs="Arial"/>
                <w:sz w:val="24"/>
                <w:szCs w:val="20"/>
              </w:rPr>
              <w:t>M</w:t>
            </w:r>
            <w:r w:rsidRPr="00334179">
              <w:rPr>
                <w:rFonts w:ascii="Arial" w:eastAsia="Arial" w:hAnsi="Arial" w:cs="Arial"/>
                <w:spacing w:val="-1"/>
                <w:sz w:val="24"/>
                <w:szCs w:val="20"/>
              </w:rPr>
              <w:t>o</w:t>
            </w:r>
            <w:r w:rsidRPr="00334179">
              <w:rPr>
                <w:rFonts w:ascii="Arial" w:eastAsia="Arial" w:hAnsi="Arial" w:cs="Arial"/>
                <w:sz w:val="24"/>
                <w:szCs w:val="20"/>
              </w:rPr>
              <w:t>d</w:t>
            </w:r>
            <w:r w:rsidRPr="00334179">
              <w:rPr>
                <w:rFonts w:ascii="Arial" w:eastAsia="Arial" w:hAnsi="Arial" w:cs="Arial"/>
                <w:spacing w:val="-1"/>
                <w:sz w:val="24"/>
                <w:szCs w:val="20"/>
              </w:rPr>
              <w:t>e</w:t>
            </w:r>
            <w:r w:rsidRPr="00334179">
              <w:rPr>
                <w:rFonts w:ascii="Arial" w:eastAsia="Arial" w:hAnsi="Arial" w:cs="Arial"/>
                <w:spacing w:val="3"/>
                <w:sz w:val="24"/>
                <w:szCs w:val="20"/>
              </w:rPr>
              <w:t>r</w:t>
            </w:r>
            <w:r w:rsidRPr="00334179">
              <w:rPr>
                <w:rFonts w:ascii="Arial" w:eastAsia="Arial" w:hAnsi="Arial" w:cs="Arial"/>
                <w:sz w:val="24"/>
                <w:szCs w:val="20"/>
              </w:rPr>
              <w:t>at</w:t>
            </w:r>
            <w:r w:rsidRPr="00334179">
              <w:rPr>
                <w:rFonts w:ascii="Arial" w:eastAsia="Arial" w:hAnsi="Arial" w:cs="Arial"/>
                <w:spacing w:val="-1"/>
                <w:sz w:val="24"/>
                <w:szCs w:val="20"/>
              </w:rPr>
              <w:t>e</w:t>
            </w:r>
          </w:p>
        </w:tc>
        <w:tc>
          <w:tcPr>
            <w:tcW w:w="612" w:type="dxa"/>
            <w:tcBorders>
              <w:top w:val="single" w:sz="5" w:space="0" w:color="000000"/>
              <w:left w:val="single" w:sz="5" w:space="0" w:color="000000"/>
              <w:bottom w:val="single" w:sz="5" w:space="0" w:color="000000"/>
              <w:right w:val="single" w:sz="5" w:space="0" w:color="000000"/>
            </w:tcBorders>
          </w:tcPr>
          <w:p w:rsidR="00F54192" w:rsidRPr="00345CE9" w:rsidRDefault="00F54192" w:rsidP="00C10785">
            <w:pPr>
              <w:pStyle w:val="TableParagraph"/>
              <w:spacing w:before="9"/>
              <w:jc w:val="both"/>
              <w:rPr>
                <w:rFonts w:ascii="Arial" w:hAnsi="Arial" w:cs="Arial"/>
                <w:sz w:val="11"/>
                <w:szCs w:val="11"/>
              </w:rPr>
            </w:pPr>
          </w:p>
          <w:p w:rsidR="00F54192" w:rsidRPr="00345CE9" w:rsidRDefault="00F54192" w:rsidP="00C10785">
            <w:pPr>
              <w:pStyle w:val="TableParagraph"/>
              <w:ind w:left="102"/>
              <w:jc w:val="both"/>
              <w:rPr>
                <w:rFonts w:ascii="Arial" w:eastAsia="Arial" w:hAnsi="Arial" w:cs="Arial"/>
                <w:sz w:val="20"/>
                <w:szCs w:val="20"/>
              </w:rPr>
            </w:pPr>
            <w:r w:rsidRPr="00334179">
              <w:rPr>
                <w:rFonts w:ascii="Arial" w:eastAsia="Arial" w:hAnsi="Arial" w:cs="Arial"/>
                <w:spacing w:val="-1"/>
                <w:sz w:val="24"/>
                <w:szCs w:val="20"/>
              </w:rPr>
              <w:t>5%</w:t>
            </w:r>
          </w:p>
        </w:tc>
        <w:tc>
          <w:tcPr>
            <w:tcW w:w="5247" w:type="dxa"/>
            <w:tcBorders>
              <w:top w:val="single" w:sz="5" w:space="0" w:color="000000"/>
              <w:left w:val="single" w:sz="5" w:space="0" w:color="000000"/>
              <w:bottom w:val="single" w:sz="5" w:space="0" w:color="000000"/>
              <w:right w:val="single" w:sz="5" w:space="0" w:color="000000"/>
            </w:tcBorders>
          </w:tcPr>
          <w:p w:rsidR="00F54192" w:rsidRPr="00345CE9" w:rsidRDefault="00F54192" w:rsidP="00C10785">
            <w:pPr>
              <w:pStyle w:val="TableParagraph"/>
              <w:spacing w:before="7"/>
              <w:jc w:val="both"/>
              <w:rPr>
                <w:rFonts w:ascii="Arial" w:hAnsi="Arial" w:cs="Arial"/>
                <w:sz w:val="11"/>
                <w:szCs w:val="11"/>
              </w:rPr>
            </w:pPr>
          </w:p>
          <w:p w:rsidR="00F54192" w:rsidRPr="00345CE9" w:rsidRDefault="00F54192" w:rsidP="00DF226D">
            <w:pPr>
              <w:pStyle w:val="TableParagraph"/>
              <w:ind w:left="104" w:right="144"/>
              <w:rPr>
                <w:rFonts w:ascii="Arial" w:eastAsia="Arial" w:hAnsi="Arial" w:cs="Arial"/>
                <w:sz w:val="24"/>
                <w:szCs w:val="24"/>
              </w:rPr>
            </w:pPr>
            <w:r w:rsidRPr="00345CE9">
              <w:rPr>
                <w:rFonts w:ascii="Arial" w:eastAsia="Arial" w:hAnsi="Arial" w:cs="Arial"/>
                <w:sz w:val="24"/>
                <w:szCs w:val="24"/>
              </w:rPr>
              <w:t>Dry</w:t>
            </w:r>
            <w:r w:rsidRPr="00345CE9">
              <w:rPr>
                <w:rFonts w:ascii="Arial" w:eastAsia="Arial" w:hAnsi="Arial" w:cs="Arial"/>
                <w:spacing w:val="-4"/>
                <w:sz w:val="24"/>
                <w:szCs w:val="24"/>
              </w:rPr>
              <w:t xml:space="preserve"> </w:t>
            </w:r>
            <w:r w:rsidRPr="00345CE9">
              <w:rPr>
                <w:rFonts w:ascii="Arial" w:eastAsia="Arial" w:hAnsi="Arial" w:cs="Arial"/>
                <w:spacing w:val="1"/>
                <w:sz w:val="24"/>
                <w:szCs w:val="24"/>
              </w:rPr>
              <w:t>m</w:t>
            </w:r>
            <w:r w:rsidRPr="00345CE9">
              <w:rPr>
                <w:rFonts w:ascii="Arial" w:eastAsia="Arial" w:hAnsi="Arial" w:cs="Arial"/>
                <w:sz w:val="24"/>
                <w:szCs w:val="24"/>
              </w:rPr>
              <w:t>uc</w:t>
            </w:r>
            <w:r w:rsidRPr="00345CE9">
              <w:rPr>
                <w:rFonts w:ascii="Arial" w:eastAsia="Arial" w:hAnsi="Arial" w:cs="Arial"/>
                <w:spacing w:val="-2"/>
                <w:sz w:val="24"/>
                <w:szCs w:val="24"/>
              </w:rPr>
              <w:t>o</w:t>
            </w:r>
            <w:r w:rsidRPr="00345CE9">
              <w:rPr>
                <w:rFonts w:ascii="Arial" w:eastAsia="Arial" w:hAnsi="Arial" w:cs="Arial"/>
                <w:sz w:val="24"/>
                <w:szCs w:val="24"/>
              </w:rPr>
              <w:t>us me</w:t>
            </w:r>
            <w:r w:rsidRPr="00345CE9">
              <w:rPr>
                <w:rFonts w:ascii="Arial" w:eastAsia="Arial" w:hAnsi="Arial" w:cs="Arial"/>
                <w:spacing w:val="-1"/>
                <w:sz w:val="24"/>
                <w:szCs w:val="24"/>
              </w:rPr>
              <w:t>m</w:t>
            </w:r>
            <w:r w:rsidRPr="00345CE9">
              <w:rPr>
                <w:rFonts w:ascii="Arial" w:eastAsia="Arial" w:hAnsi="Arial" w:cs="Arial"/>
                <w:sz w:val="24"/>
                <w:szCs w:val="24"/>
              </w:rPr>
              <w:t>bra</w:t>
            </w:r>
            <w:r w:rsidRPr="00345CE9">
              <w:rPr>
                <w:rFonts w:ascii="Arial" w:eastAsia="Arial" w:hAnsi="Arial" w:cs="Arial"/>
                <w:spacing w:val="-2"/>
                <w:sz w:val="24"/>
                <w:szCs w:val="24"/>
              </w:rPr>
              <w:t>n</w:t>
            </w:r>
            <w:r w:rsidRPr="00345CE9">
              <w:rPr>
                <w:rFonts w:ascii="Arial" w:eastAsia="Arial" w:hAnsi="Arial" w:cs="Arial"/>
                <w:sz w:val="24"/>
                <w:szCs w:val="24"/>
              </w:rPr>
              <w:t>es</w:t>
            </w:r>
            <w:r w:rsidRPr="00345CE9">
              <w:rPr>
                <w:rFonts w:ascii="Arial" w:eastAsia="Arial" w:hAnsi="Arial" w:cs="Arial"/>
                <w:spacing w:val="-1"/>
                <w:sz w:val="24"/>
                <w:szCs w:val="24"/>
              </w:rPr>
              <w:t xml:space="preserve"> </w:t>
            </w:r>
            <w:r w:rsidRPr="00345CE9">
              <w:rPr>
                <w:rFonts w:ascii="Arial" w:eastAsia="Arial" w:hAnsi="Arial" w:cs="Arial"/>
                <w:sz w:val="24"/>
                <w:szCs w:val="24"/>
              </w:rPr>
              <w:t>(be</w:t>
            </w:r>
            <w:r w:rsidRPr="00345CE9">
              <w:rPr>
                <w:rFonts w:ascii="Arial" w:eastAsia="Arial" w:hAnsi="Arial" w:cs="Arial"/>
                <w:spacing w:val="1"/>
                <w:sz w:val="24"/>
                <w:szCs w:val="24"/>
              </w:rPr>
              <w:t xml:space="preserve"> </w:t>
            </w:r>
            <w:r w:rsidRPr="00345CE9">
              <w:rPr>
                <w:rFonts w:ascii="Arial" w:eastAsia="Arial" w:hAnsi="Arial" w:cs="Arial"/>
                <w:spacing w:val="-3"/>
                <w:sz w:val="24"/>
                <w:szCs w:val="24"/>
              </w:rPr>
              <w:t>w</w:t>
            </w:r>
            <w:r w:rsidRPr="00345CE9">
              <w:rPr>
                <w:rFonts w:ascii="Arial" w:eastAsia="Arial" w:hAnsi="Arial" w:cs="Arial"/>
                <w:sz w:val="24"/>
                <w:szCs w:val="24"/>
              </w:rPr>
              <w:t>ary</w:t>
            </w:r>
            <w:r w:rsidRPr="00345CE9">
              <w:rPr>
                <w:rFonts w:ascii="Arial" w:eastAsia="Arial" w:hAnsi="Arial" w:cs="Arial"/>
                <w:spacing w:val="-4"/>
                <w:sz w:val="24"/>
                <w:szCs w:val="24"/>
              </w:rPr>
              <w:t xml:space="preserve"> </w:t>
            </w:r>
            <w:r w:rsidRPr="00345CE9">
              <w:rPr>
                <w:rFonts w:ascii="Arial" w:eastAsia="Arial" w:hAnsi="Arial" w:cs="Arial"/>
                <w:sz w:val="24"/>
                <w:szCs w:val="24"/>
              </w:rPr>
              <w:t>in</w:t>
            </w:r>
            <w:r w:rsidRPr="00345CE9">
              <w:rPr>
                <w:rFonts w:ascii="Arial" w:eastAsia="Arial" w:hAnsi="Arial" w:cs="Arial"/>
                <w:spacing w:val="-1"/>
                <w:sz w:val="24"/>
                <w:szCs w:val="24"/>
              </w:rPr>
              <w:t xml:space="preserve"> </w:t>
            </w:r>
            <w:r w:rsidRPr="00345CE9">
              <w:rPr>
                <w:rFonts w:ascii="Arial" w:eastAsia="Arial" w:hAnsi="Arial" w:cs="Arial"/>
                <w:sz w:val="24"/>
                <w:szCs w:val="24"/>
              </w:rPr>
              <w:t>the</w:t>
            </w:r>
            <w:r w:rsidRPr="00345CE9">
              <w:rPr>
                <w:rFonts w:ascii="Arial" w:eastAsia="Arial" w:hAnsi="Arial" w:cs="Arial"/>
                <w:spacing w:val="-2"/>
                <w:sz w:val="24"/>
                <w:szCs w:val="24"/>
              </w:rPr>
              <w:t xml:space="preserve"> </w:t>
            </w:r>
            <w:r w:rsidRPr="00345CE9">
              <w:rPr>
                <w:rFonts w:ascii="Arial" w:eastAsia="Arial" w:hAnsi="Arial" w:cs="Arial"/>
                <w:spacing w:val="1"/>
                <w:sz w:val="24"/>
                <w:szCs w:val="24"/>
              </w:rPr>
              <w:t>m</w:t>
            </w:r>
            <w:r w:rsidRPr="00345CE9">
              <w:rPr>
                <w:rFonts w:ascii="Arial" w:eastAsia="Arial" w:hAnsi="Arial" w:cs="Arial"/>
                <w:sz w:val="24"/>
                <w:szCs w:val="24"/>
              </w:rPr>
              <w:t>o</w:t>
            </w:r>
            <w:r w:rsidRPr="00345CE9">
              <w:rPr>
                <w:rFonts w:ascii="Arial" w:eastAsia="Arial" w:hAnsi="Arial" w:cs="Arial"/>
                <w:spacing w:val="-2"/>
                <w:sz w:val="24"/>
                <w:szCs w:val="24"/>
              </w:rPr>
              <w:t>u</w:t>
            </w:r>
            <w:r w:rsidRPr="00345CE9">
              <w:rPr>
                <w:rFonts w:ascii="Arial" w:eastAsia="Arial" w:hAnsi="Arial" w:cs="Arial"/>
                <w:sz w:val="24"/>
                <w:szCs w:val="24"/>
              </w:rPr>
              <w:t>th</w:t>
            </w:r>
            <w:r w:rsidRPr="00345CE9">
              <w:rPr>
                <w:rFonts w:ascii="Arial" w:eastAsia="Arial" w:hAnsi="Arial" w:cs="Arial"/>
                <w:w w:val="99"/>
                <w:sz w:val="24"/>
                <w:szCs w:val="24"/>
              </w:rPr>
              <w:t xml:space="preserve"> </w:t>
            </w:r>
            <w:r w:rsidRPr="00345CE9">
              <w:rPr>
                <w:rFonts w:ascii="Arial" w:eastAsia="Arial" w:hAnsi="Arial" w:cs="Arial"/>
                <w:sz w:val="24"/>
                <w:szCs w:val="24"/>
              </w:rPr>
              <w:t>breat</w:t>
            </w:r>
            <w:r w:rsidRPr="00345CE9">
              <w:rPr>
                <w:rFonts w:ascii="Arial" w:eastAsia="Arial" w:hAnsi="Arial" w:cs="Arial"/>
                <w:spacing w:val="-1"/>
                <w:sz w:val="24"/>
                <w:szCs w:val="24"/>
              </w:rPr>
              <w:t>h</w:t>
            </w:r>
            <w:r w:rsidRPr="00345CE9">
              <w:rPr>
                <w:rFonts w:ascii="Arial" w:eastAsia="Arial" w:hAnsi="Arial" w:cs="Arial"/>
                <w:sz w:val="24"/>
                <w:szCs w:val="24"/>
              </w:rPr>
              <w:t>er)</w:t>
            </w:r>
          </w:p>
          <w:p w:rsidR="00F54192" w:rsidRPr="00345CE9" w:rsidRDefault="00F54192" w:rsidP="00DF226D">
            <w:pPr>
              <w:pStyle w:val="TableParagraph"/>
              <w:spacing w:before="6"/>
              <w:ind w:left="104" w:right="593"/>
              <w:rPr>
                <w:rFonts w:ascii="Arial" w:eastAsia="Arial" w:hAnsi="Arial" w:cs="Arial"/>
                <w:sz w:val="24"/>
                <w:szCs w:val="24"/>
              </w:rPr>
            </w:pPr>
            <w:r w:rsidRPr="00345CE9">
              <w:rPr>
                <w:rFonts w:ascii="Arial" w:eastAsia="Arial" w:hAnsi="Arial" w:cs="Arial"/>
                <w:sz w:val="24"/>
                <w:szCs w:val="24"/>
              </w:rPr>
              <w:t>D</w:t>
            </w:r>
            <w:r w:rsidRPr="00345CE9">
              <w:rPr>
                <w:rFonts w:ascii="Arial" w:eastAsia="Arial" w:hAnsi="Arial" w:cs="Arial"/>
                <w:spacing w:val="-2"/>
                <w:sz w:val="24"/>
                <w:szCs w:val="24"/>
              </w:rPr>
              <w:t>i</w:t>
            </w:r>
            <w:r w:rsidRPr="00345CE9">
              <w:rPr>
                <w:rFonts w:ascii="Arial" w:eastAsia="Arial" w:hAnsi="Arial" w:cs="Arial"/>
                <w:spacing w:val="1"/>
                <w:sz w:val="24"/>
                <w:szCs w:val="24"/>
              </w:rPr>
              <w:t>m</w:t>
            </w:r>
            <w:r w:rsidRPr="00345CE9">
              <w:rPr>
                <w:rFonts w:ascii="Arial" w:eastAsia="Arial" w:hAnsi="Arial" w:cs="Arial"/>
                <w:sz w:val="24"/>
                <w:szCs w:val="24"/>
              </w:rPr>
              <w:t>inished</w:t>
            </w:r>
            <w:r w:rsidRPr="00345CE9">
              <w:rPr>
                <w:rFonts w:ascii="Arial" w:eastAsia="Arial" w:hAnsi="Arial" w:cs="Arial"/>
                <w:spacing w:val="-3"/>
                <w:sz w:val="24"/>
                <w:szCs w:val="24"/>
              </w:rPr>
              <w:t xml:space="preserve"> </w:t>
            </w:r>
            <w:r w:rsidRPr="00345CE9">
              <w:rPr>
                <w:rFonts w:ascii="Arial" w:eastAsia="Arial" w:hAnsi="Arial" w:cs="Arial"/>
                <w:sz w:val="24"/>
                <w:szCs w:val="24"/>
              </w:rPr>
              <w:t xml:space="preserve">skin </w:t>
            </w:r>
            <w:r w:rsidRPr="00345CE9">
              <w:rPr>
                <w:rFonts w:ascii="Arial" w:eastAsia="Arial" w:hAnsi="Arial" w:cs="Arial"/>
                <w:spacing w:val="-2"/>
                <w:sz w:val="24"/>
                <w:szCs w:val="24"/>
              </w:rPr>
              <w:t>t</w:t>
            </w:r>
            <w:r w:rsidRPr="00345CE9">
              <w:rPr>
                <w:rFonts w:ascii="Arial" w:eastAsia="Arial" w:hAnsi="Arial" w:cs="Arial"/>
                <w:sz w:val="24"/>
                <w:szCs w:val="24"/>
              </w:rPr>
              <w:t>ur</w:t>
            </w:r>
            <w:r w:rsidRPr="00345CE9">
              <w:rPr>
                <w:rFonts w:ascii="Arial" w:eastAsia="Arial" w:hAnsi="Arial" w:cs="Arial"/>
                <w:spacing w:val="-3"/>
                <w:sz w:val="24"/>
                <w:szCs w:val="24"/>
              </w:rPr>
              <w:t>g</w:t>
            </w:r>
            <w:r w:rsidRPr="00345CE9">
              <w:rPr>
                <w:rFonts w:ascii="Arial" w:eastAsia="Arial" w:hAnsi="Arial" w:cs="Arial"/>
                <w:sz w:val="24"/>
                <w:szCs w:val="24"/>
              </w:rPr>
              <w:t xml:space="preserve">or </w:t>
            </w:r>
            <w:r w:rsidRPr="00345CE9">
              <w:rPr>
                <w:rFonts w:ascii="Arial" w:eastAsia="Arial" w:hAnsi="Arial" w:cs="Arial"/>
                <w:spacing w:val="-1"/>
                <w:sz w:val="24"/>
                <w:szCs w:val="24"/>
              </w:rPr>
              <w:t>(</w:t>
            </w:r>
            <w:r w:rsidRPr="00345CE9">
              <w:rPr>
                <w:rFonts w:ascii="Arial" w:eastAsia="Arial" w:hAnsi="Arial" w:cs="Arial"/>
                <w:sz w:val="24"/>
                <w:szCs w:val="24"/>
              </w:rPr>
              <w:t>pinch te</w:t>
            </w:r>
            <w:r w:rsidRPr="00345CE9">
              <w:rPr>
                <w:rFonts w:ascii="Arial" w:eastAsia="Arial" w:hAnsi="Arial" w:cs="Arial"/>
                <w:spacing w:val="-3"/>
                <w:sz w:val="24"/>
                <w:szCs w:val="24"/>
              </w:rPr>
              <w:t>s</w:t>
            </w:r>
            <w:r w:rsidRPr="00345CE9">
              <w:rPr>
                <w:rFonts w:ascii="Arial" w:eastAsia="Arial" w:hAnsi="Arial" w:cs="Arial"/>
                <w:sz w:val="24"/>
                <w:szCs w:val="24"/>
              </w:rPr>
              <w:t xml:space="preserve">t </w:t>
            </w:r>
            <w:r w:rsidRPr="00345CE9">
              <w:rPr>
                <w:rFonts w:ascii="Arial" w:eastAsia="Arial" w:hAnsi="Arial" w:cs="Arial"/>
                <w:spacing w:val="2"/>
                <w:sz w:val="24"/>
                <w:szCs w:val="24"/>
              </w:rPr>
              <w:t>1</w:t>
            </w:r>
            <w:r w:rsidRPr="00345CE9">
              <w:rPr>
                <w:rFonts w:ascii="Arial" w:eastAsia="Arial" w:hAnsi="Arial" w:cs="Arial"/>
                <w:sz w:val="24"/>
                <w:szCs w:val="24"/>
              </w:rPr>
              <w:t xml:space="preserve">–2 </w:t>
            </w:r>
            <w:r w:rsidRPr="00345CE9">
              <w:rPr>
                <w:rFonts w:ascii="Arial" w:eastAsia="Arial" w:hAnsi="Arial" w:cs="Arial"/>
                <w:spacing w:val="-2"/>
                <w:sz w:val="24"/>
                <w:szCs w:val="24"/>
              </w:rPr>
              <w:t>s</w:t>
            </w:r>
            <w:r w:rsidRPr="00345CE9">
              <w:rPr>
                <w:rFonts w:ascii="Arial" w:eastAsia="Arial" w:hAnsi="Arial" w:cs="Arial"/>
                <w:sz w:val="24"/>
                <w:szCs w:val="24"/>
              </w:rPr>
              <w:t>ec) Altered</w:t>
            </w:r>
            <w:r w:rsidRPr="00345CE9">
              <w:rPr>
                <w:rFonts w:ascii="Arial" w:eastAsia="Arial" w:hAnsi="Arial" w:cs="Arial"/>
                <w:spacing w:val="-5"/>
                <w:sz w:val="24"/>
                <w:szCs w:val="24"/>
              </w:rPr>
              <w:t xml:space="preserve"> </w:t>
            </w:r>
            <w:r w:rsidRPr="00345CE9">
              <w:rPr>
                <w:rFonts w:ascii="Arial" w:eastAsia="Arial" w:hAnsi="Arial" w:cs="Arial"/>
                <w:sz w:val="24"/>
                <w:szCs w:val="24"/>
              </w:rPr>
              <w:t>neu</w:t>
            </w:r>
            <w:r w:rsidRPr="00345CE9">
              <w:rPr>
                <w:rFonts w:ascii="Arial" w:eastAsia="Arial" w:hAnsi="Arial" w:cs="Arial"/>
                <w:spacing w:val="-4"/>
                <w:sz w:val="24"/>
                <w:szCs w:val="24"/>
              </w:rPr>
              <w:t>r</w:t>
            </w:r>
            <w:r w:rsidRPr="00345CE9">
              <w:rPr>
                <w:rFonts w:ascii="Arial" w:eastAsia="Arial" w:hAnsi="Arial" w:cs="Arial"/>
                <w:sz w:val="24"/>
                <w:szCs w:val="24"/>
              </w:rPr>
              <w:t>olo</w:t>
            </w:r>
            <w:r w:rsidRPr="00345CE9">
              <w:rPr>
                <w:rFonts w:ascii="Arial" w:eastAsia="Arial" w:hAnsi="Arial" w:cs="Arial"/>
                <w:spacing w:val="-2"/>
                <w:sz w:val="24"/>
                <w:szCs w:val="24"/>
              </w:rPr>
              <w:t>g</w:t>
            </w:r>
            <w:r w:rsidRPr="00345CE9">
              <w:rPr>
                <w:rFonts w:ascii="Arial" w:eastAsia="Arial" w:hAnsi="Arial" w:cs="Arial"/>
                <w:sz w:val="24"/>
                <w:szCs w:val="24"/>
              </w:rPr>
              <w:t>ical</w:t>
            </w:r>
            <w:r w:rsidRPr="00345CE9">
              <w:rPr>
                <w:rFonts w:ascii="Arial" w:eastAsia="Arial" w:hAnsi="Arial" w:cs="Arial"/>
                <w:spacing w:val="-4"/>
                <w:sz w:val="24"/>
                <w:szCs w:val="24"/>
              </w:rPr>
              <w:t xml:space="preserve"> </w:t>
            </w:r>
            <w:r w:rsidRPr="00345CE9">
              <w:rPr>
                <w:rFonts w:ascii="Arial" w:eastAsia="Arial" w:hAnsi="Arial" w:cs="Arial"/>
                <w:sz w:val="24"/>
                <w:szCs w:val="24"/>
              </w:rPr>
              <w:t>stat</w:t>
            </w:r>
            <w:r w:rsidRPr="00345CE9">
              <w:rPr>
                <w:rFonts w:ascii="Arial" w:eastAsia="Arial" w:hAnsi="Arial" w:cs="Arial"/>
                <w:spacing w:val="1"/>
                <w:sz w:val="24"/>
                <w:szCs w:val="24"/>
              </w:rPr>
              <w:t>u</w:t>
            </w:r>
            <w:r w:rsidRPr="00345CE9">
              <w:rPr>
                <w:rFonts w:ascii="Arial" w:eastAsia="Arial" w:hAnsi="Arial" w:cs="Arial"/>
                <w:sz w:val="24"/>
                <w:szCs w:val="24"/>
              </w:rPr>
              <w:t>s (dro</w:t>
            </w:r>
            <w:r w:rsidRPr="00345CE9">
              <w:rPr>
                <w:rFonts w:ascii="Arial" w:eastAsia="Arial" w:hAnsi="Arial" w:cs="Arial"/>
                <w:spacing w:val="-3"/>
                <w:sz w:val="24"/>
                <w:szCs w:val="24"/>
              </w:rPr>
              <w:t>w</w:t>
            </w:r>
            <w:r w:rsidRPr="00345CE9">
              <w:rPr>
                <w:rFonts w:ascii="Arial" w:eastAsia="Arial" w:hAnsi="Arial" w:cs="Arial"/>
                <w:sz w:val="24"/>
                <w:szCs w:val="24"/>
              </w:rPr>
              <w:t>sin</w:t>
            </w:r>
            <w:r w:rsidRPr="00345CE9">
              <w:rPr>
                <w:rFonts w:ascii="Arial" w:eastAsia="Arial" w:hAnsi="Arial" w:cs="Arial"/>
                <w:spacing w:val="1"/>
                <w:sz w:val="24"/>
                <w:szCs w:val="24"/>
              </w:rPr>
              <w:t>e</w:t>
            </w:r>
            <w:r w:rsidRPr="00345CE9">
              <w:rPr>
                <w:rFonts w:ascii="Arial" w:eastAsia="Arial" w:hAnsi="Arial" w:cs="Arial"/>
                <w:sz w:val="24"/>
                <w:szCs w:val="24"/>
              </w:rPr>
              <w:t>ss,</w:t>
            </w:r>
          </w:p>
          <w:p w:rsidR="00F54192" w:rsidRPr="00345CE9" w:rsidRDefault="00F54192" w:rsidP="00DF226D">
            <w:pPr>
              <w:pStyle w:val="TableParagraph"/>
              <w:ind w:left="104"/>
              <w:rPr>
                <w:rFonts w:ascii="Arial" w:eastAsia="Arial" w:hAnsi="Arial" w:cs="Arial"/>
                <w:sz w:val="24"/>
                <w:szCs w:val="24"/>
              </w:rPr>
            </w:pPr>
            <w:r w:rsidRPr="00345CE9">
              <w:rPr>
                <w:rFonts w:ascii="Arial" w:eastAsia="Arial" w:hAnsi="Arial" w:cs="Arial"/>
                <w:sz w:val="24"/>
                <w:szCs w:val="24"/>
              </w:rPr>
              <w:t>i</w:t>
            </w:r>
            <w:r w:rsidRPr="00345CE9">
              <w:rPr>
                <w:rFonts w:ascii="Arial" w:eastAsia="Arial" w:hAnsi="Arial" w:cs="Arial"/>
                <w:spacing w:val="-2"/>
                <w:sz w:val="24"/>
                <w:szCs w:val="24"/>
              </w:rPr>
              <w:t>r</w:t>
            </w:r>
            <w:r w:rsidRPr="00345CE9">
              <w:rPr>
                <w:rFonts w:ascii="Arial" w:eastAsia="Arial" w:hAnsi="Arial" w:cs="Arial"/>
                <w:sz w:val="24"/>
                <w:szCs w:val="24"/>
              </w:rPr>
              <w:t>r</w:t>
            </w:r>
            <w:r w:rsidRPr="00345CE9">
              <w:rPr>
                <w:rFonts w:ascii="Arial" w:eastAsia="Arial" w:hAnsi="Arial" w:cs="Arial"/>
                <w:spacing w:val="-2"/>
                <w:sz w:val="24"/>
                <w:szCs w:val="24"/>
              </w:rPr>
              <w:t>i</w:t>
            </w:r>
            <w:r w:rsidRPr="00345CE9">
              <w:rPr>
                <w:rFonts w:ascii="Arial" w:eastAsia="Arial" w:hAnsi="Arial" w:cs="Arial"/>
                <w:sz w:val="24"/>
                <w:szCs w:val="24"/>
              </w:rPr>
              <w:t>t</w:t>
            </w:r>
            <w:r w:rsidRPr="00345CE9">
              <w:rPr>
                <w:rFonts w:ascii="Arial" w:eastAsia="Arial" w:hAnsi="Arial" w:cs="Arial"/>
                <w:spacing w:val="1"/>
                <w:sz w:val="24"/>
                <w:szCs w:val="24"/>
              </w:rPr>
              <w:t>a</w:t>
            </w:r>
            <w:r w:rsidRPr="00345CE9">
              <w:rPr>
                <w:rFonts w:ascii="Arial" w:eastAsia="Arial" w:hAnsi="Arial" w:cs="Arial"/>
                <w:sz w:val="24"/>
                <w:szCs w:val="24"/>
              </w:rPr>
              <w:t>bi</w:t>
            </w:r>
            <w:r w:rsidRPr="00345CE9">
              <w:rPr>
                <w:rFonts w:ascii="Arial" w:eastAsia="Arial" w:hAnsi="Arial" w:cs="Arial"/>
                <w:spacing w:val="-2"/>
                <w:sz w:val="24"/>
                <w:szCs w:val="24"/>
              </w:rPr>
              <w:t>l</w:t>
            </w:r>
            <w:r w:rsidRPr="00345CE9">
              <w:rPr>
                <w:rFonts w:ascii="Arial" w:eastAsia="Arial" w:hAnsi="Arial" w:cs="Arial"/>
                <w:sz w:val="24"/>
                <w:szCs w:val="24"/>
              </w:rPr>
              <w:t>i</w:t>
            </w:r>
            <w:r w:rsidRPr="00345CE9">
              <w:rPr>
                <w:rFonts w:ascii="Arial" w:eastAsia="Arial" w:hAnsi="Arial" w:cs="Arial"/>
                <w:spacing w:val="2"/>
                <w:sz w:val="24"/>
                <w:szCs w:val="24"/>
              </w:rPr>
              <w:t>t</w:t>
            </w:r>
            <w:r w:rsidRPr="00345CE9">
              <w:rPr>
                <w:rFonts w:ascii="Arial" w:eastAsia="Arial" w:hAnsi="Arial" w:cs="Arial"/>
                <w:spacing w:val="-3"/>
                <w:sz w:val="24"/>
                <w:szCs w:val="24"/>
              </w:rPr>
              <w:t>y</w:t>
            </w:r>
            <w:r w:rsidRPr="00345CE9">
              <w:rPr>
                <w:rFonts w:ascii="Arial" w:eastAsia="Arial" w:hAnsi="Arial" w:cs="Arial"/>
                <w:sz w:val="24"/>
                <w:szCs w:val="24"/>
              </w:rPr>
              <w:t>)</w:t>
            </w:r>
          </w:p>
          <w:p w:rsidR="00F54192" w:rsidRPr="00345CE9" w:rsidRDefault="00F54192" w:rsidP="00DF226D">
            <w:pPr>
              <w:pStyle w:val="TableParagraph"/>
              <w:ind w:left="104"/>
              <w:rPr>
                <w:rFonts w:ascii="Arial" w:eastAsia="Arial" w:hAnsi="Arial" w:cs="Arial"/>
                <w:sz w:val="24"/>
                <w:szCs w:val="24"/>
              </w:rPr>
            </w:pPr>
            <w:r w:rsidRPr="00345CE9">
              <w:rPr>
                <w:rFonts w:ascii="Arial" w:eastAsia="Arial" w:hAnsi="Arial" w:cs="Arial"/>
                <w:sz w:val="24"/>
                <w:szCs w:val="24"/>
              </w:rPr>
              <w:t>De</w:t>
            </w:r>
            <w:r w:rsidRPr="00345CE9">
              <w:rPr>
                <w:rFonts w:ascii="Arial" w:eastAsia="Arial" w:hAnsi="Arial" w:cs="Arial"/>
                <w:spacing w:val="1"/>
                <w:sz w:val="24"/>
                <w:szCs w:val="24"/>
              </w:rPr>
              <w:t>e</w:t>
            </w:r>
            <w:r w:rsidRPr="00345CE9">
              <w:rPr>
                <w:rFonts w:ascii="Arial" w:eastAsia="Arial" w:hAnsi="Arial" w:cs="Arial"/>
                <w:sz w:val="24"/>
                <w:szCs w:val="24"/>
              </w:rPr>
              <w:t>p</w:t>
            </w:r>
            <w:r w:rsidRPr="00345CE9">
              <w:rPr>
                <w:rFonts w:ascii="Arial" w:eastAsia="Arial" w:hAnsi="Arial" w:cs="Arial"/>
                <w:spacing w:val="-1"/>
                <w:sz w:val="24"/>
                <w:szCs w:val="24"/>
              </w:rPr>
              <w:t xml:space="preserve"> </w:t>
            </w:r>
            <w:r w:rsidRPr="00345CE9">
              <w:rPr>
                <w:rFonts w:ascii="Arial" w:eastAsia="Arial" w:hAnsi="Arial" w:cs="Arial"/>
                <w:sz w:val="24"/>
                <w:szCs w:val="24"/>
              </w:rPr>
              <w:t>(aci</w:t>
            </w:r>
            <w:r w:rsidRPr="00345CE9">
              <w:rPr>
                <w:rFonts w:ascii="Arial" w:eastAsia="Arial" w:hAnsi="Arial" w:cs="Arial"/>
                <w:spacing w:val="-2"/>
                <w:sz w:val="24"/>
                <w:szCs w:val="24"/>
              </w:rPr>
              <w:t>d</w:t>
            </w:r>
            <w:r w:rsidRPr="00345CE9">
              <w:rPr>
                <w:rFonts w:ascii="Arial" w:eastAsia="Arial" w:hAnsi="Arial" w:cs="Arial"/>
                <w:sz w:val="24"/>
                <w:szCs w:val="24"/>
              </w:rPr>
              <w:t>otic)</w:t>
            </w:r>
            <w:r w:rsidRPr="00345CE9">
              <w:rPr>
                <w:rFonts w:ascii="Arial" w:eastAsia="Arial" w:hAnsi="Arial" w:cs="Arial"/>
                <w:spacing w:val="-1"/>
                <w:sz w:val="24"/>
                <w:szCs w:val="24"/>
              </w:rPr>
              <w:t xml:space="preserve"> </w:t>
            </w:r>
            <w:r w:rsidRPr="00345CE9">
              <w:rPr>
                <w:rFonts w:ascii="Arial" w:eastAsia="Arial" w:hAnsi="Arial" w:cs="Arial"/>
                <w:sz w:val="24"/>
                <w:szCs w:val="24"/>
              </w:rPr>
              <w:t>bre</w:t>
            </w:r>
            <w:r w:rsidRPr="00345CE9">
              <w:rPr>
                <w:rFonts w:ascii="Arial" w:eastAsia="Arial" w:hAnsi="Arial" w:cs="Arial"/>
                <w:spacing w:val="-2"/>
                <w:sz w:val="24"/>
                <w:szCs w:val="24"/>
              </w:rPr>
              <w:t>a</w:t>
            </w:r>
            <w:r w:rsidRPr="00345CE9">
              <w:rPr>
                <w:rFonts w:ascii="Arial" w:eastAsia="Arial" w:hAnsi="Arial" w:cs="Arial"/>
                <w:sz w:val="24"/>
                <w:szCs w:val="24"/>
              </w:rPr>
              <w:t>t</w:t>
            </w:r>
            <w:r w:rsidRPr="00345CE9">
              <w:rPr>
                <w:rFonts w:ascii="Arial" w:eastAsia="Arial" w:hAnsi="Arial" w:cs="Arial"/>
                <w:spacing w:val="1"/>
                <w:sz w:val="24"/>
                <w:szCs w:val="24"/>
              </w:rPr>
              <w:t>h</w:t>
            </w:r>
            <w:r w:rsidRPr="00345CE9">
              <w:rPr>
                <w:rFonts w:ascii="Arial" w:eastAsia="Arial" w:hAnsi="Arial" w:cs="Arial"/>
                <w:spacing w:val="-3"/>
                <w:sz w:val="24"/>
                <w:szCs w:val="24"/>
              </w:rPr>
              <w:t>i</w:t>
            </w:r>
            <w:r w:rsidRPr="00345CE9">
              <w:rPr>
                <w:rFonts w:ascii="Arial" w:eastAsia="Arial" w:hAnsi="Arial" w:cs="Arial"/>
                <w:sz w:val="24"/>
                <w:szCs w:val="24"/>
              </w:rPr>
              <w:t>ng</w:t>
            </w:r>
          </w:p>
        </w:tc>
      </w:tr>
      <w:tr w:rsidR="00F54192" w:rsidRPr="00345CE9" w:rsidTr="0050330C">
        <w:trPr>
          <w:trHeight w:hRule="exact" w:val="1594"/>
        </w:trPr>
        <w:tc>
          <w:tcPr>
            <w:tcW w:w="1906" w:type="dxa"/>
            <w:tcBorders>
              <w:top w:val="single" w:sz="5" w:space="0" w:color="000000"/>
              <w:left w:val="single" w:sz="5" w:space="0" w:color="000000"/>
              <w:bottom w:val="single" w:sz="5" w:space="0" w:color="000000"/>
              <w:right w:val="single" w:sz="5" w:space="0" w:color="000000"/>
            </w:tcBorders>
          </w:tcPr>
          <w:p w:rsidR="00F54192" w:rsidRPr="00345CE9" w:rsidRDefault="00F54192" w:rsidP="00C10785">
            <w:pPr>
              <w:pStyle w:val="TableParagraph"/>
              <w:spacing w:before="6"/>
              <w:jc w:val="both"/>
              <w:rPr>
                <w:rFonts w:ascii="Arial" w:hAnsi="Arial" w:cs="Arial"/>
                <w:sz w:val="11"/>
                <w:szCs w:val="11"/>
              </w:rPr>
            </w:pPr>
          </w:p>
          <w:p w:rsidR="00F54192" w:rsidRPr="00345CE9" w:rsidRDefault="00F54192" w:rsidP="00C10785">
            <w:pPr>
              <w:pStyle w:val="TableParagraph"/>
              <w:ind w:left="102"/>
              <w:jc w:val="both"/>
              <w:rPr>
                <w:rFonts w:ascii="Arial" w:eastAsia="Arial" w:hAnsi="Arial" w:cs="Arial"/>
                <w:sz w:val="20"/>
                <w:szCs w:val="20"/>
              </w:rPr>
            </w:pPr>
            <w:r w:rsidRPr="00334179">
              <w:rPr>
                <w:rFonts w:ascii="Arial" w:eastAsia="Arial" w:hAnsi="Arial" w:cs="Arial"/>
                <w:spacing w:val="-1"/>
                <w:sz w:val="24"/>
                <w:szCs w:val="20"/>
              </w:rPr>
              <w:t>S</w:t>
            </w:r>
            <w:r w:rsidRPr="00334179">
              <w:rPr>
                <w:rFonts w:ascii="Arial" w:eastAsia="Arial" w:hAnsi="Arial" w:cs="Arial"/>
                <w:spacing w:val="1"/>
                <w:sz w:val="24"/>
                <w:szCs w:val="20"/>
              </w:rPr>
              <w:t>e</w:t>
            </w:r>
            <w:r w:rsidRPr="00334179">
              <w:rPr>
                <w:rFonts w:ascii="Arial" w:eastAsia="Arial" w:hAnsi="Arial" w:cs="Arial"/>
                <w:spacing w:val="-2"/>
                <w:sz w:val="24"/>
                <w:szCs w:val="20"/>
              </w:rPr>
              <w:t>v</w:t>
            </w:r>
            <w:r w:rsidR="00DF226D" w:rsidRPr="00334179">
              <w:rPr>
                <w:rFonts w:ascii="Arial" w:eastAsia="Arial" w:hAnsi="Arial" w:cs="Arial"/>
                <w:sz w:val="24"/>
                <w:szCs w:val="20"/>
              </w:rPr>
              <w:t>ere</w:t>
            </w:r>
          </w:p>
        </w:tc>
        <w:tc>
          <w:tcPr>
            <w:tcW w:w="612" w:type="dxa"/>
            <w:tcBorders>
              <w:top w:val="single" w:sz="5" w:space="0" w:color="000000"/>
              <w:left w:val="single" w:sz="5" w:space="0" w:color="000000"/>
              <w:bottom w:val="single" w:sz="5" w:space="0" w:color="000000"/>
              <w:right w:val="single" w:sz="5" w:space="0" w:color="000000"/>
            </w:tcBorders>
          </w:tcPr>
          <w:p w:rsidR="00F54192" w:rsidRPr="00345CE9" w:rsidRDefault="00F54192" w:rsidP="00C10785">
            <w:pPr>
              <w:pStyle w:val="TableParagraph"/>
              <w:spacing w:before="6"/>
              <w:jc w:val="both"/>
              <w:rPr>
                <w:rFonts w:ascii="Arial" w:hAnsi="Arial" w:cs="Arial"/>
                <w:sz w:val="11"/>
                <w:szCs w:val="11"/>
              </w:rPr>
            </w:pPr>
          </w:p>
          <w:p w:rsidR="00F54192" w:rsidRPr="00345CE9" w:rsidRDefault="00F54192" w:rsidP="00C10785">
            <w:pPr>
              <w:pStyle w:val="TableParagraph"/>
              <w:ind w:left="102"/>
              <w:jc w:val="both"/>
              <w:rPr>
                <w:rFonts w:ascii="Arial" w:eastAsia="Arial" w:hAnsi="Arial" w:cs="Arial"/>
                <w:sz w:val="20"/>
                <w:szCs w:val="20"/>
              </w:rPr>
            </w:pPr>
            <w:r w:rsidRPr="00334179">
              <w:rPr>
                <w:rFonts w:ascii="Arial" w:eastAsia="Arial" w:hAnsi="Arial" w:cs="Arial"/>
                <w:spacing w:val="-1"/>
                <w:sz w:val="24"/>
                <w:szCs w:val="20"/>
              </w:rPr>
              <w:t>8%</w:t>
            </w:r>
          </w:p>
        </w:tc>
        <w:tc>
          <w:tcPr>
            <w:tcW w:w="5247" w:type="dxa"/>
            <w:tcBorders>
              <w:top w:val="single" w:sz="5" w:space="0" w:color="000000"/>
              <w:left w:val="single" w:sz="5" w:space="0" w:color="000000"/>
              <w:bottom w:val="single" w:sz="5" w:space="0" w:color="000000"/>
              <w:right w:val="single" w:sz="5" w:space="0" w:color="000000"/>
            </w:tcBorders>
          </w:tcPr>
          <w:p w:rsidR="00F54192" w:rsidRPr="00345CE9" w:rsidRDefault="00F54192" w:rsidP="00DF226D">
            <w:pPr>
              <w:pStyle w:val="TableParagraph"/>
              <w:spacing w:before="23"/>
              <w:ind w:left="104" w:right="1784"/>
              <w:rPr>
                <w:rFonts w:ascii="Arial" w:eastAsia="Arial" w:hAnsi="Arial" w:cs="Arial"/>
                <w:sz w:val="24"/>
                <w:szCs w:val="24"/>
              </w:rPr>
            </w:pPr>
            <w:r w:rsidRPr="00345CE9">
              <w:rPr>
                <w:rFonts w:ascii="Arial" w:eastAsia="Arial" w:hAnsi="Arial" w:cs="Arial"/>
                <w:sz w:val="24"/>
                <w:szCs w:val="24"/>
              </w:rPr>
              <w:t>Decre</w:t>
            </w:r>
            <w:r w:rsidRPr="00345CE9">
              <w:rPr>
                <w:rFonts w:ascii="Arial" w:eastAsia="Arial" w:hAnsi="Arial" w:cs="Arial"/>
                <w:spacing w:val="1"/>
                <w:sz w:val="24"/>
                <w:szCs w:val="24"/>
              </w:rPr>
              <w:t>a</w:t>
            </w:r>
            <w:r w:rsidRPr="00345CE9">
              <w:rPr>
                <w:rFonts w:ascii="Arial" w:eastAsia="Arial" w:hAnsi="Arial" w:cs="Arial"/>
                <w:sz w:val="24"/>
                <w:szCs w:val="24"/>
              </w:rPr>
              <w:t>sed</w:t>
            </w:r>
            <w:r w:rsidRPr="00345CE9">
              <w:rPr>
                <w:rFonts w:ascii="Arial" w:eastAsia="Arial" w:hAnsi="Arial" w:cs="Arial"/>
                <w:spacing w:val="-3"/>
                <w:sz w:val="24"/>
                <w:szCs w:val="24"/>
              </w:rPr>
              <w:t xml:space="preserve"> </w:t>
            </w:r>
            <w:r w:rsidRPr="00345CE9">
              <w:rPr>
                <w:rFonts w:ascii="Arial" w:eastAsia="Arial" w:hAnsi="Arial" w:cs="Arial"/>
                <w:spacing w:val="1"/>
                <w:sz w:val="24"/>
                <w:szCs w:val="24"/>
              </w:rPr>
              <w:t>p</w:t>
            </w:r>
            <w:r w:rsidRPr="00345CE9">
              <w:rPr>
                <w:rFonts w:ascii="Arial" w:eastAsia="Arial" w:hAnsi="Arial" w:cs="Arial"/>
                <w:sz w:val="24"/>
                <w:szCs w:val="24"/>
              </w:rPr>
              <w:t>er</w:t>
            </w:r>
            <w:r w:rsidRPr="00345CE9">
              <w:rPr>
                <w:rFonts w:ascii="Arial" w:eastAsia="Arial" w:hAnsi="Arial" w:cs="Arial"/>
                <w:spacing w:val="-2"/>
                <w:sz w:val="24"/>
                <w:szCs w:val="24"/>
              </w:rPr>
              <w:t>ip</w:t>
            </w:r>
            <w:r w:rsidRPr="00345CE9">
              <w:rPr>
                <w:rFonts w:ascii="Arial" w:eastAsia="Arial" w:hAnsi="Arial" w:cs="Arial"/>
                <w:sz w:val="24"/>
                <w:szCs w:val="24"/>
              </w:rPr>
              <w:t>heral</w:t>
            </w:r>
            <w:r w:rsidRPr="00345CE9">
              <w:rPr>
                <w:rFonts w:ascii="Arial" w:eastAsia="Arial" w:hAnsi="Arial" w:cs="Arial"/>
                <w:spacing w:val="-3"/>
                <w:sz w:val="24"/>
                <w:szCs w:val="24"/>
              </w:rPr>
              <w:t xml:space="preserve"> </w:t>
            </w:r>
            <w:r w:rsidRPr="00345CE9">
              <w:rPr>
                <w:rFonts w:ascii="Arial" w:eastAsia="Arial" w:hAnsi="Arial" w:cs="Arial"/>
                <w:sz w:val="24"/>
                <w:szCs w:val="24"/>
              </w:rPr>
              <w:t>pe</w:t>
            </w:r>
            <w:r w:rsidRPr="00345CE9">
              <w:rPr>
                <w:rFonts w:ascii="Arial" w:eastAsia="Arial" w:hAnsi="Arial" w:cs="Arial"/>
                <w:spacing w:val="-4"/>
                <w:sz w:val="24"/>
                <w:szCs w:val="24"/>
              </w:rPr>
              <w:t>r</w:t>
            </w:r>
            <w:r w:rsidRPr="00345CE9">
              <w:rPr>
                <w:rFonts w:ascii="Arial" w:eastAsia="Arial" w:hAnsi="Arial" w:cs="Arial"/>
                <w:spacing w:val="2"/>
                <w:sz w:val="24"/>
                <w:szCs w:val="24"/>
              </w:rPr>
              <w:t>f</w:t>
            </w:r>
            <w:r w:rsidRPr="00345CE9">
              <w:rPr>
                <w:rFonts w:ascii="Arial" w:eastAsia="Arial" w:hAnsi="Arial" w:cs="Arial"/>
                <w:sz w:val="24"/>
                <w:szCs w:val="24"/>
              </w:rPr>
              <w:t>usi</w:t>
            </w:r>
            <w:r w:rsidRPr="00345CE9">
              <w:rPr>
                <w:rFonts w:ascii="Arial" w:eastAsia="Arial" w:hAnsi="Arial" w:cs="Arial"/>
                <w:spacing w:val="-2"/>
                <w:sz w:val="24"/>
                <w:szCs w:val="24"/>
              </w:rPr>
              <w:t>o</w:t>
            </w:r>
            <w:r w:rsidRPr="00345CE9">
              <w:rPr>
                <w:rFonts w:ascii="Arial" w:eastAsia="Arial" w:hAnsi="Arial" w:cs="Arial"/>
                <w:sz w:val="24"/>
                <w:szCs w:val="24"/>
              </w:rPr>
              <w:t>n Co</w:t>
            </w:r>
            <w:r w:rsidRPr="00345CE9">
              <w:rPr>
                <w:rFonts w:ascii="Arial" w:eastAsia="Arial" w:hAnsi="Arial" w:cs="Arial"/>
                <w:spacing w:val="1"/>
                <w:sz w:val="24"/>
                <w:szCs w:val="24"/>
              </w:rPr>
              <w:t>o</w:t>
            </w:r>
            <w:r w:rsidRPr="00345CE9">
              <w:rPr>
                <w:rFonts w:ascii="Arial" w:eastAsia="Arial" w:hAnsi="Arial" w:cs="Arial"/>
                <w:sz w:val="24"/>
                <w:szCs w:val="24"/>
              </w:rPr>
              <w:t>l/mottl</w:t>
            </w:r>
            <w:r w:rsidRPr="00345CE9">
              <w:rPr>
                <w:rFonts w:ascii="Arial" w:eastAsia="Arial" w:hAnsi="Arial" w:cs="Arial"/>
                <w:spacing w:val="-2"/>
                <w:sz w:val="24"/>
                <w:szCs w:val="24"/>
              </w:rPr>
              <w:t>e</w:t>
            </w:r>
            <w:r w:rsidRPr="00345CE9">
              <w:rPr>
                <w:rFonts w:ascii="Arial" w:eastAsia="Arial" w:hAnsi="Arial" w:cs="Arial"/>
                <w:sz w:val="24"/>
                <w:szCs w:val="24"/>
              </w:rPr>
              <w:t>d/</w:t>
            </w:r>
            <w:r w:rsidRPr="00345CE9">
              <w:rPr>
                <w:rFonts w:ascii="Arial" w:eastAsia="Arial" w:hAnsi="Arial" w:cs="Arial"/>
                <w:spacing w:val="-1"/>
                <w:sz w:val="24"/>
                <w:szCs w:val="24"/>
              </w:rPr>
              <w:t>p</w:t>
            </w:r>
            <w:r w:rsidRPr="00345CE9">
              <w:rPr>
                <w:rFonts w:ascii="Arial" w:eastAsia="Arial" w:hAnsi="Arial" w:cs="Arial"/>
                <w:sz w:val="24"/>
                <w:szCs w:val="24"/>
              </w:rPr>
              <w:t>ale</w:t>
            </w:r>
            <w:r w:rsidRPr="00345CE9">
              <w:rPr>
                <w:rFonts w:ascii="Arial" w:eastAsia="Arial" w:hAnsi="Arial" w:cs="Arial"/>
                <w:spacing w:val="-10"/>
                <w:sz w:val="24"/>
                <w:szCs w:val="24"/>
              </w:rPr>
              <w:t xml:space="preserve"> </w:t>
            </w:r>
            <w:r w:rsidRPr="00345CE9">
              <w:rPr>
                <w:rFonts w:ascii="Arial" w:eastAsia="Arial" w:hAnsi="Arial" w:cs="Arial"/>
                <w:spacing w:val="-2"/>
                <w:sz w:val="24"/>
                <w:szCs w:val="24"/>
              </w:rPr>
              <w:t>p</w:t>
            </w:r>
            <w:r w:rsidRPr="00345CE9">
              <w:rPr>
                <w:rFonts w:ascii="Arial" w:eastAsia="Arial" w:hAnsi="Arial" w:cs="Arial"/>
                <w:sz w:val="24"/>
                <w:szCs w:val="24"/>
              </w:rPr>
              <w:t>er</w:t>
            </w:r>
            <w:r w:rsidRPr="00345CE9">
              <w:rPr>
                <w:rFonts w:ascii="Arial" w:eastAsia="Arial" w:hAnsi="Arial" w:cs="Arial"/>
                <w:spacing w:val="-2"/>
                <w:sz w:val="24"/>
                <w:szCs w:val="24"/>
              </w:rPr>
              <w:t>i</w:t>
            </w:r>
            <w:r w:rsidRPr="00345CE9">
              <w:rPr>
                <w:rFonts w:ascii="Arial" w:eastAsia="Arial" w:hAnsi="Arial" w:cs="Arial"/>
                <w:sz w:val="24"/>
                <w:szCs w:val="24"/>
              </w:rPr>
              <w:t>pher</w:t>
            </w:r>
            <w:r w:rsidRPr="00345CE9">
              <w:rPr>
                <w:rFonts w:ascii="Arial" w:eastAsia="Arial" w:hAnsi="Arial" w:cs="Arial"/>
                <w:spacing w:val="-2"/>
                <w:sz w:val="24"/>
                <w:szCs w:val="24"/>
              </w:rPr>
              <w:t>i</w:t>
            </w:r>
            <w:r w:rsidRPr="00345CE9">
              <w:rPr>
                <w:rFonts w:ascii="Arial" w:eastAsia="Arial" w:hAnsi="Arial" w:cs="Arial"/>
                <w:sz w:val="24"/>
                <w:szCs w:val="24"/>
              </w:rPr>
              <w:t>es;</w:t>
            </w:r>
            <w:r w:rsidRPr="00345CE9">
              <w:rPr>
                <w:rFonts w:ascii="Arial" w:eastAsia="Arial" w:hAnsi="Arial" w:cs="Arial"/>
                <w:w w:val="99"/>
                <w:sz w:val="24"/>
                <w:szCs w:val="24"/>
              </w:rPr>
              <w:t xml:space="preserve"> </w:t>
            </w:r>
            <w:r w:rsidRPr="00345CE9">
              <w:rPr>
                <w:rFonts w:ascii="Arial" w:eastAsia="Arial" w:hAnsi="Arial" w:cs="Arial"/>
                <w:sz w:val="24"/>
                <w:szCs w:val="24"/>
              </w:rPr>
              <w:t>Ca</w:t>
            </w:r>
            <w:r w:rsidRPr="00345CE9">
              <w:rPr>
                <w:rFonts w:ascii="Arial" w:eastAsia="Arial" w:hAnsi="Arial" w:cs="Arial"/>
                <w:spacing w:val="1"/>
                <w:sz w:val="24"/>
                <w:szCs w:val="24"/>
              </w:rPr>
              <w:t>p</w:t>
            </w:r>
            <w:r w:rsidRPr="00345CE9">
              <w:rPr>
                <w:rFonts w:ascii="Arial" w:eastAsia="Arial" w:hAnsi="Arial" w:cs="Arial"/>
                <w:sz w:val="24"/>
                <w:szCs w:val="24"/>
              </w:rPr>
              <w:t>i</w:t>
            </w:r>
            <w:r w:rsidRPr="00345CE9">
              <w:rPr>
                <w:rFonts w:ascii="Arial" w:eastAsia="Arial" w:hAnsi="Arial" w:cs="Arial"/>
                <w:spacing w:val="-2"/>
                <w:sz w:val="24"/>
                <w:szCs w:val="24"/>
              </w:rPr>
              <w:t>l</w:t>
            </w:r>
            <w:r w:rsidRPr="00345CE9">
              <w:rPr>
                <w:rFonts w:ascii="Arial" w:eastAsia="Arial" w:hAnsi="Arial" w:cs="Arial"/>
                <w:sz w:val="24"/>
                <w:szCs w:val="24"/>
              </w:rPr>
              <w:t>lary</w:t>
            </w:r>
            <w:r w:rsidRPr="00345CE9">
              <w:rPr>
                <w:rFonts w:ascii="Arial" w:eastAsia="Arial" w:hAnsi="Arial" w:cs="Arial"/>
                <w:spacing w:val="-4"/>
                <w:sz w:val="24"/>
                <w:szCs w:val="24"/>
              </w:rPr>
              <w:t xml:space="preserve"> </w:t>
            </w:r>
            <w:r w:rsidRPr="00345CE9">
              <w:rPr>
                <w:rFonts w:ascii="Arial" w:eastAsia="Arial" w:hAnsi="Arial" w:cs="Arial"/>
                <w:sz w:val="24"/>
                <w:szCs w:val="24"/>
              </w:rPr>
              <w:t>re</w:t>
            </w:r>
            <w:r w:rsidRPr="00345CE9">
              <w:rPr>
                <w:rFonts w:ascii="Arial" w:eastAsia="Arial" w:hAnsi="Arial" w:cs="Arial"/>
                <w:spacing w:val="3"/>
                <w:sz w:val="24"/>
                <w:szCs w:val="24"/>
              </w:rPr>
              <w:t>f</w:t>
            </w:r>
            <w:r w:rsidRPr="00345CE9">
              <w:rPr>
                <w:rFonts w:ascii="Arial" w:eastAsia="Arial" w:hAnsi="Arial" w:cs="Arial"/>
                <w:sz w:val="24"/>
                <w:szCs w:val="24"/>
              </w:rPr>
              <w:t>i</w:t>
            </w:r>
            <w:r w:rsidRPr="00345CE9">
              <w:rPr>
                <w:rFonts w:ascii="Arial" w:eastAsia="Arial" w:hAnsi="Arial" w:cs="Arial"/>
                <w:spacing w:val="-2"/>
                <w:sz w:val="24"/>
                <w:szCs w:val="24"/>
              </w:rPr>
              <w:t>l</w:t>
            </w:r>
            <w:r w:rsidRPr="00345CE9">
              <w:rPr>
                <w:rFonts w:ascii="Arial" w:eastAsia="Arial" w:hAnsi="Arial" w:cs="Arial"/>
                <w:sz w:val="24"/>
                <w:szCs w:val="24"/>
              </w:rPr>
              <w:t>l</w:t>
            </w:r>
            <w:r w:rsidRPr="00345CE9">
              <w:rPr>
                <w:rFonts w:ascii="Arial" w:eastAsia="Arial" w:hAnsi="Arial" w:cs="Arial"/>
                <w:spacing w:val="-2"/>
                <w:sz w:val="24"/>
                <w:szCs w:val="24"/>
              </w:rPr>
              <w:t xml:space="preserve"> </w:t>
            </w:r>
            <w:r w:rsidRPr="00345CE9">
              <w:rPr>
                <w:rFonts w:ascii="Arial" w:eastAsia="Arial" w:hAnsi="Arial" w:cs="Arial"/>
                <w:sz w:val="24"/>
                <w:szCs w:val="24"/>
              </w:rPr>
              <w:t>ti</w:t>
            </w:r>
            <w:r w:rsidRPr="00345CE9">
              <w:rPr>
                <w:rFonts w:ascii="Arial" w:eastAsia="Arial" w:hAnsi="Arial" w:cs="Arial"/>
                <w:spacing w:val="1"/>
                <w:sz w:val="24"/>
                <w:szCs w:val="24"/>
              </w:rPr>
              <w:t>m</w:t>
            </w:r>
            <w:r w:rsidRPr="00345CE9">
              <w:rPr>
                <w:rFonts w:ascii="Arial" w:eastAsia="Arial" w:hAnsi="Arial" w:cs="Arial"/>
                <w:sz w:val="24"/>
                <w:szCs w:val="24"/>
              </w:rPr>
              <w:t>e</w:t>
            </w:r>
            <w:r w:rsidRPr="00345CE9">
              <w:rPr>
                <w:rFonts w:ascii="Arial" w:eastAsia="Arial" w:hAnsi="Arial" w:cs="Arial"/>
                <w:spacing w:val="-1"/>
                <w:sz w:val="24"/>
                <w:szCs w:val="24"/>
              </w:rPr>
              <w:t xml:space="preserve"> </w:t>
            </w:r>
            <w:r w:rsidRPr="00345CE9">
              <w:rPr>
                <w:rFonts w:ascii="Arial" w:eastAsia="Arial" w:hAnsi="Arial" w:cs="Arial"/>
                <w:sz w:val="24"/>
                <w:szCs w:val="24"/>
              </w:rPr>
              <w:t>&gt;2</w:t>
            </w:r>
            <w:r w:rsidRPr="00345CE9">
              <w:rPr>
                <w:rFonts w:ascii="Arial" w:eastAsia="Arial" w:hAnsi="Arial" w:cs="Arial"/>
                <w:spacing w:val="-2"/>
                <w:sz w:val="24"/>
                <w:szCs w:val="24"/>
              </w:rPr>
              <w:t xml:space="preserve"> </w:t>
            </w:r>
            <w:r w:rsidRPr="00345CE9">
              <w:rPr>
                <w:rFonts w:ascii="Arial" w:eastAsia="Arial" w:hAnsi="Arial" w:cs="Arial"/>
                <w:sz w:val="24"/>
                <w:szCs w:val="24"/>
              </w:rPr>
              <w:t>sec C</w:t>
            </w:r>
            <w:r w:rsidRPr="00345CE9">
              <w:rPr>
                <w:rFonts w:ascii="Arial" w:eastAsia="Arial" w:hAnsi="Arial" w:cs="Arial"/>
                <w:spacing w:val="-2"/>
                <w:sz w:val="24"/>
                <w:szCs w:val="24"/>
              </w:rPr>
              <w:t>i</w:t>
            </w:r>
            <w:r w:rsidRPr="00345CE9">
              <w:rPr>
                <w:rFonts w:ascii="Arial" w:eastAsia="Arial" w:hAnsi="Arial" w:cs="Arial"/>
                <w:sz w:val="24"/>
                <w:szCs w:val="24"/>
              </w:rPr>
              <w:t>rculat</w:t>
            </w:r>
            <w:r w:rsidRPr="00345CE9">
              <w:rPr>
                <w:rFonts w:ascii="Arial" w:eastAsia="Arial" w:hAnsi="Arial" w:cs="Arial"/>
                <w:spacing w:val="1"/>
                <w:sz w:val="24"/>
                <w:szCs w:val="24"/>
              </w:rPr>
              <w:t>o</w:t>
            </w:r>
            <w:r w:rsidRPr="00345CE9">
              <w:rPr>
                <w:rFonts w:ascii="Arial" w:eastAsia="Arial" w:hAnsi="Arial" w:cs="Arial"/>
                <w:sz w:val="24"/>
                <w:szCs w:val="24"/>
              </w:rPr>
              <w:t>ry</w:t>
            </w:r>
            <w:r w:rsidRPr="00345CE9">
              <w:rPr>
                <w:rFonts w:ascii="Arial" w:eastAsia="Arial" w:hAnsi="Arial" w:cs="Arial"/>
                <w:spacing w:val="-6"/>
                <w:sz w:val="24"/>
                <w:szCs w:val="24"/>
              </w:rPr>
              <w:t xml:space="preserve"> </w:t>
            </w:r>
            <w:r w:rsidRPr="00345CE9">
              <w:rPr>
                <w:rFonts w:ascii="Arial" w:eastAsia="Arial" w:hAnsi="Arial" w:cs="Arial"/>
                <w:sz w:val="24"/>
                <w:szCs w:val="24"/>
              </w:rPr>
              <w:t>c</w:t>
            </w:r>
            <w:r w:rsidRPr="00345CE9">
              <w:rPr>
                <w:rFonts w:ascii="Arial" w:eastAsia="Arial" w:hAnsi="Arial" w:cs="Arial"/>
                <w:spacing w:val="1"/>
                <w:sz w:val="24"/>
                <w:szCs w:val="24"/>
              </w:rPr>
              <w:t>o</w:t>
            </w:r>
            <w:r w:rsidRPr="00345CE9">
              <w:rPr>
                <w:rFonts w:ascii="Arial" w:eastAsia="Arial" w:hAnsi="Arial" w:cs="Arial"/>
                <w:sz w:val="24"/>
                <w:szCs w:val="24"/>
              </w:rPr>
              <w:t>l</w:t>
            </w:r>
            <w:r w:rsidRPr="00345CE9">
              <w:rPr>
                <w:rFonts w:ascii="Arial" w:eastAsia="Arial" w:hAnsi="Arial" w:cs="Arial"/>
                <w:spacing w:val="-2"/>
                <w:sz w:val="24"/>
                <w:szCs w:val="24"/>
              </w:rPr>
              <w:t>l</w:t>
            </w:r>
            <w:r w:rsidRPr="00345CE9">
              <w:rPr>
                <w:rFonts w:ascii="Arial" w:eastAsia="Arial" w:hAnsi="Arial" w:cs="Arial"/>
                <w:sz w:val="24"/>
                <w:szCs w:val="24"/>
              </w:rPr>
              <w:t>apse</w:t>
            </w:r>
          </w:p>
        </w:tc>
      </w:tr>
    </w:tbl>
    <w:p w:rsidR="00F54192" w:rsidRPr="00345CE9" w:rsidRDefault="00F54192" w:rsidP="00C10785">
      <w:pPr>
        <w:spacing w:before="6"/>
        <w:jc w:val="both"/>
        <w:rPr>
          <w:rFonts w:ascii="Arial" w:hAnsi="Arial" w:cs="Arial"/>
          <w:sz w:val="19"/>
          <w:szCs w:val="19"/>
        </w:rPr>
      </w:pPr>
    </w:p>
    <w:p w:rsidR="00F54192" w:rsidRPr="00334179" w:rsidRDefault="00F54192" w:rsidP="00DF226D">
      <w:pPr>
        <w:spacing w:before="74"/>
        <w:jc w:val="both"/>
        <w:rPr>
          <w:rFonts w:ascii="Arial" w:eastAsia="Arial" w:hAnsi="Arial" w:cs="Arial"/>
          <w:sz w:val="24"/>
          <w:szCs w:val="20"/>
        </w:rPr>
      </w:pPr>
      <w:r w:rsidRPr="00334179">
        <w:rPr>
          <w:rFonts w:ascii="Arial" w:eastAsia="Arial" w:hAnsi="Arial" w:cs="Arial"/>
          <w:b/>
          <w:bCs/>
          <w:sz w:val="24"/>
          <w:szCs w:val="20"/>
        </w:rPr>
        <w:t>Do</w:t>
      </w:r>
      <w:r w:rsidRPr="00334179">
        <w:rPr>
          <w:rFonts w:ascii="Arial" w:eastAsia="Arial" w:hAnsi="Arial" w:cs="Arial"/>
          <w:b/>
          <w:bCs/>
          <w:spacing w:val="-6"/>
          <w:sz w:val="24"/>
          <w:szCs w:val="20"/>
        </w:rPr>
        <w:t xml:space="preserve"> </w:t>
      </w:r>
      <w:r w:rsidRPr="00334179">
        <w:rPr>
          <w:rFonts w:ascii="Arial" w:eastAsia="Arial" w:hAnsi="Arial" w:cs="Arial"/>
          <w:b/>
          <w:bCs/>
          <w:sz w:val="24"/>
          <w:szCs w:val="20"/>
        </w:rPr>
        <w:t>n</w:t>
      </w:r>
      <w:r w:rsidRPr="00334179">
        <w:rPr>
          <w:rFonts w:ascii="Arial" w:eastAsia="Arial" w:hAnsi="Arial" w:cs="Arial"/>
          <w:b/>
          <w:bCs/>
          <w:spacing w:val="1"/>
          <w:sz w:val="24"/>
          <w:szCs w:val="20"/>
        </w:rPr>
        <w:t>o</w:t>
      </w:r>
      <w:r w:rsidRPr="00334179">
        <w:rPr>
          <w:rFonts w:ascii="Arial" w:eastAsia="Arial" w:hAnsi="Arial" w:cs="Arial"/>
          <w:b/>
          <w:bCs/>
          <w:sz w:val="24"/>
          <w:szCs w:val="20"/>
        </w:rPr>
        <w:t>t</w:t>
      </w:r>
      <w:r w:rsidRPr="00334179">
        <w:rPr>
          <w:rFonts w:ascii="Arial" w:eastAsia="Arial" w:hAnsi="Arial" w:cs="Arial"/>
          <w:b/>
          <w:bCs/>
          <w:spacing w:val="-6"/>
          <w:sz w:val="24"/>
          <w:szCs w:val="20"/>
        </w:rPr>
        <w:t xml:space="preserve"> </w:t>
      </w:r>
      <w:r w:rsidRPr="00334179">
        <w:rPr>
          <w:rFonts w:ascii="Arial" w:eastAsia="Arial" w:hAnsi="Arial" w:cs="Arial"/>
          <w:b/>
          <w:bCs/>
          <w:sz w:val="24"/>
          <w:szCs w:val="20"/>
        </w:rPr>
        <w:t>use</w:t>
      </w:r>
      <w:r w:rsidRPr="00334179">
        <w:rPr>
          <w:rFonts w:ascii="Arial" w:eastAsia="Arial" w:hAnsi="Arial" w:cs="Arial"/>
          <w:b/>
          <w:bCs/>
          <w:spacing w:val="-7"/>
          <w:sz w:val="24"/>
          <w:szCs w:val="20"/>
        </w:rPr>
        <w:t xml:space="preserve"> </w:t>
      </w:r>
      <w:r w:rsidRPr="00334179">
        <w:rPr>
          <w:rFonts w:ascii="Arial" w:eastAsia="Arial" w:hAnsi="Arial" w:cs="Arial"/>
          <w:b/>
          <w:bCs/>
          <w:sz w:val="24"/>
          <w:szCs w:val="20"/>
        </w:rPr>
        <w:t>mo</w:t>
      </w:r>
      <w:r w:rsidRPr="00334179">
        <w:rPr>
          <w:rFonts w:ascii="Arial" w:eastAsia="Arial" w:hAnsi="Arial" w:cs="Arial"/>
          <w:b/>
          <w:bCs/>
          <w:spacing w:val="1"/>
          <w:sz w:val="24"/>
          <w:szCs w:val="20"/>
        </w:rPr>
        <w:t>r</w:t>
      </w:r>
      <w:r w:rsidRPr="00334179">
        <w:rPr>
          <w:rFonts w:ascii="Arial" w:eastAsia="Arial" w:hAnsi="Arial" w:cs="Arial"/>
          <w:b/>
          <w:bCs/>
          <w:sz w:val="24"/>
          <w:szCs w:val="20"/>
        </w:rPr>
        <w:t>e</w:t>
      </w:r>
      <w:r w:rsidRPr="00334179">
        <w:rPr>
          <w:rFonts w:ascii="Arial" w:eastAsia="Arial" w:hAnsi="Arial" w:cs="Arial"/>
          <w:b/>
          <w:bCs/>
          <w:spacing w:val="-7"/>
          <w:sz w:val="24"/>
          <w:szCs w:val="20"/>
        </w:rPr>
        <w:t xml:space="preserve"> </w:t>
      </w:r>
      <w:r w:rsidRPr="00334179">
        <w:rPr>
          <w:rFonts w:ascii="Arial" w:eastAsia="Arial" w:hAnsi="Arial" w:cs="Arial"/>
          <w:b/>
          <w:bCs/>
          <w:sz w:val="24"/>
          <w:szCs w:val="20"/>
        </w:rPr>
        <w:t>than</w:t>
      </w:r>
      <w:r w:rsidRPr="00334179">
        <w:rPr>
          <w:rFonts w:ascii="Arial" w:eastAsia="Arial" w:hAnsi="Arial" w:cs="Arial"/>
          <w:b/>
          <w:bCs/>
          <w:spacing w:val="-6"/>
          <w:sz w:val="24"/>
          <w:szCs w:val="20"/>
        </w:rPr>
        <w:t xml:space="preserve"> </w:t>
      </w:r>
      <w:r w:rsidRPr="00334179">
        <w:rPr>
          <w:rFonts w:ascii="Arial" w:eastAsia="Arial" w:hAnsi="Arial" w:cs="Arial"/>
          <w:b/>
          <w:bCs/>
          <w:spacing w:val="1"/>
          <w:sz w:val="24"/>
          <w:szCs w:val="20"/>
        </w:rPr>
        <w:t>8</w:t>
      </w:r>
      <w:r w:rsidRPr="00334179">
        <w:rPr>
          <w:rFonts w:ascii="Arial" w:eastAsia="Arial" w:hAnsi="Arial" w:cs="Arial"/>
          <w:b/>
          <w:bCs/>
          <w:sz w:val="24"/>
          <w:szCs w:val="20"/>
        </w:rPr>
        <w:t>%</w:t>
      </w:r>
      <w:r w:rsidRPr="00334179">
        <w:rPr>
          <w:rFonts w:ascii="Arial" w:eastAsia="Arial" w:hAnsi="Arial" w:cs="Arial"/>
          <w:b/>
          <w:bCs/>
          <w:spacing w:val="-7"/>
          <w:sz w:val="24"/>
          <w:szCs w:val="20"/>
        </w:rPr>
        <w:t xml:space="preserve"> </w:t>
      </w:r>
      <w:r w:rsidRPr="00334179">
        <w:rPr>
          <w:rFonts w:ascii="Arial" w:eastAsia="Arial" w:hAnsi="Arial" w:cs="Arial"/>
          <w:b/>
          <w:bCs/>
          <w:sz w:val="24"/>
          <w:szCs w:val="20"/>
        </w:rPr>
        <w:t>de</w:t>
      </w:r>
      <w:r w:rsidRPr="00334179">
        <w:rPr>
          <w:rFonts w:ascii="Arial" w:eastAsia="Arial" w:hAnsi="Arial" w:cs="Arial"/>
          <w:b/>
          <w:bCs/>
          <w:spacing w:val="2"/>
          <w:sz w:val="24"/>
          <w:szCs w:val="20"/>
        </w:rPr>
        <w:t>h</w:t>
      </w:r>
      <w:r w:rsidRPr="00334179">
        <w:rPr>
          <w:rFonts w:ascii="Arial" w:eastAsia="Arial" w:hAnsi="Arial" w:cs="Arial"/>
          <w:b/>
          <w:bCs/>
          <w:spacing w:val="-3"/>
          <w:sz w:val="24"/>
          <w:szCs w:val="20"/>
        </w:rPr>
        <w:t>y</w:t>
      </w:r>
      <w:r w:rsidRPr="00334179">
        <w:rPr>
          <w:rFonts w:ascii="Arial" w:eastAsia="Arial" w:hAnsi="Arial" w:cs="Arial"/>
          <w:b/>
          <w:bCs/>
          <w:sz w:val="24"/>
          <w:szCs w:val="20"/>
        </w:rPr>
        <w:t>d</w:t>
      </w:r>
      <w:r w:rsidRPr="00334179">
        <w:rPr>
          <w:rFonts w:ascii="Arial" w:eastAsia="Arial" w:hAnsi="Arial" w:cs="Arial"/>
          <w:b/>
          <w:bCs/>
          <w:spacing w:val="-1"/>
          <w:sz w:val="24"/>
          <w:szCs w:val="20"/>
        </w:rPr>
        <w:t>r</w:t>
      </w:r>
      <w:r w:rsidRPr="00334179">
        <w:rPr>
          <w:rFonts w:ascii="Arial" w:eastAsia="Arial" w:hAnsi="Arial" w:cs="Arial"/>
          <w:b/>
          <w:bCs/>
          <w:sz w:val="24"/>
          <w:szCs w:val="20"/>
        </w:rPr>
        <w:t>ation</w:t>
      </w:r>
      <w:r w:rsidRPr="00334179">
        <w:rPr>
          <w:rFonts w:ascii="Arial" w:eastAsia="Arial" w:hAnsi="Arial" w:cs="Arial"/>
          <w:b/>
          <w:bCs/>
          <w:spacing w:val="-6"/>
          <w:sz w:val="24"/>
          <w:szCs w:val="20"/>
        </w:rPr>
        <w:t xml:space="preserve"> </w:t>
      </w:r>
      <w:r w:rsidRPr="00334179">
        <w:rPr>
          <w:rFonts w:ascii="Arial" w:eastAsia="Arial" w:hAnsi="Arial" w:cs="Arial"/>
          <w:b/>
          <w:bCs/>
          <w:sz w:val="24"/>
          <w:szCs w:val="20"/>
        </w:rPr>
        <w:t>in</w:t>
      </w:r>
      <w:r w:rsidRPr="00334179">
        <w:rPr>
          <w:rFonts w:ascii="Arial" w:eastAsia="Arial" w:hAnsi="Arial" w:cs="Arial"/>
          <w:b/>
          <w:bCs/>
          <w:spacing w:val="-4"/>
          <w:sz w:val="24"/>
          <w:szCs w:val="20"/>
        </w:rPr>
        <w:t xml:space="preserve"> </w:t>
      </w:r>
      <w:r w:rsidRPr="00334179">
        <w:rPr>
          <w:rFonts w:ascii="Arial" w:eastAsia="Arial" w:hAnsi="Arial" w:cs="Arial"/>
          <w:b/>
          <w:bCs/>
          <w:sz w:val="24"/>
          <w:szCs w:val="20"/>
        </w:rPr>
        <w:t>c</w:t>
      </w:r>
      <w:r w:rsidRPr="00334179">
        <w:rPr>
          <w:rFonts w:ascii="Arial" w:eastAsia="Arial" w:hAnsi="Arial" w:cs="Arial"/>
          <w:b/>
          <w:bCs/>
          <w:spacing w:val="-1"/>
          <w:sz w:val="24"/>
          <w:szCs w:val="20"/>
        </w:rPr>
        <w:t>a</w:t>
      </w:r>
      <w:r w:rsidRPr="00334179">
        <w:rPr>
          <w:rFonts w:ascii="Arial" w:eastAsia="Arial" w:hAnsi="Arial" w:cs="Arial"/>
          <w:b/>
          <w:bCs/>
          <w:sz w:val="24"/>
          <w:szCs w:val="20"/>
        </w:rPr>
        <w:t>lc</w:t>
      </w:r>
      <w:r w:rsidRPr="00334179">
        <w:rPr>
          <w:rFonts w:ascii="Arial" w:eastAsia="Arial" w:hAnsi="Arial" w:cs="Arial"/>
          <w:b/>
          <w:bCs/>
          <w:spacing w:val="2"/>
          <w:sz w:val="24"/>
          <w:szCs w:val="20"/>
        </w:rPr>
        <w:t>u</w:t>
      </w:r>
      <w:r w:rsidRPr="00334179">
        <w:rPr>
          <w:rFonts w:ascii="Arial" w:eastAsia="Arial" w:hAnsi="Arial" w:cs="Arial"/>
          <w:b/>
          <w:bCs/>
          <w:sz w:val="24"/>
          <w:szCs w:val="20"/>
        </w:rPr>
        <w:t>lati</w:t>
      </w:r>
      <w:r w:rsidRPr="00334179">
        <w:rPr>
          <w:rFonts w:ascii="Arial" w:eastAsia="Arial" w:hAnsi="Arial" w:cs="Arial"/>
          <w:b/>
          <w:bCs/>
          <w:spacing w:val="3"/>
          <w:sz w:val="24"/>
          <w:szCs w:val="20"/>
        </w:rPr>
        <w:t>o</w:t>
      </w:r>
      <w:r w:rsidRPr="00334179">
        <w:rPr>
          <w:rFonts w:ascii="Arial" w:eastAsia="Arial" w:hAnsi="Arial" w:cs="Arial"/>
          <w:b/>
          <w:bCs/>
          <w:sz w:val="24"/>
          <w:szCs w:val="20"/>
        </w:rPr>
        <w:t>ns.</w:t>
      </w:r>
    </w:p>
    <w:p w:rsidR="00F54192" w:rsidRDefault="00F54192" w:rsidP="00C10785">
      <w:pPr>
        <w:jc w:val="both"/>
        <w:rPr>
          <w:rFonts w:ascii="Arial" w:eastAsia="Arial" w:hAnsi="Arial" w:cs="Arial"/>
          <w:sz w:val="20"/>
          <w:szCs w:val="20"/>
        </w:rPr>
      </w:pPr>
    </w:p>
    <w:p w:rsidR="00F54192" w:rsidRDefault="00F54192" w:rsidP="00C10785">
      <w:pPr>
        <w:widowControl/>
        <w:spacing w:after="160" w:line="259" w:lineRule="auto"/>
        <w:jc w:val="both"/>
        <w:rPr>
          <w:rFonts w:ascii="Arial" w:hAnsi="Arial" w:cs="Arial"/>
          <w:sz w:val="26"/>
          <w:szCs w:val="26"/>
        </w:rPr>
      </w:pPr>
      <w:r>
        <w:rPr>
          <w:rFonts w:ascii="Arial" w:hAnsi="Arial" w:cs="Arial"/>
          <w:sz w:val="26"/>
          <w:szCs w:val="26"/>
        </w:rPr>
        <w:br w:type="page"/>
      </w:r>
    </w:p>
    <w:p w:rsidR="00F54192" w:rsidRPr="00A85602" w:rsidRDefault="00F54192" w:rsidP="00DF226D">
      <w:pPr>
        <w:widowControl/>
        <w:spacing w:after="160" w:line="259" w:lineRule="auto"/>
        <w:rPr>
          <w:rFonts w:ascii="Arial" w:hAnsi="Arial" w:cs="Arial"/>
          <w:b/>
          <w:sz w:val="24"/>
          <w:szCs w:val="24"/>
        </w:rPr>
      </w:pPr>
      <w:r w:rsidRPr="00A85602">
        <w:rPr>
          <w:rFonts w:ascii="Arial" w:hAnsi="Arial" w:cs="Arial"/>
          <w:b/>
          <w:sz w:val="24"/>
          <w:szCs w:val="24"/>
        </w:rPr>
        <w:lastRenderedPageBreak/>
        <w:t>A</w:t>
      </w:r>
      <w:r w:rsidR="00072705" w:rsidRPr="00A85602">
        <w:rPr>
          <w:rFonts w:ascii="Arial" w:hAnsi="Arial" w:cs="Arial"/>
          <w:b/>
          <w:sz w:val="24"/>
          <w:szCs w:val="24"/>
        </w:rPr>
        <w:t>ppendix 5</w:t>
      </w:r>
    </w:p>
    <w:p w:rsidR="00746499" w:rsidRDefault="000512EA" w:rsidP="00DF226D">
      <w:pPr>
        <w:widowControl/>
        <w:spacing w:line="259" w:lineRule="auto"/>
        <w:rPr>
          <w:rFonts w:ascii="Arial" w:hAnsi="Arial" w:cs="Arial"/>
          <w:sz w:val="24"/>
          <w:szCs w:val="20"/>
        </w:rPr>
      </w:pPr>
      <w:r w:rsidRPr="000512EA">
        <w:rPr>
          <w:rFonts w:ascii="Arial" w:hAnsi="Arial" w:cs="Arial"/>
          <w:sz w:val="24"/>
          <w:szCs w:val="20"/>
        </w:rPr>
        <w:t xml:space="preserve">LIST OF INTRAVENOUS FLUIDS </w:t>
      </w:r>
      <w:r w:rsidR="00746499">
        <w:rPr>
          <w:rFonts w:ascii="Arial" w:hAnsi="Arial" w:cs="Arial"/>
          <w:sz w:val="24"/>
          <w:szCs w:val="20"/>
        </w:rPr>
        <w:t xml:space="preserve">FOR USE WITH PAEDIATRIC PATIENTS </w:t>
      </w:r>
    </w:p>
    <w:p w:rsidR="00746499" w:rsidRDefault="00746499" w:rsidP="00DF226D">
      <w:pPr>
        <w:widowControl/>
        <w:spacing w:line="259" w:lineRule="auto"/>
        <w:rPr>
          <w:rFonts w:ascii="Arial" w:hAnsi="Arial" w:cs="Arial"/>
          <w:sz w:val="24"/>
          <w:szCs w:val="20"/>
        </w:rPr>
      </w:pPr>
      <w:r>
        <w:rPr>
          <w:rFonts w:ascii="Arial" w:hAnsi="Arial" w:cs="Arial"/>
          <w:sz w:val="24"/>
          <w:szCs w:val="20"/>
        </w:rPr>
        <w:t>- (insert name) HSC TRUST</w:t>
      </w:r>
    </w:p>
    <w:p w:rsidR="00746499" w:rsidRDefault="00746499" w:rsidP="00DF226D">
      <w:pPr>
        <w:widowControl/>
        <w:spacing w:line="259" w:lineRule="auto"/>
        <w:rPr>
          <w:rFonts w:ascii="Arial" w:hAnsi="Arial" w:cs="Arial"/>
          <w:sz w:val="24"/>
          <w:szCs w:val="20"/>
        </w:rPr>
      </w:pPr>
    </w:p>
    <w:p w:rsidR="000C769A" w:rsidRDefault="000C769A" w:rsidP="00DF226D">
      <w:pPr>
        <w:widowControl/>
        <w:spacing w:line="259" w:lineRule="auto"/>
        <w:rPr>
          <w:rFonts w:ascii="Arial" w:hAnsi="Arial" w:cs="Arial"/>
          <w:b/>
          <w:sz w:val="20"/>
          <w:szCs w:val="20"/>
        </w:rPr>
      </w:pPr>
    </w:p>
    <w:p w:rsidR="000C769A" w:rsidRDefault="000C769A" w:rsidP="00DF226D">
      <w:pPr>
        <w:widowControl/>
        <w:spacing w:line="259" w:lineRule="auto"/>
        <w:rPr>
          <w:rFonts w:ascii="Arial" w:hAnsi="Arial" w:cs="Arial"/>
          <w:b/>
          <w:sz w:val="20"/>
          <w:szCs w:val="20"/>
        </w:rPr>
      </w:pPr>
    </w:p>
    <w:p w:rsidR="00B94711" w:rsidRDefault="00B94711" w:rsidP="00DF226D">
      <w:pPr>
        <w:widowControl/>
        <w:spacing w:line="259" w:lineRule="auto"/>
        <w:rPr>
          <w:rFonts w:ascii="Arial" w:hAnsi="Arial" w:cs="Arial"/>
          <w:b/>
          <w:sz w:val="20"/>
          <w:szCs w:val="20"/>
        </w:rPr>
      </w:pPr>
    </w:p>
    <w:p w:rsidR="00B94711" w:rsidRDefault="00B94711" w:rsidP="00DF226D">
      <w:pPr>
        <w:widowControl/>
        <w:spacing w:line="259" w:lineRule="auto"/>
        <w:rPr>
          <w:rFonts w:ascii="Arial" w:hAnsi="Arial" w:cs="Arial"/>
          <w:b/>
          <w:sz w:val="20"/>
          <w:szCs w:val="20"/>
        </w:rPr>
      </w:pPr>
    </w:p>
    <w:p w:rsidR="00B94711" w:rsidRDefault="00B94711" w:rsidP="00DF226D">
      <w:pPr>
        <w:widowControl/>
        <w:spacing w:line="259" w:lineRule="auto"/>
        <w:rPr>
          <w:rFonts w:ascii="Arial" w:hAnsi="Arial" w:cs="Arial"/>
          <w:b/>
          <w:sz w:val="20"/>
          <w:szCs w:val="20"/>
        </w:rPr>
      </w:pPr>
    </w:p>
    <w:p w:rsidR="00746499" w:rsidRDefault="00746499" w:rsidP="00DF226D">
      <w:pPr>
        <w:widowControl/>
        <w:spacing w:line="259" w:lineRule="auto"/>
        <w:rPr>
          <w:rFonts w:ascii="Arial" w:hAnsi="Arial" w:cs="Arial"/>
          <w:b/>
          <w:sz w:val="20"/>
          <w:szCs w:val="20"/>
        </w:rPr>
      </w:pPr>
      <w:r>
        <w:rPr>
          <w:rFonts w:ascii="Arial" w:hAnsi="Arial" w:cs="Arial"/>
          <w:b/>
          <w:sz w:val="20"/>
          <w:szCs w:val="20"/>
        </w:rPr>
        <w:t>Note:</w:t>
      </w:r>
    </w:p>
    <w:p w:rsidR="00072705" w:rsidRDefault="00072705" w:rsidP="00334179">
      <w:pPr>
        <w:pStyle w:val="ListParagraph"/>
        <w:widowControl/>
        <w:numPr>
          <w:ilvl w:val="0"/>
          <w:numId w:val="23"/>
        </w:numPr>
        <w:spacing w:line="259" w:lineRule="auto"/>
        <w:rPr>
          <w:rFonts w:ascii="Arial" w:hAnsi="Arial" w:cs="Arial"/>
          <w:sz w:val="24"/>
          <w:szCs w:val="24"/>
        </w:rPr>
      </w:pPr>
      <w:r w:rsidRPr="00072705">
        <w:rPr>
          <w:rFonts w:ascii="Arial" w:hAnsi="Arial" w:cs="Arial"/>
          <w:sz w:val="24"/>
          <w:szCs w:val="24"/>
        </w:rPr>
        <w:t xml:space="preserve">Wherever possible, only preparations of IV fluids as supplied my manufacturers should be used. </w:t>
      </w:r>
    </w:p>
    <w:p w:rsidR="00334179" w:rsidRDefault="00334179" w:rsidP="00334179">
      <w:pPr>
        <w:pStyle w:val="ListParagraph"/>
        <w:widowControl/>
        <w:spacing w:line="259" w:lineRule="auto"/>
        <w:ind w:left="720"/>
        <w:rPr>
          <w:rFonts w:ascii="Arial" w:hAnsi="Arial" w:cs="Arial"/>
          <w:sz w:val="24"/>
          <w:szCs w:val="24"/>
        </w:rPr>
      </w:pPr>
    </w:p>
    <w:p w:rsidR="00072705" w:rsidRDefault="00072705" w:rsidP="00334179">
      <w:pPr>
        <w:pStyle w:val="ListParagraph"/>
        <w:widowControl/>
        <w:numPr>
          <w:ilvl w:val="0"/>
          <w:numId w:val="23"/>
        </w:numPr>
        <w:spacing w:line="259" w:lineRule="auto"/>
        <w:rPr>
          <w:rFonts w:ascii="Arial" w:hAnsi="Arial" w:cs="Arial"/>
          <w:sz w:val="24"/>
          <w:szCs w:val="24"/>
        </w:rPr>
      </w:pPr>
      <w:r w:rsidRPr="00072705">
        <w:rPr>
          <w:rFonts w:ascii="Arial" w:hAnsi="Arial" w:cs="Arial"/>
          <w:sz w:val="24"/>
          <w:szCs w:val="24"/>
        </w:rPr>
        <w:t>Apart from boluses for shocked patients, fluids may only be administered by way of an infusion device.</w:t>
      </w:r>
      <w:r w:rsidR="00334179">
        <w:rPr>
          <w:rFonts w:ascii="Arial" w:hAnsi="Arial" w:cs="Arial"/>
          <w:sz w:val="24"/>
          <w:szCs w:val="24"/>
        </w:rPr>
        <w:t xml:space="preserve"> </w:t>
      </w:r>
      <w:r w:rsidRPr="00072705">
        <w:rPr>
          <w:rFonts w:ascii="Arial" w:hAnsi="Arial" w:cs="Arial"/>
          <w:sz w:val="24"/>
          <w:szCs w:val="24"/>
        </w:rPr>
        <w:t xml:space="preserve"> Details of the pump must be recorded on the fluid prescription and balance chart.</w:t>
      </w:r>
    </w:p>
    <w:p w:rsidR="00334179" w:rsidRPr="00334179" w:rsidRDefault="00334179" w:rsidP="00334179">
      <w:pPr>
        <w:pStyle w:val="ListParagraph"/>
        <w:rPr>
          <w:rFonts w:ascii="Arial" w:hAnsi="Arial" w:cs="Arial"/>
          <w:sz w:val="24"/>
          <w:szCs w:val="24"/>
        </w:rPr>
      </w:pPr>
    </w:p>
    <w:p w:rsidR="00072705" w:rsidRPr="00072705" w:rsidRDefault="00072705" w:rsidP="00334179">
      <w:pPr>
        <w:pStyle w:val="ListParagraph"/>
        <w:widowControl/>
        <w:numPr>
          <w:ilvl w:val="0"/>
          <w:numId w:val="23"/>
        </w:numPr>
        <w:spacing w:line="259" w:lineRule="auto"/>
        <w:rPr>
          <w:rFonts w:ascii="Arial" w:hAnsi="Arial" w:cs="Arial"/>
          <w:sz w:val="24"/>
          <w:szCs w:val="24"/>
        </w:rPr>
      </w:pPr>
      <w:r w:rsidRPr="00072705">
        <w:rPr>
          <w:rFonts w:ascii="Arial" w:hAnsi="Arial" w:cs="Arial"/>
          <w:sz w:val="24"/>
          <w:szCs w:val="24"/>
        </w:rPr>
        <w:t>When referring to this policy, staff should consult their Trust policy on the management of strong intravenous potassium solutions and/or injections</w:t>
      </w:r>
      <w:r w:rsidR="00334179">
        <w:rPr>
          <w:rFonts w:ascii="Arial" w:hAnsi="Arial" w:cs="Arial"/>
          <w:sz w:val="24"/>
          <w:szCs w:val="24"/>
        </w:rPr>
        <w:t>.</w:t>
      </w:r>
    </w:p>
    <w:p w:rsidR="00F54192" w:rsidRDefault="00F54192" w:rsidP="00C10785">
      <w:pPr>
        <w:widowControl/>
        <w:spacing w:after="160" w:line="259" w:lineRule="auto"/>
        <w:jc w:val="both"/>
        <w:rPr>
          <w:rFonts w:ascii="Arial" w:hAnsi="Arial" w:cs="Arial"/>
          <w:b/>
          <w:sz w:val="20"/>
          <w:szCs w:val="20"/>
        </w:rPr>
      </w:pPr>
    </w:p>
    <w:p w:rsidR="00F54192" w:rsidRDefault="00F54192" w:rsidP="00C10785">
      <w:pPr>
        <w:widowControl/>
        <w:spacing w:after="160" w:line="259" w:lineRule="auto"/>
        <w:jc w:val="both"/>
        <w:rPr>
          <w:rFonts w:ascii="Arial" w:hAnsi="Arial" w:cs="Arial"/>
          <w:b/>
          <w:sz w:val="20"/>
          <w:szCs w:val="20"/>
        </w:rPr>
      </w:pPr>
    </w:p>
    <w:p w:rsidR="00072705" w:rsidRDefault="001E1F8A" w:rsidP="00C10785">
      <w:pPr>
        <w:widowControl/>
        <w:spacing w:after="160" w:line="259" w:lineRule="auto"/>
        <w:jc w:val="both"/>
        <w:rPr>
          <w:rFonts w:ascii="Arial" w:hAnsi="Arial" w:cs="Arial"/>
          <w:b/>
          <w:sz w:val="20"/>
          <w:szCs w:val="20"/>
        </w:rPr>
      </w:pPr>
      <w:r>
        <w:rPr>
          <w:rFonts w:ascii="Arial" w:hAnsi="Arial" w:cs="Arial"/>
          <w:b/>
          <w:sz w:val="20"/>
          <w:szCs w:val="20"/>
        </w:rPr>
        <w:br w:type="page"/>
      </w:r>
    </w:p>
    <w:p w:rsidR="00746AC4" w:rsidRPr="00A85602" w:rsidRDefault="002E45CA" w:rsidP="00C10785">
      <w:pPr>
        <w:spacing w:before="19"/>
        <w:jc w:val="both"/>
        <w:rPr>
          <w:rFonts w:ascii="Arial" w:hAnsi="Arial" w:cs="Arial"/>
          <w:b/>
          <w:sz w:val="24"/>
          <w:szCs w:val="24"/>
        </w:rPr>
      </w:pPr>
      <w:r w:rsidRPr="00A85602">
        <w:rPr>
          <w:rFonts w:ascii="Arial" w:hAnsi="Arial" w:cs="Arial"/>
          <w:b/>
          <w:sz w:val="24"/>
          <w:szCs w:val="24"/>
        </w:rPr>
        <w:lastRenderedPageBreak/>
        <w:t xml:space="preserve">Appendix </w:t>
      </w:r>
      <w:r w:rsidR="00072705" w:rsidRPr="00A85602">
        <w:rPr>
          <w:rFonts w:ascii="Arial" w:hAnsi="Arial" w:cs="Arial"/>
          <w:b/>
          <w:sz w:val="24"/>
          <w:szCs w:val="24"/>
        </w:rPr>
        <w:t>6</w:t>
      </w:r>
    </w:p>
    <w:p w:rsidR="002654B8" w:rsidRDefault="002654B8" w:rsidP="00C10785">
      <w:pPr>
        <w:spacing w:before="19"/>
        <w:jc w:val="both"/>
        <w:rPr>
          <w:rFonts w:ascii="Arial" w:hAnsi="Arial" w:cs="Arial"/>
          <w:b/>
          <w:sz w:val="20"/>
          <w:szCs w:val="20"/>
        </w:rPr>
      </w:pPr>
    </w:p>
    <w:p w:rsidR="000512EA" w:rsidRPr="000512EA" w:rsidRDefault="000512EA" w:rsidP="00C10785">
      <w:pPr>
        <w:spacing w:before="19"/>
        <w:jc w:val="both"/>
        <w:rPr>
          <w:rFonts w:ascii="Arial" w:hAnsi="Arial" w:cs="Arial"/>
          <w:sz w:val="32"/>
          <w:szCs w:val="26"/>
        </w:rPr>
      </w:pPr>
      <w:r w:rsidRPr="000512EA">
        <w:rPr>
          <w:rFonts w:ascii="Arial" w:hAnsi="Arial" w:cs="Arial"/>
          <w:sz w:val="24"/>
          <w:szCs w:val="20"/>
        </w:rPr>
        <w:t>DAILY FLUID BALANCE AND PRESCRIPTION CHART</w:t>
      </w: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r w:rsidRPr="00746AC4">
        <w:rPr>
          <w:rFonts w:ascii="Arial" w:hAnsi="Arial" w:cs="Arial"/>
          <w:noProof/>
          <w:sz w:val="26"/>
          <w:szCs w:val="26"/>
          <w:lang w:val="en-GB" w:eastAsia="en-GB"/>
        </w:rPr>
        <w:drawing>
          <wp:anchor distT="0" distB="0" distL="114300" distR="114300" simplePos="0" relativeHeight="251700224" behindDoc="1" locked="0" layoutInCell="1" allowOverlap="1" wp14:anchorId="0389B17A" wp14:editId="546A47E5">
            <wp:simplePos x="0" y="0"/>
            <wp:positionH relativeFrom="column">
              <wp:posOffset>450850</wp:posOffset>
            </wp:positionH>
            <wp:positionV relativeFrom="paragraph">
              <wp:posOffset>93980</wp:posOffset>
            </wp:positionV>
            <wp:extent cx="5038725" cy="3784600"/>
            <wp:effectExtent l="0" t="0" r="9525" b="6350"/>
            <wp:wrapTight wrapText="bothSides">
              <wp:wrapPolygon edited="0">
                <wp:start x="0" y="0"/>
                <wp:lineTo x="0" y="21528"/>
                <wp:lineTo x="21559" y="21528"/>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r w:rsidRPr="00746AC4">
        <w:rPr>
          <w:rFonts w:ascii="Arial" w:hAnsi="Arial" w:cs="Arial"/>
          <w:noProof/>
          <w:sz w:val="26"/>
          <w:szCs w:val="26"/>
          <w:lang w:val="en-GB" w:eastAsia="en-GB"/>
        </w:rPr>
        <w:drawing>
          <wp:anchor distT="0" distB="0" distL="114300" distR="114300" simplePos="0" relativeHeight="251701248" behindDoc="1" locked="0" layoutInCell="1" allowOverlap="1" wp14:anchorId="0C550D56" wp14:editId="35ED5A5C">
            <wp:simplePos x="0" y="0"/>
            <wp:positionH relativeFrom="column">
              <wp:posOffset>598805</wp:posOffset>
            </wp:positionH>
            <wp:positionV relativeFrom="paragraph">
              <wp:posOffset>0</wp:posOffset>
            </wp:positionV>
            <wp:extent cx="5073650" cy="3813810"/>
            <wp:effectExtent l="0" t="0" r="0" b="0"/>
            <wp:wrapTight wrapText="bothSides">
              <wp:wrapPolygon edited="0">
                <wp:start x="0" y="0"/>
                <wp:lineTo x="0" y="21471"/>
                <wp:lineTo x="21492" y="21471"/>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3650" cy="381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2654B8" w:rsidRDefault="002654B8" w:rsidP="00C10785">
      <w:pPr>
        <w:spacing w:before="19"/>
        <w:jc w:val="both"/>
        <w:rPr>
          <w:rFonts w:ascii="Arial" w:hAnsi="Arial" w:cs="Arial"/>
          <w:sz w:val="26"/>
          <w:szCs w:val="26"/>
        </w:rPr>
      </w:pPr>
    </w:p>
    <w:p w:rsidR="000512EA" w:rsidRDefault="000512EA" w:rsidP="00C10785">
      <w:pPr>
        <w:spacing w:before="19"/>
        <w:jc w:val="both"/>
        <w:rPr>
          <w:rFonts w:ascii="Arial" w:hAnsi="Arial" w:cs="Arial"/>
          <w:sz w:val="26"/>
          <w:szCs w:val="26"/>
        </w:rPr>
      </w:pPr>
    </w:p>
    <w:p w:rsidR="000512EA" w:rsidRDefault="000512EA" w:rsidP="00C10785">
      <w:pPr>
        <w:spacing w:before="19"/>
        <w:jc w:val="both"/>
        <w:rPr>
          <w:rFonts w:ascii="Arial" w:hAnsi="Arial" w:cs="Arial"/>
          <w:sz w:val="26"/>
          <w:szCs w:val="26"/>
        </w:rPr>
      </w:pPr>
    </w:p>
    <w:p w:rsidR="00B93C50" w:rsidRDefault="002654B8" w:rsidP="00C10785">
      <w:pPr>
        <w:widowControl/>
        <w:spacing w:after="160" w:line="259" w:lineRule="auto"/>
        <w:jc w:val="both"/>
        <w:rPr>
          <w:rFonts w:ascii="Arial" w:hAnsi="Arial" w:cs="Arial"/>
          <w:b/>
          <w:sz w:val="24"/>
          <w:szCs w:val="24"/>
        </w:rPr>
      </w:pPr>
      <w:r>
        <w:rPr>
          <w:rFonts w:ascii="Arial" w:hAnsi="Arial" w:cs="Arial"/>
          <w:b/>
          <w:sz w:val="24"/>
          <w:szCs w:val="24"/>
        </w:rPr>
        <w:lastRenderedPageBreak/>
        <w:t xml:space="preserve">Appendix </w:t>
      </w:r>
      <w:r w:rsidR="00072705">
        <w:rPr>
          <w:rFonts w:ascii="Arial" w:hAnsi="Arial" w:cs="Arial"/>
          <w:b/>
          <w:sz w:val="24"/>
          <w:szCs w:val="24"/>
        </w:rPr>
        <w:t>7</w:t>
      </w:r>
      <w:r w:rsidR="006861F0">
        <w:rPr>
          <w:rFonts w:ascii="Arial" w:hAnsi="Arial" w:cs="Arial"/>
          <w:b/>
          <w:sz w:val="24"/>
          <w:szCs w:val="24"/>
        </w:rPr>
        <w:t xml:space="preserve"> </w:t>
      </w:r>
    </w:p>
    <w:p w:rsidR="002654B8" w:rsidRPr="00B93C50" w:rsidRDefault="00B93C50" w:rsidP="00C10785">
      <w:pPr>
        <w:widowControl/>
        <w:spacing w:after="160" w:line="259" w:lineRule="auto"/>
        <w:jc w:val="both"/>
        <w:rPr>
          <w:rFonts w:ascii="Arial" w:hAnsi="Arial" w:cs="Arial"/>
          <w:sz w:val="26"/>
          <w:szCs w:val="26"/>
        </w:rPr>
      </w:pPr>
      <w:r w:rsidRPr="00B93C50">
        <w:rPr>
          <w:rFonts w:ascii="Arial" w:hAnsi="Arial" w:cs="Arial"/>
          <w:sz w:val="24"/>
          <w:szCs w:val="24"/>
        </w:rPr>
        <w:t xml:space="preserve">PAEDIATRIC INTRAVENOUS FLUID AUDIT IMPLEMENTATION TOOL (PIVFAIT) </w:t>
      </w:r>
    </w:p>
    <w:p w:rsidR="002654B8" w:rsidRDefault="002654B8" w:rsidP="00C10785">
      <w:pPr>
        <w:spacing w:before="19"/>
        <w:jc w:val="both"/>
        <w:rPr>
          <w:rFonts w:ascii="Arial" w:hAnsi="Arial" w:cs="Arial"/>
          <w:sz w:val="26"/>
          <w:szCs w:val="26"/>
        </w:rPr>
      </w:pPr>
    </w:p>
    <w:p w:rsidR="00746AC4" w:rsidRDefault="00746AC4" w:rsidP="00C10785">
      <w:pPr>
        <w:jc w:val="both"/>
        <w:rPr>
          <w:rFonts w:ascii="Arial" w:eastAsia="Arial" w:hAnsi="Arial" w:cs="Arial"/>
          <w:sz w:val="20"/>
          <w:szCs w:val="20"/>
        </w:rPr>
      </w:pPr>
    </w:p>
    <w:p w:rsidR="00746AC4" w:rsidRPr="005F556F" w:rsidRDefault="006861F0" w:rsidP="006861F0">
      <w:pPr>
        <w:jc w:val="center"/>
        <w:rPr>
          <w:rFonts w:ascii="Arial" w:eastAsia="Arial" w:hAnsi="Arial" w:cs="Arial"/>
          <w:sz w:val="20"/>
          <w:szCs w:val="20"/>
          <w14:textOutline w14:w="9525" w14:cap="rnd" w14:cmpd="sng" w14:algn="ctr">
            <w14:solidFill>
              <w14:schemeClr w14:val="tx1"/>
            </w14:solidFill>
            <w14:prstDash w14:val="solid"/>
            <w14:bevel/>
          </w14:textOutline>
        </w:rPr>
      </w:pPr>
      <w:r>
        <w:rPr>
          <w:noProof/>
          <w:lang w:val="en-GB" w:eastAsia="en-GB"/>
        </w:rPr>
        <w:drawing>
          <wp:inline distT="0" distB="0" distL="0" distR="0" wp14:anchorId="6DB04526" wp14:editId="1E59B8D2">
            <wp:extent cx="7410152" cy="4531592"/>
            <wp:effectExtent l="10478" t="27622" r="11112" b="1111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7410152" cy="4531592"/>
                    </a:xfrm>
                    <a:prstGeom prst="rect">
                      <a:avLst/>
                    </a:prstGeom>
                    <a:ln>
                      <a:solidFill>
                        <a:schemeClr val="tx1"/>
                      </a:solidFill>
                    </a:ln>
                  </pic:spPr>
                </pic:pic>
              </a:graphicData>
            </a:graphic>
          </wp:inline>
        </w:drawing>
      </w:r>
    </w:p>
    <w:p w:rsidR="00746AC4" w:rsidRDefault="00746AC4" w:rsidP="00C10785">
      <w:pPr>
        <w:jc w:val="both"/>
        <w:rPr>
          <w:rFonts w:ascii="Arial" w:eastAsia="Arial" w:hAnsi="Arial" w:cs="Arial"/>
          <w:sz w:val="20"/>
          <w:szCs w:val="20"/>
        </w:rPr>
      </w:pPr>
    </w:p>
    <w:p w:rsidR="00746AC4" w:rsidRDefault="00746AC4" w:rsidP="00C10785">
      <w:pPr>
        <w:jc w:val="both"/>
        <w:rPr>
          <w:rFonts w:ascii="Arial" w:eastAsia="Arial" w:hAnsi="Arial" w:cs="Arial"/>
          <w:sz w:val="20"/>
          <w:szCs w:val="20"/>
        </w:rPr>
      </w:pPr>
    </w:p>
    <w:p w:rsidR="00746AC4" w:rsidRDefault="00746AC4" w:rsidP="00C10785">
      <w:pPr>
        <w:jc w:val="both"/>
        <w:rPr>
          <w:rFonts w:ascii="Arial" w:eastAsia="Arial" w:hAnsi="Arial" w:cs="Arial"/>
          <w:sz w:val="20"/>
          <w:szCs w:val="20"/>
        </w:rPr>
      </w:pPr>
    </w:p>
    <w:p w:rsidR="00746AC4" w:rsidRPr="00345CE9" w:rsidRDefault="00746AC4" w:rsidP="00C10785">
      <w:pPr>
        <w:jc w:val="both"/>
        <w:rPr>
          <w:rFonts w:ascii="Arial" w:eastAsia="Arial" w:hAnsi="Arial" w:cs="Arial"/>
          <w:sz w:val="20"/>
          <w:szCs w:val="20"/>
        </w:rPr>
        <w:sectPr w:rsidR="00746AC4" w:rsidRPr="00345CE9" w:rsidSect="00D532A9">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440" w:right="1080" w:bottom="1440" w:left="1080" w:header="0" w:footer="227" w:gutter="0"/>
          <w:cols w:space="720"/>
          <w:docGrid w:linePitch="299"/>
        </w:sectPr>
      </w:pPr>
    </w:p>
    <w:p w:rsidR="001B3FAC" w:rsidRDefault="001B3FAC" w:rsidP="00C10785">
      <w:pPr>
        <w:spacing w:before="3"/>
        <w:jc w:val="both"/>
        <w:rPr>
          <w:rFonts w:ascii="Arial" w:hAnsi="Arial" w:cs="Arial"/>
          <w:b/>
          <w:sz w:val="24"/>
          <w:szCs w:val="24"/>
        </w:rPr>
      </w:pPr>
    </w:p>
    <w:p w:rsidR="001B3FAC" w:rsidRPr="00334179" w:rsidRDefault="001B3FAC" w:rsidP="00334179">
      <w:pPr>
        <w:widowControl/>
        <w:rPr>
          <w:rFonts w:ascii="Arial" w:eastAsia="Calibri" w:hAnsi="Arial" w:cs="Arial"/>
          <w:b/>
          <w:sz w:val="24"/>
          <w:lang w:val="en-GB"/>
        </w:rPr>
      </w:pPr>
      <w:r w:rsidRPr="00334179">
        <w:rPr>
          <w:rFonts w:ascii="Arial" w:eastAsia="Calibri" w:hAnsi="Arial" w:cs="Arial"/>
          <w:b/>
          <w:sz w:val="24"/>
          <w:lang w:val="en-GB"/>
        </w:rPr>
        <w:t>Paediatric IV Fluid Audit Improvement Tool</w:t>
      </w:r>
    </w:p>
    <w:p w:rsidR="001B3FAC" w:rsidRPr="001B3FAC" w:rsidRDefault="001B3FAC" w:rsidP="00334179">
      <w:pPr>
        <w:widowControl/>
        <w:jc w:val="both"/>
        <w:rPr>
          <w:rFonts w:ascii="Arial" w:eastAsia="Calibri" w:hAnsi="Arial" w:cs="Arial"/>
          <w:sz w:val="24"/>
          <w:lang w:val="en-GB"/>
        </w:rPr>
      </w:pPr>
    </w:p>
    <w:p w:rsidR="001B3FAC" w:rsidRPr="001B3FAC" w:rsidRDefault="001B3FAC" w:rsidP="00334179">
      <w:pPr>
        <w:widowControl/>
        <w:rPr>
          <w:rFonts w:ascii="Arial" w:eastAsia="Calibri" w:hAnsi="Arial" w:cs="Arial"/>
          <w:sz w:val="24"/>
          <w:u w:val="single"/>
          <w:lang w:val="en-GB"/>
        </w:rPr>
      </w:pPr>
      <w:r w:rsidRPr="001B3FAC">
        <w:rPr>
          <w:rFonts w:ascii="Arial" w:eastAsia="Calibri" w:hAnsi="Arial" w:cs="Arial"/>
          <w:sz w:val="24"/>
          <w:u w:val="single"/>
          <w:lang w:val="en-GB"/>
        </w:rPr>
        <w:t>Background</w:t>
      </w:r>
    </w:p>
    <w:p w:rsidR="001B3FAC" w:rsidRPr="001B3FAC" w:rsidRDefault="001B3FAC" w:rsidP="00334179">
      <w:pPr>
        <w:widowControl/>
        <w:rPr>
          <w:rFonts w:ascii="Arial" w:eastAsia="Calibri" w:hAnsi="Arial" w:cs="Arial"/>
          <w:sz w:val="24"/>
          <w:lang w:val="en-GB"/>
        </w:rPr>
      </w:pPr>
      <w:r w:rsidRPr="001B3FAC">
        <w:rPr>
          <w:rFonts w:ascii="Arial" w:eastAsia="Calibri" w:hAnsi="Arial" w:cs="Arial"/>
          <w:sz w:val="24"/>
          <w:lang w:val="en-GB"/>
        </w:rPr>
        <w:t xml:space="preserve">In August 2014, GAIN produced an </w:t>
      </w:r>
      <w:r w:rsidR="00C84BD4">
        <w:rPr>
          <w:rFonts w:ascii="Arial" w:eastAsia="Calibri" w:hAnsi="Arial" w:cs="Arial"/>
          <w:sz w:val="24"/>
          <w:lang w:val="en-GB"/>
        </w:rPr>
        <w:t xml:space="preserve">audit of Parenteral Fluid Therapy for Children and Young People from </w:t>
      </w:r>
      <w:r w:rsidR="00C84BD4" w:rsidRPr="00C84BD4">
        <w:rPr>
          <w:rFonts w:ascii="Arial" w:hAnsi="Arial" w:cs="Arial"/>
          <w:sz w:val="24"/>
          <w:szCs w:val="24"/>
        </w:rPr>
        <w:t>Babies (term), children and young people up to 16</w:t>
      </w:r>
      <w:r w:rsidR="00C84BD4" w:rsidRPr="00C84BD4">
        <w:rPr>
          <w:rFonts w:ascii="Arial" w:hAnsi="Arial" w:cs="Arial"/>
          <w:sz w:val="24"/>
          <w:szCs w:val="24"/>
          <w:vertAlign w:val="superscript"/>
        </w:rPr>
        <w:t>th</w:t>
      </w:r>
      <w:r w:rsidR="00C84BD4" w:rsidRPr="00C84BD4">
        <w:rPr>
          <w:rFonts w:ascii="Arial" w:hAnsi="Arial" w:cs="Arial"/>
          <w:sz w:val="24"/>
          <w:szCs w:val="24"/>
        </w:rPr>
        <w:t xml:space="preserve"> Birthday</w:t>
      </w:r>
      <w:r w:rsidRPr="00C84BD4">
        <w:rPr>
          <w:rFonts w:ascii="Arial" w:eastAsia="Calibri" w:hAnsi="Arial" w:cs="Arial"/>
          <w:sz w:val="24"/>
          <w:lang w:val="en-GB"/>
        </w:rPr>
        <w:t xml:space="preserve">. </w:t>
      </w:r>
      <w:r w:rsidR="00DF226D">
        <w:rPr>
          <w:rFonts w:ascii="Arial" w:eastAsia="Calibri" w:hAnsi="Arial" w:cs="Arial"/>
          <w:sz w:val="24"/>
          <w:lang w:val="en-GB"/>
        </w:rPr>
        <w:t xml:space="preserve"> </w:t>
      </w:r>
      <w:r w:rsidRPr="001B3FAC">
        <w:rPr>
          <w:rFonts w:ascii="Arial" w:eastAsia="Calibri" w:hAnsi="Arial" w:cs="Arial"/>
          <w:sz w:val="24"/>
          <w:lang w:val="en-GB"/>
        </w:rPr>
        <w:t>It had 13 recommendations and, based on the lessons learnt from this audit, advised that GAIN produce a simple Paediatric IV Fluid Audit Improvement Tool (PIVFAIT) which Trusts can use to obtain high and consistent compliance with these recommendations.</w:t>
      </w:r>
      <w:r w:rsidR="00334179">
        <w:rPr>
          <w:rFonts w:ascii="Arial" w:eastAsia="Calibri" w:hAnsi="Arial" w:cs="Arial"/>
          <w:sz w:val="24"/>
          <w:lang w:val="en-GB"/>
        </w:rPr>
        <w:t xml:space="preserve"> </w:t>
      </w:r>
      <w:r w:rsidRPr="001B3FAC">
        <w:rPr>
          <w:rFonts w:ascii="Arial" w:eastAsia="Calibri" w:hAnsi="Arial" w:cs="Arial"/>
          <w:sz w:val="24"/>
          <w:lang w:val="en-GB"/>
        </w:rPr>
        <w:t xml:space="preserve"> It has been agreed that the PIVFAIT will be used internally within each Trust as a KPI within its own quality assurance framework. </w:t>
      </w:r>
      <w:r w:rsidR="00DF226D">
        <w:rPr>
          <w:rFonts w:ascii="Arial" w:eastAsia="Calibri" w:hAnsi="Arial" w:cs="Arial"/>
          <w:sz w:val="24"/>
          <w:lang w:val="en-GB"/>
        </w:rPr>
        <w:t xml:space="preserve"> </w:t>
      </w:r>
      <w:r w:rsidRPr="001B3FAC">
        <w:rPr>
          <w:rFonts w:ascii="Arial" w:eastAsia="Calibri" w:hAnsi="Arial" w:cs="Arial"/>
          <w:sz w:val="24"/>
          <w:lang w:val="en-GB"/>
        </w:rPr>
        <w:t>Notwithstanding this, the results with this audit tool may be asked for by the DoH, RQIA or GAIN in the future.</w:t>
      </w:r>
    </w:p>
    <w:p w:rsidR="001B3FAC" w:rsidRPr="001B3FAC" w:rsidRDefault="001B3FAC" w:rsidP="001B3FAC">
      <w:pPr>
        <w:widowControl/>
        <w:spacing w:line="276" w:lineRule="auto"/>
        <w:jc w:val="both"/>
        <w:rPr>
          <w:rFonts w:ascii="Arial" w:eastAsia="Calibri" w:hAnsi="Arial" w:cs="Arial"/>
          <w:sz w:val="24"/>
          <w:lang w:val="en-GB"/>
        </w:rPr>
      </w:pPr>
    </w:p>
    <w:p w:rsidR="001B3FAC" w:rsidRPr="001B3FAC" w:rsidRDefault="001B3FAC" w:rsidP="00334179">
      <w:pPr>
        <w:widowControl/>
        <w:rPr>
          <w:rFonts w:ascii="Arial" w:eastAsia="Calibri" w:hAnsi="Arial" w:cs="Arial"/>
          <w:sz w:val="24"/>
          <w:u w:val="single"/>
          <w:lang w:val="en-GB"/>
        </w:rPr>
      </w:pPr>
      <w:r w:rsidRPr="001B3FAC">
        <w:rPr>
          <w:rFonts w:ascii="Arial" w:eastAsia="Calibri" w:hAnsi="Arial" w:cs="Arial"/>
          <w:sz w:val="24"/>
          <w:u w:val="single"/>
          <w:lang w:val="en-GB"/>
        </w:rPr>
        <w:t>Methodology</w:t>
      </w:r>
    </w:p>
    <w:p w:rsidR="00DF226D" w:rsidRDefault="00DF226D" w:rsidP="00334179">
      <w:pPr>
        <w:widowControl/>
        <w:rPr>
          <w:rFonts w:ascii="Arial" w:eastAsia="Calibri" w:hAnsi="Arial" w:cs="Arial"/>
          <w:sz w:val="24"/>
          <w:lang w:val="en-GB"/>
        </w:rPr>
      </w:pPr>
    </w:p>
    <w:p w:rsidR="001B3FAC" w:rsidRDefault="00DF226D" w:rsidP="00334179">
      <w:pPr>
        <w:widowControl/>
        <w:rPr>
          <w:rFonts w:ascii="Arial" w:eastAsia="Calibri" w:hAnsi="Arial" w:cs="Arial"/>
          <w:sz w:val="24"/>
          <w:lang w:val="en-GB"/>
        </w:rPr>
      </w:pPr>
      <w:r>
        <w:rPr>
          <w:rFonts w:ascii="Arial" w:eastAsia="Calibri" w:hAnsi="Arial" w:cs="Arial"/>
          <w:sz w:val="24"/>
          <w:lang w:val="en-GB"/>
        </w:rPr>
        <w:t>This audit tool is:</w:t>
      </w:r>
    </w:p>
    <w:p w:rsidR="00DF226D" w:rsidRPr="001B3FAC" w:rsidRDefault="00DF226D" w:rsidP="00334179">
      <w:pPr>
        <w:widowControl/>
        <w:rPr>
          <w:rFonts w:ascii="Arial" w:eastAsia="Calibri" w:hAnsi="Arial" w:cs="Arial"/>
          <w:sz w:val="24"/>
          <w:lang w:val="en-GB"/>
        </w:rPr>
      </w:pPr>
    </w:p>
    <w:p w:rsidR="001B3FAC" w:rsidRPr="001B3FAC" w:rsidRDefault="001B3FAC" w:rsidP="00334179">
      <w:pPr>
        <w:widowControl/>
        <w:numPr>
          <w:ilvl w:val="0"/>
          <w:numId w:val="33"/>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ward based;</w:t>
      </w:r>
    </w:p>
    <w:p w:rsidR="001B3FAC" w:rsidRPr="001B3FAC" w:rsidRDefault="001B3FAC" w:rsidP="00334179">
      <w:pPr>
        <w:widowControl/>
        <w:numPr>
          <w:ilvl w:val="0"/>
          <w:numId w:val="33"/>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with data collection by nursing staff;</w:t>
      </w:r>
    </w:p>
    <w:p w:rsidR="001B3FAC" w:rsidRPr="001B3FAC" w:rsidRDefault="001B3FAC" w:rsidP="00334179">
      <w:pPr>
        <w:widowControl/>
        <w:numPr>
          <w:ilvl w:val="0"/>
          <w:numId w:val="33"/>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performed at an agreed collection interval (weekly or monthly);</w:t>
      </w:r>
    </w:p>
    <w:p w:rsidR="001B3FAC" w:rsidRPr="001B3FAC" w:rsidRDefault="001B3FAC" w:rsidP="00334179">
      <w:pPr>
        <w:widowControl/>
        <w:numPr>
          <w:ilvl w:val="0"/>
          <w:numId w:val="33"/>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if possible, performed in ONE data collection session;</w:t>
      </w:r>
    </w:p>
    <w:p w:rsidR="001B3FAC" w:rsidRPr="001B3FAC" w:rsidRDefault="001B3FAC" w:rsidP="00334179">
      <w:pPr>
        <w:widowControl/>
        <w:numPr>
          <w:ilvl w:val="0"/>
          <w:numId w:val="33"/>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 xml:space="preserve">reported monthly; and </w:t>
      </w:r>
    </w:p>
    <w:p w:rsidR="001B3FAC" w:rsidRPr="001B3FAC" w:rsidRDefault="001B3FAC" w:rsidP="00334179">
      <w:pPr>
        <w:widowControl/>
        <w:rPr>
          <w:rFonts w:ascii="Arial" w:eastAsia="Calibri" w:hAnsi="Arial" w:cs="Arial"/>
          <w:sz w:val="24"/>
          <w:lang w:val="en-GB"/>
        </w:rPr>
      </w:pPr>
    </w:p>
    <w:p w:rsidR="001B3FAC" w:rsidRDefault="001B3FAC" w:rsidP="00334179">
      <w:pPr>
        <w:widowControl/>
        <w:rPr>
          <w:rFonts w:ascii="Arial" w:eastAsia="Calibri" w:hAnsi="Arial" w:cs="Arial"/>
          <w:sz w:val="24"/>
          <w:lang w:val="en-GB"/>
        </w:rPr>
      </w:pPr>
      <w:r w:rsidRPr="001B3FAC">
        <w:rPr>
          <w:rFonts w:ascii="Arial" w:eastAsia="Calibri" w:hAnsi="Arial" w:cs="Arial"/>
          <w:sz w:val="24"/>
          <w:lang w:val="en-GB"/>
        </w:rPr>
        <w:t>It is performed on</w:t>
      </w:r>
      <w:r w:rsidR="00DF226D">
        <w:rPr>
          <w:rFonts w:ascii="Arial" w:eastAsia="Calibri" w:hAnsi="Arial" w:cs="Arial"/>
          <w:sz w:val="24"/>
          <w:lang w:val="en-GB"/>
        </w:rPr>
        <w:t>:</w:t>
      </w:r>
      <w:r w:rsidRPr="001B3FAC">
        <w:rPr>
          <w:rFonts w:ascii="Arial" w:eastAsia="Calibri" w:hAnsi="Arial" w:cs="Arial"/>
          <w:sz w:val="24"/>
          <w:lang w:val="en-GB"/>
        </w:rPr>
        <w:t xml:space="preserve"> </w:t>
      </w:r>
    </w:p>
    <w:p w:rsidR="00DF226D" w:rsidRPr="001B3FAC" w:rsidRDefault="00DF226D" w:rsidP="00334179">
      <w:pPr>
        <w:widowControl/>
        <w:rPr>
          <w:rFonts w:ascii="Arial" w:eastAsia="Calibri" w:hAnsi="Arial" w:cs="Arial"/>
          <w:sz w:val="24"/>
          <w:lang w:val="en-GB"/>
        </w:rPr>
      </w:pPr>
    </w:p>
    <w:p w:rsidR="001B3FAC" w:rsidRPr="001B3FAC" w:rsidRDefault="00C84BD4" w:rsidP="00334179">
      <w:pPr>
        <w:widowControl/>
        <w:numPr>
          <w:ilvl w:val="0"/>
          <w:numId w:val="40"/>
        </w:numPr>
        <w:contextualSpacing/>
        <w:rPr>
          <w:rFonts w:ascii="Arial" w:eastAsia="Times New Roman" w:hAnsi="Arial" w:cs="Arial"/>
          <w:sz w:val="24"/>
          <w:lang w:eastAsia="en-GB"/>
        </w:rPr>
      </w:pPr>
      <w:r>
        <w:rPr>
          <w:rFonts w:ascii="Arial" w:eastAsia="Calibri" w:hAnsi="Arial" w:cs="Arial"/>
          <w:sz w:val="24"/>
          <w:lang w:val="en-GB"/>
        </w:rPr>
        <w:t xml:space="preserve">Children and Young People from </w:t>
      </w:r>
      <w:r w:rsidRPr="00C84BD4">
        <w:rPr>
          <w:rFonts w:ascii="Arial" w:hAnsi="Arial" w:cs="Arial"/>
          <w:sz w:val="24"/>
          <w:szCs w:val="24"/>
        </w:rPr>
        <w:t>Babies (term), children and young people up to 16</w:t>
      </w:r>
      <w:r w:rsidRPr="00C84BD4">
        <w:rPr>
          <w:rFonts w:ascii="Arial" w:hAnsi="Arial" w:cs="Arial"/>
          <w:sz w:val="24"/>
          <w:szCs w:val="24"/>
          <w:vertAlign w:val="superscript"/>
        </w:rPr>
        <w:t>th</w:t>
      </w:r>
      <w:r w:rsidRPr="00C84BD4">
        <w:rPr>
          <w:rFonts w:ascii="Arial" w:hAnsi="Arial" w:cs="Arial"/>
          <w:sz w:val="24"/>
          <w:szCs w:val="24"/>
        </w:rPr>
        <w:t xml:space="preserve"> Birthday</w:t>
      </w:r>
      <w:r w:rsidR="001B3FAC" w:rsidRPr="001B3FAC">
        <w:rPr>
          <w:rFonts w:ascii="Arial" w:eastAsia="Times New Roman" w:hAnsi="Arial" w:cs="Arial"/>
          <w:sz w:val="24"/>
          <w:lang w:eastAsia="en-GB"/>
        </w:rPr>
        <w:t>;</w:t>
      </w:r>
    </w:p>
    <w:p w:rsidR="001B3FAC" w:rsidRPr="001B3FAC" w:rsidRDefault="001B3FAC" w:rsidP="00334179">
      <w:pPr>
        <w:widowControl/>
        <w:numPr>
          <w:ilvl w:val="0"/>
          <w:numId w:val="40"/>
        </w:numPr>
        <w:contextualSpacing/>
        <w:rPr>
          <w:rFonts w:ascii="Arial" w:eastAsia="Times New Roman" w:hAnsi="Arial" w:cs="Arial"/>
          <w:sz w:val="24"/>
          <w:lang w:eastAsia="en-GB"/>
        </w:rPr>
      </w:pPr>
      <w:r w:rsidRPr="001B3FAC">
        <w:rPr>
          <w:rFonts w:ascii="Arial" w:eastAsia="Times New Roman" w:hAnsi="Arial" w:cs="Arial"/>
          <w:sz w:val="24"/>
          <w:lang w:eastAsia="en-GB"/>
        </w:rPr>
        <w:t>who are receiving  intravenous fluids;</w:t>
      </w:r>
    </w:p>
    <w:p w:rsidR="001B3FAC" w:rsidRPr="001B3FAC" w:rsidRDefault="001B3FAC" w:rsidP="00334179">
      <w:pPr>
        <w:widowControl/>
        <w:numPr>
          <w:ilvl w:val="0"/>
          <w:numId w:val="40"/>
        </w:numPr>
        <w:contextualSpacing/>
        <w:rPr>
          <w:rFonts w:ascii="Arial" w:eastAsia="Times New Roman" w:hAnsi="Arial" w:cs="Arial"/>
          <w:sz w:val="24"/>
          <w:lang w:eastAsia="en-GB"/>
        </w:rPr>
      </w:pPr>
      <w:proofErr w:type="gramStart"/>
      <w:r w:rsidRPr="001B3FAC">
        <w:rPr>
          <w:rFonts w:ascii="Arial" w:eastAsia="Times New Roman" w:hAnsi="Arial" w:cs="Arial"/>
          <w:sz w:val="24"/>
          <w:lang w:eastAsia="en-GB"/>
        </w:rPr>
        <w:t>for</w:t>
      </w:r>
      <w:proofErr w:type="gramEnd"/>
      <w:r w:rsidRPr="001B3FAC">
        <w:rPr>
          <w:rFonts w:ascii="Arial" w:eastAsia="Times New Roman" w:hAnsi="Arial" w:cs="Arial"/>
          <w:sz w:val="24"/>
          <w:lang w:eastAsia="en-GB"/>
        </w:rPr>
        <w:t xml:space="preserve"> &gt;12 hours.</w:t>
      </w:r>
    </w:p>
    <w:p w:rsidR="001B3FAC" w:rsidRPr="001B3FAC" w:rsidRDefault="001B3FAC" w:rsidP="00334179">
      <w:pPr>
        <w:widowControl/>
        <w:jc w:val="both"/>
        <w:rPr>
          <w:rFonts w:ascii="Arial" w:eastAsia="Calibri" w:hAnsi="Arial" w:cs="Arial"/>
          <w:sz w:val="24"/>
          <w:lang w:val="en-GB"/>
        </w:rPr>
      </w:pPr>
    </w:p>
    <w:p w:rsidR="001B3FAC" w:rsidRDefault="001B3FAC" w:rsidP="00334179">
      <w:pPr>
        <w:widowControl/>
        <w:rPr>
          <w:rFonts w:ascii="Arial" w:eastAsia="Calibri" w:hAnsi="Arial" w:cs="Arial"/>
          <w:sz w:val="24"/>
          <w:lang w:val="en-GB"/>
        </w:rPr>
      </w:pPr>
      <w:r w:rsidRPr="001B3FAC">
        <w:rPr>
          <w:rFonts w:ascii="Arial" w:eastAsia="Calibri" w:hAnsi="Arial" w:cs="Arial"/>
          <w:sz w:val="24"/>
          <w:lang w:val="en-GB"/>
        </w:rPr>
        <w:t xml:space="preserve">The collection interval will depend on the number of children being cared for within each ward </w:t>
      </w:r>
      <w:r w:rsidR="00DF226D">
        <w:rPr>
          <w:rFonts w:ascii="Arial" w:eastAsia="Calibri" w:hAnsi="Arial" w:cs="Arial"/>
          <w:sz w:val="24"/>
          <w:lang w:val="en-GB"/>
        </w:rPr>
        <w:t xml:space="preserve">and Trust. </w:t>
      </w:r>
      <w:r w:rsidR="00334179">
        <w:rPr>
          <w:rFonts w:ascii="Arial" w:eastAsia="Calibri" w:hAnsi="Arial" w:cs="Arial"/>
          <w:sz w:val="24"/>
          <w:lang w:val="en-GB"/>
        </w:rPr>
        <w:t xml:space="preserve"> </w:t>
      </w:r>
      <w:r w:rsidR="00DF226D">
        <w:rPr>
          <w:rFonts w:ascii="Arial" w:eastAsia="Calibri" w:hAnsi="Arial" w:cs="Arial"/>
          <w:sz w:val="24"/>
          <w:lang w:val="en-GB"/>
        </w:rPr>
        <w:t>It is recommended to:</w:t>
      </w:r>
    </w:p>
    <w:p w:rsidR="00DF226D" w:rsidRDefault="00DF226D" w:rsidP="00334179">
      <w:pPr>
        <w:widowControl/>
        <w:rPr>
          <w:rFonts w:ascii="Arial" w:eastAsia="Calibri" w:hAnsi="Arial" w:cs="Arial"/>
          <w:sz w:val="24"/>
          <w:lang w:val="en-GB"/>
        </w:rPr>
      </w:pPr>
    </w:p>
    <w:p w:rsidR="001B3FAC" w:rsidRPr="001B3FAC" w:rsidRDefault="001B3FAC" w:rsidP="00334179">
      <w:pPr>
        <w:widowControl/>
        <w:numPr>
          <w:ilvl w:val="0"/>
          <w:numId w:val="39"/>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 xml:space="preserve">sample and </w:t>
      </w:r>
      <w:proofErr w:type="spellStart"/>
      <w:r w:rsidRPr="001B3FAC">
        <w:rPr>
          <w:rFonts w:ascii="Arial" w:eastAsia="Times New Roman" w:hAnsi="Arial" w:cs="Arial"/>
          <w:sz w:val="24"/>
          <w:lang w:eastAsia="en-GB"/>
        </w:rPr>
        <w:t>analyse</w:t>
      </w:r>
      <w:proofErr w:type="spellEnd"/>
      <w:r w:rsidRPr="001B3FAC">
        <w:rPr>
          <w:rFonts w:ascii="Arial" w:eastAsia="Times New Roman" w:hAnsi="Arial" w:cs="Arial"/>
          <w:sz w:val="24"/>
          <w:lang w:eastAsia="en-GB"/>
        </w:rPr>
        <w:t xml:space="preserve"> 10 daily fluid prescription and balance charts (DFBC);</w:t>
      </w:r>
    </w:p>
    <w:p w:rsidR="001B3FAC" w:rsidRPr="001B3FAC" w:rsidRDefault="001B3FAC" w:rsidP="00334179">
      <w:pPr>
        <w:widowControl/>
        <w:numPr>
          <w:ilvl w:val="0"/>
          <w:numId w:val="39"/>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sample 10 cases a week or 10 a month;</w:t>
      </w:r>
    </w:p>
    <w:p w:rsidR="001B3FAC" w:rsidRPr="001B3FAC" w:rsidRDefault="001B3FAC" w:rsidP="00334179">
      <w:pPr>
        <w:widowControl/>
        <w:numPr>
          <w:ilvl w:val="0"/>
          <w:numId w:val="39"/>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 xml:space="preserve">collect the data in ONE collection session; and </w:t>
      </w:r>
    </w:p>
    <w:p w:rsidR="001B3FAC" w:rsidRPr="001B3FAC" w:rsidRDefault="001B3FAC" w:rsidP="00334179">
      <w:pPr>
        <w:widowControl/>
        <w:numPr>
          <w:ilvl w:val="0"/>
          <w:numId w:val="39"/>
        </w:numPr>
        <w:spacing w:after="200"/>
        <w:contextualSpacing/>
        <w:rPr>
          <w:rFonts w:ascii="Arial" w:eastAsia="Times New Roman" w:hAnsi="Arial" w:cs="Arial"/>
          <w:sz w:val="24"/>
          <w:lang w:eastAsia="en-GB"/>
        </w:rPr>
      </w:pPr>
      <w:proofErr w:type="gramStart"/>
      <w:r w:rsidRPr="001B3FAC">
        <w:rPr>
          <w:rFonts w:ascii="Arial" w:eastAsia="Times New Roman" w:hAnsi="Arial" w:cs="Arial"/>
          <w:sz w:val="24"/>
          <w:lang w:eastAsia="en-GB"/>
        </w:rPr>
        <w:t>a</w:t>
      </w:r>
      <w:proofErr w:type="gramEnd"/>
      <w:r w:rsidRPr="001B3FAC">
        <w:rPr>
          <w:rFonts w:ascii="Arial" w:eastAsia="Times New Roman" w:hAnsi="Arial" w:cs="Arial"/>
          <w:sz w:val="24"/>
          <w:lang w:eastAsia="en-GB"/>
        </w:rPr>
        <w:t xml:space="preserve"> majority of daily DFBCs should be audited. </w:t>
      </w:r>
    </w:p>
    <w:p w:rsidR="001B3FAC" w:rsidRPr="001B3FAC" w:rsidRDefault="001B3FAC" w:rsidP="00334179">
      <w:pPr>
        <w:widowControl/>
        <w:rPr>
          <w:rFonts w:ascii="Arial" w:eastAsia="Calibri" w:hAnsi="Arial" w:cs="Arial"/>
          <w:sz w:val="24"/>
          <w:lang w:val="en-GB"/>
        </w:rPr>
      </w:pPr>
    </w:p>
    <w:p w:rsidR="001B3FAC" w:rsidRPr="001B3FAC" w:rsidRDefault="001B3FAC" w:rsidP="00334179">
      <w:pPr>
        <w:widowControl/>
        <w:rPr>
          <w:rFonts w:ascii="Arial" w:eastAsia="Calibri" w:hAnsi="Arial" w:cs="Arial"/>
          <w:sz w:val="24"/>
          <w:lang w:val="en-GB"/>
        </w:rPr>
      </w:pPr>
      <w:r w:rsidRPr="001B3FAC">
        <w:rPr>
          <w:rFonts w:ascii="Arial" w:eastAsia="Calibri" w:hAnsi="Arial" w:cs="Arial"/>
          <w:sz w:val="24"/>
          <w:lang w:val="en-GB"/>
        </w:rPr>
        <w:t xml:space="preserve">Each chart will be subject to examination using the following questions, answering using 1 = Yes and 0 = No. </w:t>
      </w:r>
      <w:r w:rsidR="00DF226D">
        <w:rPr>
          <w:rFonts w:ascii="Arial" w:eastAsia="Calibri" w:hAnsi="Arial" w:cs="Arial"/>
          <w:sz w:val="24"/>
          <w:lang w:val="en-GB"/>
        </w:rPr>
        <w:t xml:space="preserve"> </w:t>
      </w:r>
      <w:r w:rsidRPr="001B3FAC">
        <w:rPr>
          <w:rFonts w:ascii="Arial" w:eastAsia="Calibri" w:hAnsi="Arial" w:cs="Arial"/>
          <w:sz w:val="24"/>
          <w:lang w:val="en-GB"/>
        </w:rPr>
        <w:t>This will allow the tool to automatically calculate the compliance figure weekly and/or monthly. The aim is for 100% compliance.</w:t>
      </w:r>
    </w:p>
    <w:p w:rsidR="001B3FAC" w:rsidRPr="001B3FAC" w:rsidRDefault="001B3FAC" w:rsidP="00334179">
      <w:pPr>
        <w:widowControl/>
        <w:jc w:val="both"/>
        <w:rPr>
          <w:rFonts w:ascii="Arial" w:eastAsia="Calibri" w:hAnsi="Arial" w:cs="Arial"/>
          <w:sz w:val="24"/>
          <w:lang w:val="en-GB"/>
        </w:rPr>
      </w:pPr>
    </w:p>
    <w:p w:rsidR="001B3FAC" w:rsidRPr="001B3FAC" w:rsidRDefault="001B3FAC" w:rsidP="00334179">
      <w:pPr>
        <w:widowControl/>
        <w:rPr>
          <w:rFonts w:ascii="Arial" w:eastAsia="Calibri" w:hAnsi="Arial" w:cs="Arial"/>
          <w:sz w:val="24"/>
          <w:lang w:val="en-GB"/>
        </w:rPr>
      </w:pPr>
      <w:r w:rsidRPr="001B3FAC">
        <w:rPr>
          <w:rFonts w:ascii="Arial" w:eastAsia="Calibri" w:hAnsi="Arial" w:cs="Arial"/>
          <w:sz w:val="24"/>
          <w:lang w:val="en-GB"/>
        </w:rPr>
        <w:t>Answers MUST either be a 1 for YES or a 0 for a NO.</w:t>
      </w:r>
    </w:p>
    <w:p w:rsidR="001B3FAC" w:rsidRPr="001B3FAC" w:rsidRDefault="001B3FAC" w:rsidP="001B3FAC">
      <w:pPr>
        <w:widowControl/>
        <w:spacing w:line="276" w:lineRule="auto"/>
        <w:jc w:val="both"/>
        <w:rPr>
          <w:rFonts w:ascii="Arial" w:eastAsia="Calibri" w:hAnsi="Arial" w:cs="Arial"/>
          <w:sz w:val="24"/>
          <w:lang w:val="en-GB"/>
        </w:rPr>
      </w:pPr>
    </w:p>
    <w:p w:rsidR="001B3FAC" w:rsidRPr="001B3FAC" w:rsidRDefault="001B3FAC" w:rsidP="00DF226D">
      <w:pPr>
        <w:widowControl/>
        <w:rPr>
          <w:rFonts w:ascii="Arial" w:eastAsia="Calibri" w:hAnsi="Arial" w:cs="Arial"/>
          <w:sz w:val="24"/>
          <w:lang w:val="en-GB"/>
        </w:rPr>
      </w:pPr>
      <w:r w:rsidRPr="001B3FAC">
        <w:rPr>
          <w:rFonts w:ascii="Arial" w:eastAsia="Calibri" w:hAnsi="Arial" w:cs="Arial"/>
          <w:sz w:val="24"/>
          <w:lang w:val="en-GB"/>
        </w:rPr>
        <w:t xml:space="preserve">There should be assurance of this ward audit by an independent audit review, quarterly, performed by the Trust’s corporate (paediatric) management team or the Trust’s Audit </w:t>
      </w:r>
      <w:r w:rsidR="00334179">
        <w:rPr>
          <w:rFonts w:ascii="Arial" w:eastAsia="Calibri" w:hAnsi="Arial" w:cs="Arial"/>
          <w:sz w:val="24"/>
          <w:lang w:val="en-GB"/>
        </w:rPr>
        <w:t>d</w:t>
      </w:r>
      <w:r w:rsidRPr="001B3FAC">
        <w:rPr>
          <w:rFonts w:ascii="Arial" w:eastAsia="Calibri" w:hAnsi="Arial" w:cs="Arial"/>
          <w:sz w:val="24"/>
          <w:lang w:val="en-GB"/>
        </w:rPr>
        <w:t>epartment, using the PIVFAIT.</w:t>
      </w:r>
    </w:p>
    <w:p w:rsidR="001B3FAC" w:rsidRPr="001B3FAC" w:rsidRDefault="001B3FAC" w:rsidP="00DF226D">
      <w:pPr>
        <w:widowControl/>
        <w:rPr>
          <w:rFonts w:ascii="Arial" w:eastAsia="Calibri" w:hAnsi="Arial" w:cs="Arial"/>
          <w:sz w:val="24"/>
          <w:lang w:val="en-GB"/>
        </w:rPr>
      </w:pPr>
    </w:p>
    <w:p w:rsidR="001B3FAC" w:rsidRDefault="00DF226D" w:rsidP="00334179">
      <w:pPr>
        <w:widowControl/>
        <w:rPr>
          <w:rFonts w:ascii="Arial" w:eastAsia="Calibri" w:hAnsi="Arial" w:cs="Arial"/>
          <w:sz w:val="24"/>
          <w:lang w:val="en-GB"/>
        </w:rPr>
      </w:pPr>
      <w:r>
        <w:rPr>
          <w:rFonts w:ascii="Arial" w:eastAsia="Calibri" w:hAnsi="Arial" w:cs="Arial"/>
          <w:sz w:val="24"/>
          <w:lang w:val="en-GB"/>
        </w:rPr>
        <w:t>The PIVFAIT consists of:</w:t>
      </w:r>
    </w:p>
    <w:p w:rsidR="00DF226D" w:rsidRPr="001B3FAC" w:rsidRDefault="00DF226D" w:rsidP="00334179">
      <w:pPr>
        <w:widowControl/>
        <w:rPr>
          <w:rFonts w:ascii="Arial" w:eastAsia="Calibri" w:hAnsi="Arial" w:cs="Arial"/>
          <w:sz w:val="24"/>
          <w:lang w:val="en-GB"/>
        </w:rPr>
      </w:pPr>
    </w:p>
    <w:p w:rsidR="001B3FAC" w:rsidRPr="001B3FAC" w:rsidRDefault="00334179" w:rsidP="00334179">
      <w:pPr>
        <w:widowControl/>
        <w:numPr>
          <w:ilvl w:val="0"/>
          <w:numId w:val="37"/>
        </w:numPr>
        <w:spacing w:after="200"/>
        <w:ind w:left="851" w:hanging="142"/>
        <w:contextualSpacing/>
        <w:rPr>
          <w:rFonts w:ascii="Arial" w:eastAsia="Times New Roman" w:hAnsi="Arial" w:cs="Arial"/>
          <w:sz w:val="24"/>
          <w:lang w:eastAsia="en-GB"/>
        </w:rPr>
      </w:pPr>
      <w:r>
        <w:rPr>
          <w:rFonts w:ascii="Arial" w:eastAsia="Times New Roman" w:hAnsi="Arial" w:cs="Arial"/>
          <w:sz w:val="24"/>
          <w:lang w:eastAsia="en-GB"/>
        </w:rPr>
        <w:t>this Method and instructions</w:t>
      </w:r>
    </w:p>
    <w:p w:rsidR="001B3FAC" w:rsidRPr="001B3FAC" w:rsidRDefault="001B3FAC" w:rsidP="00334179">
      <w:pPr>
        <w:widowControl/>
        <w:numPr>
          <w:ilvl w:val="0"/>
          <w:numId w:val="37"/>
        </w:numPr>
        <w:spacing w:after="200"/>
        <w:ind w:left="851" w:hanging="142"/>
        <w:contextualSpacing/>
        <w:rPr>
          <w:rFonts w:ascii="Arial" w:eastAsia="Times New Roman" w:hAnsi="Arial" w:cs="Arial"/>
          <w:sz w:val="24"/>
          <w:lang w:eastAsia="en-GB"/>
        </w:rPr>
      </w:pPr>
      <w:r w:rsidRPr="001B3FAC">
        <w:rPr>
          <w:rFonts w:ascii="Arial" w:eastAsia="Times New Roman" w:hAnsi="Arial" w:cs="Arial"/>
          <w:sz w:val="24"/>
          <w:lang w:eastAsia="en-GB"/>
        </w:rPr>
        <w:t>PIVFAIT Excel spreadsheet containing</w:t>
      </w:r>
    </w:p>
    <w:p w:rsidR="001B3FAC" w:rsidRPr="001B3FAC" w:rsidRDefault="00334179" w:rsidP="00334179">
      <w:pPr>
        <w:widowControl/>
        <w:numPr>
          <w:ilvl w:val="1"/>
          <w:numId w:val="37"/>
        </w:numPr>
        <w:spacing w:after="200"/>
        <w:contextualSpacing/>
        <w:rPr>
          <w:rFonts w:ascii="Arial" w:eastAsia="Times New Roman" w:hAnsi="Arial" w:cs="Arial"/>
          <w:sz w:val="24"/>
          <w:lang w:eastAsia="en-GB"/>
        </w:rPr>
      </w:pPr>
      <w:r>
        <w:rPr>
          <w:rFonts w:ascii="Arial" w:eastAsia="Times New Roman" w:hAnsi="Arial" w:cs="Arial"/>
          <w:sz w:val="24"/>
          <w:lang w:eastAsia="en-GB"/>
        </w:rPr>
        <w:t>Instruction sheet</w:t>
      </w:r>
    </w:p>
    <w:p w:rsidR="001B3FAC" w:rsidRPr="001B3FAC" w:rsidRDefault="001B3FAC" w:rsidP="00334179">
      <w:pPr>
        <w:widowControl/>
        <w:numPr>
          <w:ilvl w:val="1"/>
          <w:numId w:val="37"/>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 xml:space="preserve">Audit Tool (data collection page), and </w:t>
      </w:r>
    </w:p>
    <w:p w:rsidR="001B3FAC" w:rsidRPr="001B3FAC" w:rsidRDefault="001B3FAC" w:rsidP="00334179">
      <w:pPr>
        <w:widowControl/>
        <w:numPr>
          <w:ilvl w:val="1"/>
          <w:numId w:val="37"/>
        </w:numPr>
        <w:spacing w:after="200"/>
        <w:contextualSpacing/>
        <w:rPr>
          <w:rFonts w:ascii="Arial" w:eastAsia="Times New Roman" w:hAnsi="Arial" w:cs="Arial"/>
          <w:sz w:val="24"/>
          <w:lang w:eastAsia="en-GB"/>
        </w:rPr>
      </w:pPr>
      <w:r w:rsidRPr="001B3FAC">
        <w:rPr>
          <w:rFonts w:ascii="Arial" w:eastAsia="Times New Roman" w:hAnsi="Arial" w:cs="Arial"/>
          <w:sz w:val="24"/>
          <w:lang w:eastAsia="en-GB"/>
        </w:rPr>
        <w:t>Weekly &amp; Monthly data presentation workshee</w:t>
      </w:r>
      <w:r w:rsidR="00334179">
        <w:rPr>
          <w:rFonts w:ascii="Arial" w:eastAsia="Times New Roman" w:hAnsi="Arial" w:cs="Arial"/>
          <w:sz w:val="24"/>
          <w:lang w:eastAsia="en-GB"/>
        </w:rPr>
        <w:t>t</w:t>
      </w:r>
    </w:p>
    <w:p w:rsidR="001B3FAC" w:rsidRPr="001B3FAC" w:rsidRDefault="001B3FAC" w:rsidP="00334179">
      <w:pPr>
        <w:widowControl/>
        <w:numPr>
          <w:ilvl w:val="0"/>
          <w:numId w:val="37"/>
        </w:numPr>
        <w:spacing w:after="200"/>
        <w:ind w:left="851" w:hanging="142"/>
        <w:contextualSpacing/>
        <w:rPr>
          <w:rFonts w:ascii="Arial" w:eastAsia="Times New Roman" w:hAnsi="Arial" w:cs="Arial"/>
          <w:sz w:val="24"/>
          <w:lang w:eastAsia="en-GB"/>
        </w:rPr>
      </w:pPr>
      <w:r w:rsidRPr="001B3FAC">
        <w:rPr>
          <w:rFonts w:ascii="Arial" w:eastAsia="Times New Roman" w:hAnsi="Arial" w:cs="Arial"/>
          <w:sz w:val="24"/>
          <w:lang w:eastAsia="en-GB"/>
        </w:rPr>
        <w:t>Overall monthly hospital complianc</w:t>
      </w:r>
      <w:r w:rsidR="00334179">
        <w:rPr>
          <w:rFonts w:ascii="Arial" w:eastAsia="Times New Roman" w:hAnsi="Arial" w:cs="Arial"/>
          <w:sz w:val="24"/>
          <w:lang w:eastAsia="en-GB"/>
        </w:rPr>
        <w:t>e result sheet – for forwarding</w:t>
      </w:r>
    </w:p>
    <w:p w:rsidR="001B3FAC" w:rsidRDefault="001B3FAC" w:rsidP="00334179">
      <w:pPr>
        <w:widowControl/>
        <w:numPr>
          <w:ilvl w:val="0"/>
          <w:numId w:val="37"/>
        </w:numPr>
        <w:spacing w:after="200"/>
        <w:ind w:left="851" w:hanging="142"/>
        <w:contextualSpacing/>
        <w:rPr>
          <w:rFonts w:ascii="Arial" w:eastAsia="Times New Roman" w:hAnsi="Arial" w:cs="Arial"/>
          <w:sz w:val="24"/>
          <w:szCs w:val="24"/>
          <w:lang w:eastAsia="en-GB"/>
        </w:rPr>
      </w:pPr>
      <w:r w:rsidRPr="001B3FAC">
        <w:rPr>
          <w:rFonts w:ascii="Arial" w:eastAsia="Times New Roman" w:hAnsi="Arial" w:cs="Arial"/>
          <w:color w:val="000000"/>
          <w:sz w:val="24"/>
          <w:szCs w:val="24"/>
          <w:lang w:eastAsia="en-GB"/>
        </w:rPr>
        <w:t>Parenteral Fluid Therapy for children &amp; young people Wallchart (Feb 2017)</w:t>
      </w:r>
    </w:p>
    <w:p w:rsidR="005F556F" w:rsidRDefault="005F556F" w:rsidP="00DF226D">
      <w:pPr>
        <w:widowControl/>
        <w:spacing w:after="200" w:line="276" w:lineRule="auto"/>
        <w:contextualSpacing/>
        <w:rPr>
          <w:rFonts w:ascii="Arial" w:eastAsia="Times New Roman" w:hAnsi="Arial" w:cs="Arial"/>
          <w:sz w:val="24"/>
          <w:szCs w:val="24"/>
          <w:lang w:eastAsia="en-GB"/>
        </w:rPr>
      </w:pPr>
    </w:p>
    <w:p w:rsidR="005F556F" w:rsidRDefault="005F556F" w:rsidP="005F556F">
      <w:pPr>
        <w:widowControl/>
        <w:spacing w:after="200" w:line="276" w:lineRule="auto"/>
        <w:contextualSpacing/>
        <w:rPr>
          <w:rFonts w:ascii="Arial" w:eastAsia="Times New Roman" w:hAnsi="Arial" w:cs="Arial"/>
          <w:color w:val="00B0F0"/>
          <w:sz w:val="24"/>
          <w:szCs w:val="24"/>
          <w:lang w:eastAsia="en-GB"/>
        </w:rPr>
      </w:pPr>
      <w:r w:rsidRPr="005F556F">
        <w:rPr>
          <w:rFonts w:ascii="Arial" w:eastAsia="Times New Roman" w:hAnsi="Arial" w:cs="Arial"/>
          <w:color w:val="00B0F0"/>
          <w:sz w:val="24"/>
          <w:szCs w:val="24"/>
          <w:lang w:eastAsia="en-GB"/>
        </w:rPr>
        <w:t>Figure 1.  Data collection page</w:t>
      </w:r>
    </w:p>
    <w:p w:rsidR="005F556F" w:rsidRDefault="005F556F" w:rsidP="005F556F">
      <w:pPr>
        <w:widowControl/>
        <w:spacing w:after="200" w:line="276" w:lineRule="auto"/>
        <w:contextualSpacing/>
        <w:rPr>
          <w:rFonts w:ascii="Arial" w:eastAsia="Times New Roman" w:hAnsi="Arial" w:cs="Arial"/>
          <w:color w:val="00B0F0"/>
          <w:sz w:val="24"/>
          <w:szCs w:val="24"/>
          <w:lang w:eastAsia="en-GB"/>
        </w:rPr>
      </w:pPr>
      <w:r>
        <w:rPr>
          <w:rFonts w:ascii="Arial" w:eastAsia="Times New Roman" w:hAnsi="Arial" w:cs="Arial"/>
          <w:noProof/>
          <w:color w:val="00B0F0"/>
          <w:sz w:val="24"/>
          <w:szCs w:val="24"/>
          <w:lang w:val="en-GB" w:eastAsia="en-GB"/>
        </w:rPr>
        <w:drawing>
          <wp:inline distT="0" distB="0" distL="0" distR="0" wp14:anchorId="782F9A96">
            <wp:extent cx="5426075" cy="34385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6075" cy="3438525"/>
                    </a:xfrm>
                    <a:prstGeom prst="rect">
                      <a:avLst/>
                    </a:prstGeom>
                    <a:noFill/>
                  </pic:spPr>
                </pic:pic>
              </a:graphicData>
            </a:graphic>
          </wp:inline>
        </w:drawing>
      </w:r>
    </w:p>
    <w:p w:rsidR="005F556F" w:rsidRDefault="005F556F">
      <w:pPr>
        <w:widowControl/>
        <w:spacing w:after="160" w:line="259" w:lineRule="auto"/>
        <w:rPr>
          <w:rFonts w:ascii="Arial" w:eastAsia="Times New Roman" w:hAnsi="Arial" w:cs="Arial"/>
          <w:noProof/>
          <w:color w:val="00B0F0"/>
          <w:sz w:val="24"/>
          <w:szCs w:val="24"/>
          <w:lang w:val="en-GB" w:eastAsia="en-GB"/>
        </w:rPr>
      </w:pPr>
      <w:r>
        <w:rPr>
          <w:rFonts w:ascii="Arial" w:eastAsia="Times New Roman" w:hAnsi="Arial" w:cs="Arial"/>
          <w:noProof/>
          <w:color w:val="00B0F0"/>
          <w:sz w:val="24"/>
          <w:szCs w:val="24"/>
          <w:lang w:val="en-GB" w:eastAsia="en-GB"/>
        </w:rPr>
        <w:br w:type="page"/>
      </w:r>
    </w:p>
    <w:p w:rsidR="005F556F" w:rsidRDefault="005F556F" w:rsidP="005F556F">
      <w:pPr>
        <w:widowControl/>
        <w:spacing w:after="200" w:line="276" w:lineRule="auto"/>
        <w:contextualSpacing/>
        <w:rPr>
          <w:rFonts w:ascii="Arial" w:eastAsia="Times New Roman" w:hAnsi="Arial" w:cs="Arial"/>
          <w:noProof/>
          <w:color w:val="00B0F0"/>
          <w:sz w:val="24"/>
          <w:szCs w:val="24"/>
          <w:lang w:val="en-GB" w:eastAsia="en-GB"/>
        </w:rPr>
      </w:pPr>
      <w:r>
        <w:rPr>
          <w:rFonts w:ascii="Arial" w:eastAsia="Times New Roman" w:hAnsi="Arial" w:cs="Arial"/>
          <w:noProof/>
          <w:color w:val="00B0F0"/>
          <w:sz w:val="24"/>
          <w:szCs w:val="24"/>
          <w:lang w:val="en-GB" w:eastAsia="en-GB"/>
        </w:rPr>
        <w:lastRenderedPageBreak/>
        <w:t>Figure 2</w:t>
      </w:r>
      <w:r w:rsidRPr="005F556F">
        <w:rPr>
          <w:rFonts w:ascii="Arial" w:eastAsia="Times New Roman" w:hAnsi="Arial" w:cs="Arial"/>
          <w:noProof/>
          <w:color w:val="00B0F0"/>
          <w:sz w:val="24"/>
          <w:szCs w:val="24"/>
          <w:lang w:val="en-GB" w:eastAsia="en-GB"/>
        </w:rPr>
        <w:t xml:space="preserve">.  </w:t>
      </w:r>
      <w:r>
        <w:rPr>
          <w:rFonts w:ascii="Arial" w:eastAsia="Times New Roman" w:hAnsi="Arial" w:cs="Arial"/>
          <w:noProof/>
          <w:color w:val="00B0F0"/>
          <w:sz w:val="24"/>
          <w:szCs w:val="24"/>
          <w:lang w:val="en-GB" w:eastAsia="en-GB"/>
        </w:rPr>
        <w:t>Individual Question Compliance</w:t>
      </w:r>
    </w:p>
    <w:p w:rsidR="005F556F" w:rsidRPr="005F556F" w:rsidRDefault="005F556F" w:rsidP="005F556F">
      <w:pPr>
        <w:widowControl/>
        <w:spacing w:after="200" w:line="276" w:lineRule="auto"/>
        <w:contextualSpacing/>
        <w:rPr>
          <w:rFonts w:ascii="Arial" w:eastAsia="Times New Roman" w:hAnsi="Arial" w:cs="Arial"/>
          <w:color w:val="00B0F0"/>
          <w:sz w:val="24"/>
          <w:szCs w:val="24"/>
          <w:lang w:eastAsia="en-GB"/>
        </w:rPr>
      </w:pPr>
      <w:r>
        <w:rPr>
          <w:rFonts w:ascii="Arial" w:eastAsia="Times New Roman" w:hAnsi="Arial" w:cs="Arial"/>
          <w:noProof/>
          <w:color w:val="00B0F0"/>
          <w:sz w:val="24"/>
          <w:szCs w:val="24"/>
          <w:lang w:val="en-GB" w:eastAsia="en-GB"/>
        </w:rPr>
        <w:drawing>
          <wp:inline distT="0" distB="0" distL="0" distR="0" wp14:anchorId="3F529AFB">
            <wp:extent cx="5048250" cy="262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2319" cy="2631639"/>
                    </a:xfrm>
                    <a:prstGeom prst="rect">
                      <a:avLst/>
                    </a:prstGeom>
                    <a:noFill/>
                  </pic:spPr>
                </pic:pic>
              </a:graphicData>
            </a:graphic>
          </wp:inline>
        </w:drawing>
      </w:r>
    </w:p>
    <w:p w:rsidR="001B3FAC" w:rsidRDefault="001B3FAC" w:rsidP="00DF226D">
      <w:pPr>
        <w:widowControl/>
        <w:rPr>
          <w:rFonts w:ascii="Arial" w:eastAsia="Calibri" w:hAnsi="Arial" w:cs="Arial"/>
          <w:sz w:val="24"/>
          <w:u w:val="single"/>
          <w:lang w:val="en-GB"/>
        </w:rPr>
      </w:pPr>
    </w:p>
    <w:p w:rsidR="001B3FAC" w:rsidRPr="001B3FAC" w:rsidRDefault="001B3FAC" w:rsidP="00334179">
      <w:pPr>
        <w:widowControl/>
        <w:rPr>
          <w:rFonts w:ascii="Arial" w:eastAsia="Calibri" w:hAnsi="Arial" w:cs="Arial"/>
          <w:sz w:val="24"/>
          <w:u w:val="single"/>
          <w:lang w:val="en-GB"/>
        </w:rPr>
      </w:pPr>
      <w:r w:rsidRPr="001B3FAC">
        <w:rPr>
          <w:rFonts w:ascii="Arial" w:eastAsia="Calibri" w:hAnsi="Arial" w:cs="Arial"/>
          <w:sz w:val="24"/>
          <w:u w:val="single"/>
          <w:lang w:val="en-GB"/>
        </w:rPr>
        <w:t>Questions</w:t>
      </w:r>
      <w:r w:rsidRPr="001B3FAC">
        <w:rPr>
          <w:rFonts w:ascii="Arial" w:eastAsia="Calibri" w:hAnsi="Arial" w:cs="Arial"/>
          <w:sz w:val="24"/>
          <w:u w:val="single"/>
          <w:vertAlign w:val="superscript"/>
          <w:lang w:val="en-GB"/>
        </w:rPr>
        <w:footnoteReference w:id="18"/>
      </w:r>
    </w:p>
    <w:p w:rsidR="001B3FAC" w:rsidRPr="001B3FAC" w:rsidRDefault="001B3FAC" w:rsidP="00334179">
      <w:pPr>
        <w:widowControl/>
        <w:rPr>
          <w:rFonts w:ascii="Arial" w:eastAsia="Calibri" w:hAnsi="Arial" w:cs="Arial"/>
          <w:b/>
          <w:sz w:val="24"/>
          <w:szCs w:val="20"/>
          <w:lang w:val="en-GB"/>
        </w:rPr>
      </w:pPr>
      <w:r w:rsidRPr="001B3FAC">
        <w:rPr>
          <w:rFonts w:ascii="Arial" w:eastAsia="Calibri" w:hAnsi="Arial" w:cs="Arial"/>
          <w:b/>
          <w:sz w:val="24"/>
          <w:szCs w:val="20"/>
          <w:lang w:val="en-GB"/>
        </w:rPr>
        <w:t>Patient identifica</w:t>
      </w:r>
      <w:r w:rsidR="00DF226D">
        <w:rPr>
          <w:rFonts w:ascii="Arial" w:eastAsia="Calibri" w:hAnsi="Arial" w:cs="Arial"/>
          <w:b/>
          <w:sz w:val="24"/>
          <w:szCs w:val="20"/>
          <w:lang w:val="en-GB"/>
        </w:rPr>
        <w:t>tion</w:t>
      </w:r>
    </w:p>
    <w:p w:rsidR="001B3FAC" w:rsidRPr="001B3FAC" w:rsidRDefault="001B3FAC" w:rsidP="00334179">
      <w:pPr>
        <w:widowControl/>
        <w:numPr>
          <w:ilvl w:val="0"/>
          <w:numId w:val="34"/>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 xml:space="preserve">Are ALL of the following patient identifiers provided, on </w:t>
      </w:r>
      <w:r w:rsidRPr="001B3FAC">
        <w:rPr>
          <w:rFonts w:ascii="Arial" w:eastAsia="Times New Roman" w:hAnsi="Arial" w:cs="Arial"/>
          <w:i/>
          <w:sz w:val="24"/>
          <w:szCs w:val="20"/>
          <w:u w:val="single"/>
          <w:lang w:eastAsia="en-GB"/>
        </w:rPr>
        <w:t>both</w:t>
      </w:r>
      <w:r w:rsidRPr="001B3FAC">
        <w:rPr>
          <w:rFonts w:ascii="Arial" w:eastAsia="Times New Roman" w:hAnsi="Arial" w:cs="Arial"/>
          <w:i/>
          <w:sz w:val="24"/>
          <w:szCs w:val="20"/>
          <w:lang w:eastAsia="en-GB"/>
        </w:rPr>
        <w:t xml:space="preserve"> sides of the </w:t>
      </w:r>
      <w:r w:rsidRPr="001B3FAC">
        <w:rPr>
          <w:rFonts w:ascii="Arial" w:eastAsia="Times New Roman" w:hAnsi="Arial" w:cs="Arial"/>
          <w:i/>
          <w:sz w:val="24"/>
          <w:lang w:eastAsia="en-GB"/>
        </w:rPr>
        <w:t>DFBC?</w:t>
      </w:r>
    </w:p>
    <w:p w:rsidR="001B3FAC" w:rsidRPr="001B3FAC" w:rsidRDefault="001B3FAC" w:rsidP="00334179">
      <w:pPr>
        <w:widowControl/>
        <w:numPr>
          <w:ilvl w:val="0"/>
          <w:numId w:val="36"/>
        </w:numPr>
        <w:spacing w:after="200"/>
        <w:ind w:left="1418" w:hanging="284"/>
        <w:contextualSpacing/>
        <w:rPr>
          <w:rFonts w:ascii="Arial" w:eastAsia="Times New Roman" w:hAnsi="Arial" w:cs="Arial"/>
          <w:i/>
          <w:sz w:val="24"/>
          <w:lang w:eastAsia="en-GB"/>
        </w:rPr>
      </w:pPr>
      <w:r w:rsidRPr="001B3FAC">
        <w:rPr>
          <w:rFonts w:ascii="Arial" w:eastAsia="Times New Roman" w:hAnsi="Arial" w:cs="Arial"/>
          <w:i/>
          <w:sz w:val="24"/>
          <w:lang w:eastAsia="en-GB"/>
        </w:rPr>
        <w:t>Full name</w:t>
      </w:r>
    </w:p>
    <w:p w:rsidR="001B3FAC" w:rsidRPr="001B3FAC" w:rsidRDefault="001B3FAC" w:rsidP="00334179">
      <w:pPr>
        <w:widowControl/>
        <w:numPr>
          <w:ilvl w:val="0"/>
          <w:numId w:val="36"/>
        </w:numPr>
        <w:spacing w:after="200"/>
        <w:ind w:left="1418" w:hanging="284"/>
        <w:contextualSpacing/>
        <w:rPr>
          <w:rFonts w:ascii="Arial" w:eastAsia="Times New Roman" w:hAnsi="Arial" w:cs="Arial"/>
          <w:i/>
          <w:sz w:val="24"/>
          <w:lang w:eastAsia="en-GB"/>
        </w:rPr>
      </w:pPr>
      <w:r w:rsidRPr="001B3FAC">
        <w:rPr>
          <w:rFonts w:ascii="Arial" w:eastAsia="Times New Roman" w:hAnsi="Arial" w:cs="Arial"/>
          <w:i/>
          <w:sz w:val="24"/>
          <w:lang w:eastAsia="en-GB"/>
        </w:rPr>
        <w:t>Date of birth</w:t>
      </w:r>
    </w:p>
    <w:p w:rsidR="001B3FAC" w:rsidRPr="001B3FAC" w:rsidRDefault="001B3FAC" w:rsidP="00334179">
      <w:pPr>
        <w:widowControl/>
        <w:numPr>
          <w:ilvl w:val="0"/>
          <w:numId w:val="36"/>
        </w:numPr>
        <w:spacing w:after="200"/>
        <w:ind w:left="1418" w:hanging="284"/>
        <w:contextualSpacing/>
        <w:rPr>
          <w:rFonts w:ascii="Arial" w:eastAsia="Times New Roman" w:hAnsi="Arial" w:cs="Arial"/>
          <w:sz w:val="24"/>
          <w:szCs w:val="20"/>
          <w:lang w:eastAsia="en-GB"/>
        </w:rPr>
      </w:pPr>
      <w:r w:rsidRPr="001B3FAC">
        <w:rPr>
          <w:rFonts w:ascii="Arial" w:eastAsia="Times New Roman" w:hAnsi="Arial" w:cs="Arial"/>
          <w:i/>
          <w:sz w:val="24"/>
          <w:lang w:eastAsia="en-GB"/>
        </w:rPr>
        <w:t>A hospital number</w:t>
      </w:r>
    </w:p>
    <w:p w:rsidR="001B3FAC" w:rsidRPr="001B3FAC" w:rsidRDefault="001B3FAC" w:rsidP="00334179">
      <w:pPr>
        <w:widowControl/>
        <w:ind w:left="284"/>
        <w:rPr>
          <w:rFonts w:ascii="Arial" w:eastAsia="Calibri" w:hAnsi="Arial" w:cs="Arial"/>
          <w:sz w:val="24"/>
          <w:szCs w:val="20"/>
          <w:lang w:val="en-GB"/>
        </w:rPr>
      </w:pPr>
    </w:p>
    <w:p w:rsidR="001B3FAC" w:rsidRPr="001B3FAC" w:rsidRDefault="00DF226D" w:rsidP="00334179">
      <w:pPr>
        <w:widowControl/>
        <w:rPr>
          <w:rFonts w:ascii="Arial" w:eastAsia="Calibri" w:hAnsi="Arial" w:cs="Arial"/>
          <w:b/>
          <w:sz w:val="24"/>
          <w:szCs w:val="20"/>
          <w:lang w:val="en-GB"/>
        </w:rPr>
      </w:pPr>
      <w:r>
        <w:rPr>
          <w:rFonts w:ascii="Arial" w:eastAsia="Calibri" w:hAnsi="Arial" w:cs="Arial"/>
          <w:b/>
          <w:sz w:val="24"/>
          <w:szCs w:val="20"/>
          <w:lang w:val="en-GB"/>
        </w:rPr>
        <w:t>Glucose monitoring</w:t>
      </w:r>
    </w:p>
    <w:p w:rsidR="001B3FAC" w:rsidRPr="001B3FAC" w:rsidRDefault="001B3FAC" w:rsidP="00334179">
      <w:pPr>
        <w:widowControl/>
        <w:numPr>
          <w:ilvl w:val="0"/>
          <w:numId w:val="34"/>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 xml:space="preserve">While the child is receiving IV fluids, is there a Blood Glucose result recorded </w:t>
      </w:r>
      <w:r w:rsidRPr="001B3FAC">
        <w:rPr>
          <w:rFonts w:ascii="Arial" w:eastAsia="Times New Roman" w:hAnsi="Arial" w:cs="Arial"/>
          <w:i/>
          <w:sz w:val="24"/>
          <w:szCs w:val="20"/>
          <w:u w:val="single"/>
          <w:lang w:eastAsia="en-GB"/>
        </w:rPr>
        <w:t>on the DFBC</w:t>
      </w:r>
      <w:r w:rsidRPr="001B3FAC">
        <w:rPr>
          <w:rFonts w:ascii="Arial" w:eastAsia="Times New Roman" w:hAnsi="Arial" w:cs="Arial"/>
          <w:i/>
          <w:sz w:val="24"/>
          <w:szCs w:val="20"/>
          <w:lang w:eastAsia="en-GB"/>
        </w:rPr>
        <w:t xml:space="preserve">, (in accordance with the </w:t>
      </w:r>
      <w:proofErr w:type="spellStart"/>
      <w:r w:rsidRPr="001B3FAC">
        <w:rPr>
          <w:rFonts w:ascii="Arial" w:eastAsia="Times New Roman" w:hAnsi="Arial" w:cs="Arial"/>
          <w:i/>
          <w:sz w:val="24"/>
          <w:szCs w:val="20"/>
          <w:lang w:eastAsia="en-GB"/>
        </w:rPr>
        <w:t>Paediatric</w:t>
      </w:r>
      <w:proofErr w:type="spellEnd"/>
      <w:r w:rsidRPr="001B3FAC">
        <w:rPr>
          <w:rFonts w:ascii="Arial" w:eastAsia="Times New Roman" w:hAnsi="Arial" w:cs="Arial"/>
          <w:i/>
          <w:sz w:val="24"/>
          <w:szCs w:val="20"/>
          <w:lang w:eastAsia="en-GB"/>
        </w:rPr>
        <w:t xml:space="preserve"> Therapy Wallchart (Feb 2017) i.e. at least 12 hourly?</w:t>
      </w:r>
    </w:p>
    <w:p w:rsidR="001B3FAC" w:rsidRPr="001B3FAC" w:rsidRDefault="001B3FAC" w:rsidP="00334179">
      <w:pPr>
        <w:widowControl/>
        <w:ind w:left="1134"/>
        <w:contextualSpacing/>
        <w:rPr>
          <w:rFonts w:ascii="Arial" w:eastAsia="Times New Roman" w:hAnsi="Arial" w:cs="Arial"/>
          <w:i/>
          <w:color w:val="00B0F0"/>
          <w:sz w:val="20"/>
          <w:szCs w:val="24"/>
          <w:lang w:eastAsia="en-GB"/>
        </w:rPr>
      </w:pPr>
      <w:r w:rsidRPr="001B3FAC">
        <w:rPr>
          <w:rFonts w:ascii="Arial" w:eastAsia="Times New Roman" w:hAnsi="Arial" w:cs="Arial"/>
          <w:i/>
          <w:color w:val="00B0F0"/>
          <w:sz w:val="20"/>
          <w:szCs w:val="24"/>
          <w:lang w:eastAsia="en-GB"/>
        </w:rPr>
        <w:t>The Blood Glucose result must be actually on the DFBC.</w:t>
      </w:r>
    </w:p>
    <w:p w:rsidR="001B3FAC" w:rsidRPr="001B3FAC" w:rsidRDefault="001B3FAC" w:rsidP="00334179">
      <w:pPr>
        <w:widowControl/>
        <w:ind w:left="1134"/>
        <w:contextualSpacing/>
        <w:rPr>
          <w:rFonts w:ascii="Arial" w:eastAsia="Times New Roman" w:hAnsi="Arial" w:cs="Arial"/>
          <w:i/>
          <w:color w:val="00B0F0"/>
          <w:sz w:val="20"/>
          <w:szCs w:val="24"/>
          <w:lang w:eastAsia="en-GB"/>
        </w:rPr>
      </w:pPr>
      <w:r w:rsidRPr="001B3FAC">
        <w:rPr>
          <w:rFonts w:ascii="Arial" w:eastAsia="Times New Roman" w:hAnsi="Arial" w:cs="Arial"/>
          <w:i/>
          <w:color w:val="00B0F0"/>
          <w:sz w:val="20"/>
          <w:szCs w:val="24"/>
          <w:lang w:eastAsia="en-GB"/>
        </w:rPr>
        <w:t>A Blood Glucose result must be available for each 12 hours.</w:t>
      </w:r>
    </w:p>
    <w:p w:rsidR="001B3FAC" w:rsidRPr="001B3FAC" w:rsidRDefault="001B3FAC" w:rsidP="00334179">
      <w:pPr>
        <w:widowControl/>
        <w:ind w:left="1134"/>
        <w:contextualSpacing/>
        <w:rPr>
          <w:rFonts w:ascii="Arial" w:eastAsia="Times New Roman" w:hAnsi="Arial" w:cs="Arial"/>
          <w:sz w:val="24"/>
          <w:szCs w:val="20"/>
          <w:lang w:eastAsia="en-GB"/>
        </w:rPr>
      </w:pPr>
    </w:p>
    <w:p w:rsidR="001B3FAC" w:rsidRPr="001B3FAC" w:rsidRDefault="001B3FAC" w:rsidP="00334179">
      <w:pPr>
        <w:widowControl/>
        <w:numPr>
          <w:ilvl w:val="0"/>
          <w:numId w:val="34"/>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 xml:space="preserve">Were ALL episodes of Blood Glucose measurements &gt;3 </w:t>
      </w:r>
      <w:proofErr w:type="spellStart"/>
      <w:r w:rsidRPr="001B3FAC">
        <w:rPr>
          <w:rFonts w:ascii="Arial" w:eastAsia="Times New Roman" w:hAnsi="Arial" w:cs="Arial"/>
          <w:i/>
          <w:sz w:val="24"/>
          <w:szCs w:val="20"/>
          <w:lang w:eastAsia="en-GB"/>
        </w:rPr>
        <w:t>mmol</w:t>
      </w:r>
      <w:proofErr w:type="spellEnd"/>
      <w:r w:rsidRPr="001B3FAC">
        <w:rPr>
          <w:rFonts w:ascii="Arial" w:eastAsia="Times New Roman" w:hAnsi="Arial" w:cs="Arial"/>
          <w:i/>
          <w:sz w:val="24"/>
          <w:szCs w:val="20"/>
          <w:lang w:eastAsia="en-GB"/>
        </w:rPr>
        <w:t>/L?</w:t>
      </w:r>
    </w:p>
    <w:p w:rsidR="001B3FAC" w:rsidRPr="001B3FAC" w:rsidRDefault="001B3FAC" w:rsidP="00334179">
      <w:pPr>
        <w:widowControl/>
        <w:ind w:left="284"/>
        <w:contextualSpacing/>
        <w:rPr>
          <w:rFonts w:ascii="Arial" w:eastAsia="Times New Roman" w:hAnsi="Arial" w:cs="Arial"/>
          <w:i/>
          <w:sz w:val="24"/>
          <w:szCs w:val="20"/>
          <w:lang w:eastAsia="en-GB"/>
        </w:rPr>
      </w:pPr>
      <w:r w:rsidRPr="001B3FAC">
        <w:rPr>
          <w:rFonts w:ascii="Arial" w:eastAsia="Times New Roman" w:hAnsi="Arial" w:cs="Arial"/>
          <w:i/>
          <w:sz w:val="24"/>
          <w:szCs w:val="20"/>
          <w:lang w:eastAsia="en-GB"/>
        </w:rPr>
        <w:t xml:space="preserve">If answer = No; enter Hospital Number of those </w:t>
      </w:r>
      <w:r w:rsidRPr="001B3FAC">
        <w:rPr>
          <w:rFonts w:ascii="Arial" w:eastAsia="Times New Roman" w:hAnsi="Arial" w:cs="Arial"/>
          <w:b/>
          <w:i/>
          <w:sz w:val="24"/>
          <w:szCs w:val="20"/>
          <w:lang w:eastAsia="en-GB"/>
        </w:rPr>
        <w:t xml:space="preserve">below 3 </w:t>
      </w:r>
      <w:proofErr w:type="spellStart"/>
      <w:r w:rsidRPr="001B3FAC">
        <w:rPr>
          <w:rFonts w:ascii="Arial" w:eastAsia="Times New Roman" w:hAnsi="Arial" w:cs="Arial"/>
          <w:b/>
          <w:i/>
          <w:sz w:val="24"/>
          <w:szCs w:val="20"/>
          <w:lang w:eastAsia="en-GB"/>
        </w:rPr>
        <w:t>mmol</w:t>
      </w:r>
      <w:proofErr w:type="spellEnd"/>
      <w:r w:rsidRPr="001B3FAC">
        <w:rPr>
          <w:rFonts w:ascii="Arial" w:eastAsia="Times New Roman" w:hAnsi="Arial" w:cs="Arial"/>
          <w:b/>
          <w:i/>
          <w:sz w:val="24"/>
          <w:szCs w:val="20"/>
          <w:lang w:eastAsia="en-GB"/>
        </w:rPr>
        <w:t xml:space="preserve">/L </w:t>
      </w:r>
      <w:r w:rsidRPr="001B3FAC">
        <w:rPr>
          <w:rFonts w:ascii="Arial" w:eastAsia="Times New Roman" w:hAnsi="Arial" w:cs="Arial"/>
          <w:i/>
          <w:sz w:val="24"/>
          <w:szCs w:val="20"/>
          <w:lang w:eastAsia="en-GB"/>
        </w:rPr>
        <w:t>for Trust audit department to check for treatment.</w:t>
      </w:r>
    </w:p>
    <w:p w:rsidR="001B3FAC" w:rsidRPr="001B3FAC" w:rsidRDefault="001B3FAC" w:rsidP="00334179">
      <w:pPr>
        <w:widowControl/>
        <w:ind w:left="1134"/>
        <w:rPr>
          <w:rFonts w:ascii="Arial" w:eastAsia="Calibri" w:hAnsi="Arial" w:cs="Arial"/>
          <w:i/>
          <w:color w:val="00B0F0"/>
          <w:sz w:val="20"/>
          <w:szCs w:val="24"/>
          <w:lang w:val="en-GB"/>
        </w:rPr>
      </w:pPr>
      <w:r w:rsidRPr="001B3FAC">
        <w:rPr>
          <w:rFonts w:ascii="Arial" w:eastAsia="Calibri" w:hAnsi="Arial" w:cs="Arial"/>
          <w:i/>
          <w:color w:val="00B0F0"/>
          <w:sz w:val="20"/>
          <w:szCs w:val="24"/>
          <w:lang w:val="en-GB"/>
        </w:rPr>
        <w:t>If the answer to Q2 was No and is score = 0, then answer to Q3 is also score = 0.</w:t>
      </w:r>
    </w:p>
    <w:p w:rsidR="001B3FAC" w:rsidRPr="001B3FAC" w:rsidRDefault="001B3FAC" w:rsidP="00334179">
      <w:pPr>
        <w:widowControl/>
        <w:ind w:left="1134"/>
        <w:rPr>
          <w:rFonts w:ascii="Arial" w:eastAsia="Calibri" w:hAnsi="Arial" w:cs="Arial"/>
          <w:i/>
          <w:sz w:val="24"/>
          <w:szCs w:val="20"/>
          <w:lang w:val="en-GB"/>
        </w:rPr>
      </w:pPr>
    </w:p>
    <w:p w:rsidR="001B3FAC" w:rsidRPr="001B3FAC" w:rsidRDefault="001B3FAC" w:rsidP="00334179">
      <w:pPr>
        <w:widowControl/>
        <w:rPr>
          <w:rFonts w:ascii="Arial" w:eastAsia="Calibri" w:hAnsi="Arial" w:cs="Arial"/>
          <w:b/>
          <w:sz w:val="24"/>
          <w:lang w:val="en-GB"/>
        </w:rPr>
      </w:pPr>
      <w:r w:rsidRPr="001B3FAC">
        <w:rPr>
          <w:rFonts w:ascii="Arial" w:eastAsia="Calibri" w:hAnsi="Arial" w:cs="Arial"/>
          <w:b/>
          <w:sz w:val="24"/>
          <w:szCs w:val="20"/>
          <w:lang w:val="en-GB"/>
        </w:rPr>
        <w:t>Cumulative input and out</w:t>
      </w:r>
      <w:r w:rsidR="00DF226D">
        <w:rPr>
          <w:rFonts w:ascii="Arial" w:eastAsia="Calibri" w:hAnsi="Arial" w:cs="Arial"/>
          <w:b/>
          <w:sz w:val="24"/>
          <w:szCs w:val="20"/>
          <w:lang w:val="en-GB"/>
        </w:rPr>
        <w:t>put totalling and fluid balance</w:t>
      </w:r>
    </w:p>
    <w:p w:rsidR="001B3FAC" w:rsidRPr="00DF226D" w:rsidRDefault="001B3FAC" w:rsidP="00334179">
      <w:pPr>
        <w:pStyle w:val="ListParagraph"/>
        <w:widowControl/>
        <w:numPr>
          <w:ilvl w:val="0"/>
          <w:numId w:val="34"/>
        </w:numPr>
        <w:rPr>
          <w:rFonts w:ascii="Arial" w:eastAsia="Calibri" w:hAnsi="Arial" w:cs="Arial"/>
          <w:sz w:val="24"/>
          <w:lang w:val="en-GB"/>
        </w:rPr>
      </w:pPr>
      <w:r w:rsidRPr="00DF226D">
        <w:rPr>
          <w:rFonts w:ascii="Arial" w:eastAsia="Calibri" w:hAnsi="Arial" w:cs="Arial"/>
          <w:i/>
          <w:sz w:val="24"/>
          <w:szCs w:val="20"/>
          <w:lang w:val="en-GB"/>
        </w:rPr>
        <w:t xml:space="preserve">Are ALL of the following amounts (in </w:t>
      </w:r>
      <w:proofErr w:type="spellStart"/>
      <w:r w:rsidRPr="00DF226D">
        <w:rPr>
          <w:rFonts w:ascii="Arial" w:eastAsia="Calibri" w:hAnsi="Arial" w:cs="Arial"/>
          <w:i/>
          <w:sz w:val="24"/>
          <w:szCs w:val="20"/>
          <w:lang w:val="en-GB"/>
        </w:rPr>
        <w:t>mls</w:t>
      </w:r>
      <w:proofErr w:type="spellEnd"/>
      <w:r w:rsidRPr="00DF226D">
        <w:rPr>
          <w:rFonts w:ascii="Arial" w:eastAsia="Calibri" w:hAnsi="Arial" w:cs="Arial"/>
          <w:i/>
          <w:sz w:val="24"/>
          <w:szCs w:val="20"/>
          <w:lang w:val="en-GB"/>
        </w:rPr>
        <w:t xml:space="preserve">) recorded </w:t>
      </w:r>
      <w:r w:rsidRPr="00DF226D">
        <w:rPr>
          <w:rFonts w:ascii="Arial" w:eastAsia="Calibri" w:hAnsi="Arial" w:cs="Arial"/>
          <w:i/>
          <w:sz w:val="24"/>
          <w:szCs w:val="20"/>
          <w:u w:val="single"/>
          <w:lang w:val="en-GB"/>
        </w:rPr>
        <w:t xml:space="preserve">on the </w:t>
      </w:r>
      <w:r w:rsidRPr="00DF226D">
        <w:rPr>
          <w:rFonts w:ascii="Arial" w:eastAsia="Calibri" w:hAnsi="Arial" w:cs="Arial"/>
          <w:i/>
          <w:sz w:val="24"/>
          <w:u w:val="single"/>
          <w:lang w:val="en-GB"/>
        </w:rPr>
        <w:t>DFBC</w:t>
      </w:r>
      <w:r w:rsidRPr="00DF226D">
        <w:rPr>
          <w:rFonts w:ascii="Arial" w:eastAsia="Calibri" w:hAnsi="Arial" w:cs="Arial"/>
          <w:i/>
          <w:sz w:val="24"/>
          <w:lang w:val="en-GB"/>
        </w:rPr>
        <w:t xml:space="preserve">? </w:t>
      </w:r>
    </w:p>
    <w:p w:rsidR="001B3FAC" w:rsidRPr="001B3FAC" w:rsidRDefault="001B3FAC" w:rsidP="00334179">
      <w:pPr>
        <w:widowControl/>
        <w:numPr>
          <w:ilvl w:val="1"/>
          <w:numId w:val="35"/>
        </w:numPr>
        <w:spacing w:after="200"/>
        <w:ind w:left="1418"/>
        <w:contextualSpacing/>
        <w:rPr>
          <w:rFonts w:ascii="Arial" w:eastAsia="Times New Roman" w:hAnsi="Arial" w:cs="Arial"/>
          <w:i/>
          <w:sz w:val="24"/>
          <w:lang w:eastAsia="en-GB"/>
        </w:rPr>
      </w:pPr>
      <w:r w:rsidRPr="001B3FAC">
        <w:rPr>
          <w:rFonts w:ascii="Arial" w:eastAsia="Times New Roman" w:hAnsi="Arial" w:cs="Arial"/>
          <w:i/>
          <w:sz w:val="24"/>
          <w:lang w:eastAsia="en-GB"/>
        </w:rPr>
        <w:t>Oral/IV amounts, (all administered  types of intake to be recorded)</w:t>
      </w:r>
    </w:p>
    <w:p w:rsidR="001B3FAC" w:rsidRPr="001B3FAC" w:rsidRDefault="001B3FAC" w:rsidP="00334179">
      <w:pPr>
        <w:widowControl/>
        <w:numPr>
          <w:ilvl w:val="1"/>
          <w:numId w:val="35"/>
        </w:numPr>
        <w:spacing w:after="200"/>
        <w:ind w:left="1418"/>
        <w:contextualSpacing/>
        <w:rPr>
          <w:rFonts w:ascii="Arial" w:eastAsia="Times New Roman" w:hAnsi="Arial" w:cs="Arial"/>
          <w:i/>
          <w:sz w:val="24"/>
          <w:lang w:eastAsia="en-GB"/>
        </w:rPr>
      </w:pPr>
      <w:r w:rsidRPr="001B3FAC">
        <w:rPr>
          <w:rFonts w:ascii="Arial" w:eastAsia="Times New Roman" w:hAnsi="Arial" w:cs="Arial"/>
          <w:i/>
          <w:sz w:val="24"/>
          <w:lang w:eastAsia="en-GB"/>
        </w:rPr>
        <w:t>Day &amp; night totals, (child on IV fluids for longer than 12 hours)</w:t>
      </w:r>
    </w:p>
    <w:p w:rsidR="001B3FAC" w:rsidRPr="001B3FAC" w:rsidRDefault="001B3FAC" w:rsidP="00334179">
      <w:pPr>
        <w:widowControl/>
        <w:numPr>
          <w:ilvl w:val="1"/>
          <w:numId w:val="35"/>
        </w:numPr>
        <w:spacing w:after="200"/>
        <w:ind w:left="1418"/>
        <w:contextualSpacing/>
        <w:rPr>
          <w:rFonts w:ascii="Arial" w:eastAsia="Times New Roman" w:hAnsi="Arial" w:cs="Arial"/>
          <w:i/>
          <w:sz w:val="24"/>
          <w:lang w:eastAsia="en-GB"/>
        </w:rPr>
      </w:pPr>
      <w:r w:rsidRPr="001B3FAC">
        <w:rPr>
          <w:rFonts w:ascii="Arial" w:eastAsia="Times New Roman" w:hAnsi="Arial" w:cs="Arial"/>
          <w:i/>
          <w:sz w:val="24"/>
          <w:lang w:eastAsia="en-GB"/>
        </w:rPr>
        <w:t>Grand Total IN</w:t>
      </w:r>
    </w:p>
    <w:p w:rsidR="001B3FAC" w:rsidRPr="001B3FAC" w:rsidRDefault="001B3FAC" w:rsidP="00334179">
      <w:pPr>
        <w:widowControl/>
        <w:numPr>
          <w:ilvl w:val="1"/>
          <w:numId w:val="35"/>
        </w:numPr>
        <w:spacing w:after="200"/>
        <w:ind w:left="1418"/>
        <w:contextualSpacing/>
        <w:rPr>
          <w:rFonts w:ascii="Arial" w:eastAsia="Times New Roman" w:hAnsi="Arial" w:cs="Arial"/>
          <w:i/>
          <w:sz w:val="24"/>
          <w:lang w:eastAsia="en-GB"/>
        </w:rPr>
      </w:pPr>
      <w:r w:rsidRPr="001B3FAC">
        <w:rPr>
          <w:rFonts w:ascii="Arial" w:eastAsia="Times New Roman" w:hAnsi="Arial" w:cs="Arial"/>
          <w:i/>
          <w:sz w:val="24"/>
          <w:lang w:eastAsia="en-GB"/>
        </w:rPr>
        <w:t xml:space="preserve">Grand Total OUT </w:t>
      </w:r>
    </w:p>
    <w:p w:rsidR="001B3FAC" w:rsidRPr="001B3FAC" w:rsidRDefault="001B3FAC" w:rsidP="00334179">
      <w:pPr>
        <w:widowControl/>
        <w:numPr>
          <w:ilvl w:val="1"/>
          <w:numId w:val="35"/>
        </w:numPr>
        <w:spacing w:after="200"/>
        <w:ind w:left="1418"/>
        <w:contextualSpacing/>
        <w:rPr>
          <w:rFonts w:ascii="Arial" w:eastAsia="Times New Roman" w:hAnsi="Arial" w:cs="Arial"/>
          <w:i/>
          <w:sz w:val="24"/>
          <w:lang w:eastAsia="en-GB"/>
        </w:rPr>
      </w:pPr>
      <w:r w:rsidRPr="001B3FAC">
        <w:rPr>
          <w:rFonts w:ascii="Arial" w:eastAsia="Times New Roman" w:hAnsi="Arial" w:cs="Arial"/>
          <w:i/>
          <w:sz w:val="24"/>
          <w:lang w:eastAsia="en-GB"/>
        </w:rPr>
        <w:t>24 hour Fluid Balance</w:t>
      </w:r>
    </w:p>
    <w:p w:rsidR="00DF226D" w:rsidRDefault="00DF226D" w:rsidP="00334179">
      <w:pPr>
        <w:widowControl/>
        <w:rPr>
          <w:rFonts w:ascii="Arial" w:eastAsia="Calibri" w:hAnsi="Arial" w:cs="Arial"/>
          <w:b/>
          <w:sz w:val="24"/>
          <w:szCs w:val="20"/>
          <w:lang w:val="en-GB"/>
        </w:rPr>
      </w:pPr>
    </w:p>
    <w:p w:rsidR="001B3FAC" w:rsidRPr="001B3FAC" w:rsidRDefault="001B3FAC" w:rsidP="00334179">
      <w:pPr>
        <w:widowControl/>
        <w:rPr>
          <w:rFonts w:ascii="Arial" w:eastAsia="Calibri" w:hAnsi="Arial" w:cs="Arial"/>
          <w:b/>
          <w:sz w:val="24"/>
          <w:szCs w:val="20"/>
          <w:lang w:val="en-GB"/>
        </w:rPr>
      </w:pPr>
      <w:r w:rsidRPr="001B3FAC">
        <w:rPr>
          <w:rFonts w:ascii="Arial" w:eastAsia="Calibri" w:hAnsi="Arial" w:cs="Arial"/>
          <w:b/>
          <w:sz w:val="24"/>
          <w:szCs w:val="20"/>
          <w:lang w:val="en-GB"/>
        </w:rPr>
        <w:t>Patien</w:t>
      </w:r>
      <w:r w:rsidR="00DF226D">
        <w:rPr>
          <w:rFonts w:ascii="Arial" w:eastAsia="Calibri" w:hAnsi="Arial" w:cs="Arial"/>
          <w:b/>
          <w:sz w:val="24"/>
          <w:szCs w:val="20"/>
          <w:lang w:val="en-GB"/>
        </w:rPr>
        <w:t>t weight</w:t>
      </w:r>
    </w:p>
    <w:p w:rsidR="001B3FAC" w:rsidRPr="001B3FAC" w:rsidRDefault="001B3FAC" w:rsidP="00334179">
      <w:pPr>
        <w:widowControl/>
        <w:numPr>
          <w:ilvl w:val="0"/>
          <w:numId w:val="38"/>
        </w:numPr>
        <w:spacing w:after="200"/>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 xml:space="preserve">Is there a patient weight, in </w:t>
      </w:r>
      <w:proofErr w:type="spellStart"/>
      <w:r w:rsidRPr="001B3FAC">
        <w:rPr>
          <w:rFonts w:ascii="Arial" w:eastAsia="Times New Roman" w:hAnsi="Arial" w:cs="Arial"/>
          <w:i/>
          <w:sz w:val="24"/>
          <w:szCs w:val="20"/>
          <w:lang w:eastAsia="en-GB"/>
        </w:rPr>
        <w:t>kgs</w:t>
      </w:r>
      <w:proofErr w:type="spellEnd"/>
      <w:r w:rsidRPr="001B3FAC">
        <w:rPr>
          <w:rFonts w:ascii="Arial" w:eastAsia="Times New Roman" w:hAnsi="Arial" w:cs="Arial"/>
          <w:i/>
          <w:sz w:val="24"/>
          <w:szCs w:val="20"/>
          <w:lang w:eastAsia="en-GB"/>
        </w:rPr>
        <w:t xml:space="preserve">, given </w:t>
      </w:r>
      <w:r w:rsidRPr="001B3FAC">
        <w:rPr>
          <w:rFonts w:ascii="Arial" w:eastAsia="Times New Roman" w:hAnsi="Arial" w:cs="Arial"/>
          <w:i/>
          <w:sz w:val="24"/>
          <w:szCs w:val="20"/>
          <w:u w:val="single"/>
          <w:lang w:eastAsia="en-GB"/>
        </w:rPr>
        <w:t xml:space="preserve">on the </w:t>
      </w:r>
      <w:r w:rsidRPr="001B3FAC">
        <w:rPr>
          <w:rFonts w:ascii="Arial" w:eastAsia="Times New Roman" w:hAnsi="Arial" w:cs="Arial"/>
          <w:i/>
          <w:sz w:val="24"/>
          <w:u w:val="single"/>
          <w:lang w:eastAsia="en-GB"/>
        </w:rPr>
        <w:t>DFBC</w:t>
      </w:r>
      <w:r w:rsidRPr="001B3FAC">
        <w:rPr>
          <w:rFonts w:ascii="Arial" w:eastAsia="Times New Roman" w:hAnsi="Arial" w:cs="Arial"/>
          <w:i/>
          <w:sz w:val="24"/>
          <w:lang w:eastAsia="en-GB"/>
        </w:rPr>
        <w:t>?</w:t>
      </w:r>
    </w:p>
    <w:p w:rsidR="001B3FAC" w:rsidRPr="001B3FAC" w:rsidRDefault="001B3FAC" w:rsidP="001B3FAC">
      <w:pPr>
        <w:widowControl/>
        <w:ind w:firstLine="284"/>
        <w:rPr>
          <w:rFonts w:ascii="Arial" w:eastAsia="Calibri" w:hAnsi="Arial" w:cs="Arial"/>
          <w:sz w:val="24"/>
          <w:szCs w:val="20"/>
          <w:lang w:val="en-GB"/>
        </w:rPr>
      </w:pPr>
    </w:p>
    <w:p w:rsidR="001B3FAC" w:rsidRPr="001B3FAC" w:rsidRDefault="001B3FAC" w:rsidP="00334179">
      <w:pPr>
        <w:widowControl/>
        <w:rPr>
          <w:rFonts w:ascii="Arial" w:eastAsia="Calibri" w:hAnsi="Arial" w:cs="Arial"/>
          <w:b/>
          <w:sz w:val="24"/>
          <w:szCs w:val="20"/>
          <w:lang w:val="en-GB"/>
        </w:rPr>
      </w:pPr>
      <w:r w:rsidRPr="001B3FAC">
        <w:rPr>
          <w:rFonts w:ascii="Arial" w:eastAsia="Calibri" w:hAnsi="Arial" w:cs="Arial"/>
          <w:b/>
          <w:sz w:val="24"/>
          <w:szCs w:val="20"/>
          <w:lang w:val="en-GB"/>
        </w:rPr>
        <w:lastRenderedPageBreak/>
        <w:t>Daily fluid balance chart</w:t>
      </w:r>
      <w:r w:rsidR="00DF226D">
        <w:rPr>
          <w:rFonts w:ascii="Arial" w:eastAsia="Calibri" w:hAnsi="Arial" w:cs="Arial"/>
          <w:b/>
          <w:sz w:val="24"/>
          <w:szCs w:val="20"/>
          <w:lang w:val="en-GB"/>
        </w:rPr>
        <w:t xml:space="preserve"> calculation guidance completed</w:t>
      </w:r>
    </w:p>
    <w:p w:rsidR="001B3FAC" w:rsidRPr="001B3FAC" w:rsidRDefault="001B3FAC" w:rsidP="00334179">
      <w:pPr>
        <w:widowControl/>
        <w:numPr>
          <w:ilvl w:val="0"/>
          <w:numId w:val="38"/>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Are the appropriate Calculation guidance sections for IV therapy completed?</w:t>
      </w:r>
    </w:p>
    <w:p w:rsidR="001B3FAC" w:rsidRPr="001B3FAC" w:rsidRDefault="001B3FAC" w:rsidP="00334179">
      <w:pPr>
        <w:widowControl/>
        <w:ind w:left="284"/>
        <w:contextualSpacing/>
        <w:rPr>
          <w:rFonts w:ascii="Arial" w:eastAsia="Times New Roman" w:hAnsi="Arial" w:cs="Arial"/>
          <w:sz w:val="24"/>
          <w:szCs w:val="20"/>
          <w:lang w:eastAsia="en-GB"/>
        </w:rPr>
      </w:pPr>
    </w:p>
    <w:p w:rsidR="001B3FAC" w:rsidRPr="001B3FAC" w:rsidRDefault="001B3FAC" w:rsidP="00334179">
      <w:pPr>
        <w:widowControl/>
        <w:numPr>
          <w:ilvl w:val="0"/>
          <w:numId w:val="38"/>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Are there coded indications for the fluid administration provided?</w:t>
      </w:r>
    </w:p>
    <w:p w:rsidR="001B3FAC" w:rsidRPr="001B3FAC" w:rsidRDefault="001B3FAC" w:rsidP="00334179">
      <w:pPr>
        <w:widowControl/>
        <w:ind w:firstLine="284"/>
        <w:rPr>
          <w:rFonts w:ascii="Arial" w:eastAsia="Calibri" w:hAnsi="Arial" w:cs="Arial"/>
          <w:sz w:val="24"/>
          <w:szCs w:val="20"/>
          <w:lang w:val="en-GB"/>
        </w:rPr>
      </w:pPr>
    </w:p>
    <w:p w:rsidR="001B3FAC" w:rsidRPr="001B3FAC" w:rsidRDefault="00DF226D" w:rsidP="00334179">
      <w:pPr>
        <w:widowControl/>
        <w:rPr>
          <w:rFonts w:ascii="Arial" w:eastAsia="Calibri" w:hAnsi="Arial" w:cs="Arial"/>
          <w:b/>
          <w:sz w:val="24"/>
          <w:szCs w:val="20"/>
          <w:lang w:val="en-GB"/>
        </w:rPr>
      </w:pPr>
      <w:r>
        <w:rPr>
          <w:rFonts w:ascii="Arial" w:eastAsia="Calibri" w:hAnsi="Arial" w:cs="Arial"/>
          <w:b/>
          <w:sz w:val="24"/>
          <w:szCs w:val="20"/>
          <w:lang w:val="en-GB"/>
        </w:rPr>
        <w:t>Electrolyte &amp; Urea monitoring</w:t>
      </w:r>
    </w:p>
    <w:p w:rsidR="001B3FAC" w:rsidRPr="001B3FAC" w:rsidRDefault="001B3FAC" w:rsidP="00334179">
      <w:pPr>
        <w:widowControl/>
        <w:numPr>
          <w:ilvl w:val="0"/>
          <w:numId w:val="38"/>
        </w:numPr>
        <w:spacing w:after="200"/>
        <w:ind w:left="284" w:hanging="284"/>
        <w:contextualSpacing/>
        <w:rPr>
          <w:rFonts w:ascii="Arial" w:eastAsia="Times New Roman" w:hAnsi="Arial" w:cs="Arial"/>
          <w:sz w:val="24"/>
          <w:szCs w:val="20"/>
          <w:lang w:eastAsia="en-GB"/>
        </w:rPr>
      </w:pPr>
      <w:r w:rsidRPr="001B3FAC">
        <w:rPr>
          <w:rFonts w:ascii="Arial" w:eastAsia="Times New Roman" w:hAnsi="Arial" w:cs="Arial"/>
          <w:i/>
          <w:sz w:val="24"/>
          <w:szCs w:val="20"/>
          <w:lang w:eastAsia="en-GB"/>
        </w:rPr>
        <w:t xml:space="preserve">Is there an E&amp;U result recorded </w:t>
      </w:r>
      <w:r w:rsidRPr="001B3FAC">
        <w:rPr>
          <w:rFonts w:ascii="Arial" w:eastAsia="Times New Roman" w:hAnsi="Arial" w:cs="Arial"/>
          <w:i/>
          <w:sz w:val="24"/>
          <w:szCs w:val="20"/>
          <w:u w:val="single"/>
          <w:lang w:eastAsia="en-GB"/>
        </w:rPr>
        <w:t>on the DFBC</w:t>
      </w:r>
      <w:r w:rsidRPr="001B3FAC">
        <w:rPr>
          <w:rFonts w:ascii="Arial" w:eastAsia="Times New Roman" w:hAnsi="Arial" w:cs="Arial"/>
          <w:i/>
          <w:sz w:val="24"/>
          <w:szCs w:val="20"/>
          <w:lang w:eastAsia="en-GB"/>
        </w:rPr>
        <w:t xml:space="preserve">, (in accordance with the </w:t>
      </w:r>
      <w:proofErr w:type="spellStart"/>
      <w:r w:rsidRPr="001B3FAC">
        <w:rPr>
          <w:rFonts w:ascii="Arial" w:eastAsia="Times New Roman" w:hAnsi="Arial" w:cs="Arial"/>
          <w:i/>
          <w:sz w:val="24"/>
          <w:szCs w:val="20"/>
          <w:lang w:eastAsia="en-GB"/>
        </w:rPr>
        <w:t>Paediatric</w:t>
      </w:r>
      <w:proofErr w:type="spellEnd"/>
      <w:r w:rsidRPr="001B3FAC">
        <w:rPr>
          <w:rFonts w:ascii="Arial" w:eastAsia="Times New Roman" w:hAnsi="Arial" w:cs="Arial"/>
          <w:i/>
          <w:sz w:val="24"/>
          <w:szCs w:val="20"/>
          <w:lang w:eastAsia="en-GB"/>
        </w:rPr>
        <w:t xml:space="preserve"> Therapy Wallchart (Feb 2017))?</w:t>
      </w:r>
    </w:p>
    <w:p w:rsidR="001B3FAC" w:rsidRPr="001B3FAC" w:rsidRDefault="001B3FAC" w:rsidP="00334179">
      <w:pPr>
        <w:widowControl/>
        <w:ind w:left="1134"/>
        <w:rPr>
          <w:rFonts w:ascii="Arial" w:eastAsia="Calibri" w:hAnsi="Arial" w:cs="Arial"/>
          <w:i/>
          <w:color w:val="00B0F0"/>
          <w:sz w:val="20"/>
          <w:szCs w:val="24"/>
          <w:lang w:val="en-GB"/>
        </w:rPr>
      </w:pPr>
      <w:r w:rsidRPr="001B3FAC">
        <w:rPr>
          <w:rFonts w:ascii="Arial" w:eastAsia="Calibri" w:hAnsi="Arial" w:cs="Arial"/>
          <w:i/>
          <w:color w:val="00B0F0"/>
          <w:sz w:val="20"/>
          <w:szCs w:val="24"/>
          <w:lang w:val="en-GB"/>
        </w:rPr>
        <w:t>The E&amp;U result must be actually on the DFBC.</w:t>
      </w:r>
    </w:p>
    <w:p w:rsidR="001B3FAC" w:rsidRPr="001B3FAC" w:rsidRDefault="001B3FAC" w:rsidP="00334179">
      <w:pPr>
        <w:widowControl/>
        <w:ind w:left="1134"/>
        <w:rPr>
          <w:rFonts w:ascii="Arial" w:eastAsia="Calibri" w:hAnsi="Arial" w:cs="Arial"/>
          <w:i/>
          <w:color w:val="00B0F0"/>
          <w:sz w:val="20"/>
          <w:szCs w:val="24"/>
          <w:lang w:val="en-GB"/>
        </w:rPr>
      </w:pPr>
      <w:r w:rsidRPr="001B3FAC">
        <w:rPr>
          <w:rFonts w:ascii="Arial" w:eastAsia="Calibri" w:hAnsi="Arial" w:cs="Arial"/>
          <w:i/>
          <w:color w:val="00B0F0"/>
          <w:sz w:val="20"/>
          <w:szCs w:val="24"/>
          <w:lang w:val="en-GB"/>
        </w:rPr>
        <w:t>If there is an E&amp;U previously performed within a suitable time period (4 -24 hours) of the fluids being discontinued - as per the Paediatric Therapy Wallchart Guidance (2014) – the answer can be recorded as YES.</w:t>
      </w:r>
    </w:p>
    <w:p w:rsidR="001B3FAC" w:rsidRPr="001B3FAC" w:rsidRDefault="001B3FAC" w:rsidP="00334179">
      <w:pPr>
        <w:widowControl/>
        <w:ind w:left="1134"/>
        <w:rPr>
          <w:rFonts w:ascii="Arial" w:eastAsia="Calibri" w:hAnsi="Arial" w:cs="Arial"/>
          <w:sz w:val="24"/>
          <w:szCs w:val="20"/>
          <w:lang w:val="en-GB"/>
        </w:rPr>
      </w:pPr>
    </w:p>
    <w:p w:rsidR="001B3FAC" w:rsidRDefault="00334179" w:rsidP="00334179">
      <w:pPr>
        <w:widowControl/>
        <w:jc w:val="both"/>
        <w:rPr>
          <w:rFonts w:ascii="Arial" w:eastAsia="Calibri" w:hAnsi="Arial" w:cs="Arial"/>
          <w:b/>
          <w:sz w:val="24"/>
          <w:szCs w:val="20"/>
          <w:lang w:val="en-GB"/>
        </w:rPr>
      </w:pPr>
      <w:r>
        <w:rPr>
          <w:rFonts w:ascii="Arial" w:eastAsia="Calibri" w:hAnsi="Arial" w:cs="Arial"/>
          <w:b/>
          <w:sz w:val="24"/>
          <w:szCs w:val="20"/>
          <w:lang w:val="en-GB"/>
        </w:rPr>
        <w:t>12 hour reassessment</w:t>
      </w:r>
    </w:p>
    <w:p w:rsidR="001B3FAC" w:rsidRPr="001B3FAC" w:rsidRDefault="001B3FAC" w:rsidP="00334179">
      <w:pPr>
        <w:widowControl/>
        <w:numPr>
          <w:ilvl w:val="0"/>
          <w:numId w:val="38"/>
        </w:numPr>
        <w:spacing w:after="200"/>
        <w:ind w:left="284" w:hanging="284"/>
        <w:contextualSpacing/>
        <w:rPr>
          <w:rFonts w:ascii="Arial" w:eastAsia="Times New Roman" w:hAnsi="Arial" w:cs="Arial"/>
          <w:sz w:val="24"/>
          <w:lang w:eastAsia="en-GB"/>
        </w:rPr>
      </w:pPr>
      <w:r w:rsidRPr="001B3FAC">
        <w:rPr>
          <w:rFonts w:ascii="Arial" w:eastAsia="Times New Roman" w:hAnsi="Arial" w:cs="Arial"/>
          <w:i/>
          <w:sz w:val="24"/>
          <w:szCs w:val="20"/>
          <w:lang w:eastAsia="en-GB"/>
        </w:rPr>
        <w:t>When IV fluids are administered for longer than 12 hours, is there a 12 hour Reassessment box completed with an answer to the question “Is infusion prescription still suitable?”, followed by a doctor’s signature?</w:t>
      </w:r>
    </w:p>
    <w:p w:rsidR="005F556F" w:rsidRDefault="005F556F" w:rsidP="00334179">
      <w:pPr>
        <w:widowControl/>
        <w:autoSpaceDE w:val="0"/>
        <w:autoSpaceDN w:val="0"/>
        <w:adjustRightInd w:val="0"/>
        <w:rPr>
          <w:rFonts w:ascii="Arial" w:eastAsia="Calibri" w:hAnsi="Arial" w:cs="Arial"/>
          <w:color w:val="000000"/>
          <w:sz w:val="20"/>
          <w:szCs w:val="20"/>
          <w:lang w:val="en-GB"/>
        </w:rPr>
      </w:pPr>
    </w:p>
    <w:p w:rsidR="001B3FAC" w:rsidRDefault="005F556F" w:rsidP="005F556F">
      <w:pPr>
        <w:widowControl/>
        <w:autoSpaceDE w:val="0"/>
        <w:autoSpaceDN w:val="0"/>
        <w:adjustRightInd w:val="0"/>
        <w:rPr>
          <w:noProof/>
          <w:color w:val="00B0F0"/>
          <w:sz w:val="24"/>
          <w:szCs w:val="24"/>
          <w:lang w:val="en-GB" w:eastAsia="en-GB"/>
        </w:rPr>
      </w:pPr>
      <w:r w:rsidRPr="005F556F">
        <w:rPr>
          <w:rFonts w:ascii="Arial" w:eastAsia="Calibri" w:hAnsi="Arial" w:cs="Arial"/>
          <w:color w:val="00B0F0"/>
          <w:sz w:val="24"/>
          <w:szCs w:val="24"/>
          <w:lang w:val="en-GB"/>
        </w:rPr>
        <w:t>Figure 3.  Data presentation page</w:t>
      </w:r>
    </w:p>
    <w:p w:rsidR="005F556F" w:rsidRPr="005F556F" w:rsidRDefault="005F556F" w:rsidP="005F556F">
      <w:pPr>
        <w:widowControl/>
        <w:autoSpaceDE w:val="0"/>
        <w:autoSpaceDN w:val="0"/>
        <w:adjustRightInd w:val="0"/>
        <w:rPr>
          <w:rFonts w:ascii="Arial" w:eastAsia="Calibri" w:hAnsi="Arial" w:cs="Arial"/>
          <w:color w:val="00B0F0"/>
          <w:sz w:val="24"/>
          <w:szCs w:val="24"/>
          <w:lang w:val="en-GB"/>
        </w:rPr>
      </w:pPr>
      <w:r>
        <w:rPr>
          <w:rFonts w:ascii="Arial" w:eastAsia="Calibri" w:hAnsi="Arial" w:cs="Arial"/>
          <w:noProof/>
          <w:color w:val="00B0F0"/>
          <w:sz w:val="24"/>
          <w:szCs w:val="24"/>
          <w:lang w:val="en-GB" w:eastAsia="en-GB"/>
        </w:rPr>
        <w:drawing>
          <wp:inline distT="0" distB="0" distL="0" distR="0" wp14:anchorId="5A527B4E">
            <wp:extent cx="5223517"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8726" cy="1773417"/>
                    </a:xfrm>
                    <a:prstGeom prst="rect">
                      <a:avLst/>
                    </a:prstGeom>
                    <a:noFill/>
                  </pic:spPr>
                </pic:pic>
              </a:graphicData>
            </a:graphic>
          </wp:inline>
        </w:drawing>
      </w:r>
    </w:p>
    <w:p w:rsidR="003A2D15" w:rsidRPr="005F556F" w:rsidRDefault="001B3FAC" w:rsidP="005F556F">
      <w:pPr>
        <w:widowControl/>
        <w:spacing w:after="200" w:line="276" w:lineRule="auto"/>
        <w:rPr>
          <w:rFonts w:ascii="Arial" w:eastAsia="Calibri" w:hAnsi="Arial" w:cs="Arial"/>
          <w:bCs/>
          <w:color w:val="00B0F0"/>
          <w:sz w:val="24"/>
          <w:szCs w:val="24"/>
          <w:lang w:val="en-GB"/>
        </w:rPr>
      </w:pPr>
      <w:r w:rsidRPr="005F556F">
        <w:rPr>
          <w:rFonts w:ascii="Arial" w:eastAsia="Calibri" w:hAnsi="Arial" w:cs="Arial"/>
          <w:bCs/>
          <w:color w:val="00B0F0"/>
          <w:sz w:val="24"/>
          <w:szCs w:val="24"/>
          <w:lang w:val="en-GB"/>
        </w:rPr>
        <w:t xml:space="preserve">Figure 4. </w:t>
      </w:r>
      <w:r w:rsidR="005F556F" w:rsidRPr="005F556F">
        <w:rPr>
          <w:rFonts w:ascii="Arial" w:eastAsia="Calibri" w:hAnsi="Arial" w:cs="Arial"/>
          <w:bCs/>
          <w:color w:val="00B0F0"/>
          <w:sz w:val="24"/>
          <w:szCs w:val="24"/>
          <w:lang w:val="en-GB"/>
        </w:rPr>
        <w:t xml:space="preserve"> </w:t>
      </w:r>
      <w:r w:rsidRPr="005F556F">
        <w:rPr>
          <w:rFonts w:ascii="Arial" w:eastAsia="Calibri" w:hAnsi="Arial" w:cs="Arial"/>
          <w:bCs/>
          <w:color w:val="00B0F0"/>
          <w:sz w:val="24"/>
          <w:szCs w:val="24"/>
          <w:lang w:val="en-GB"/>
        </w:rPr>
        <w:t>Monthly overall hospital compliance results</w:t>
      </w:r>
    </w:p>
    <w:p w:rsidR="005F556F" w:rsidRPr="00625E59" w:rsidRDefault="005F556F" w:rsidP="005F556F">
      <w:pPr>
        <w:widowControl/>
        <w:spacing w:after="200" w:line="276" w:lineRule="auto"/>
        <w:rPr>
          <w:rFonts w:ascii="Calibri" w:eastAsia="Calibri" w:hAnsi="Calibri" w:cs="Times New Roman"/>
          <w:b/>
          <w:bCs/>
          <w:color w:val="4F81BD"/>
          <w:sz w:val="18"/>
          <w:szCs w:val="18"/>
          <w:lang w:val="en-GB"/>
        </w:rPr>
      </w:pPr>
      <w:r>
        <w:rPr>
          <w:rFonts w:ascii="Calibri" w:eastAsia="Calibri" w:hAnsi="Calibri" w:cs="Times New Roman"/>
          <w:b/>
          <w:bCs/>
          <w:noProof/>
          <w:color w:val="4F81BD"/>
          <w:sz w:val="18"/>
          <w:szCs w:val="18"/>
          <w:lang w:val="en-GB" w:eastAsia="en-GB"/>
        </w:rPr>
        <w:drawing>
          <wp:inline distT="0" distB="0" distL="0" distR="0" wp14:anchorId="59181DAC">
            <wp:extent cx="5304790" cy="1797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3938" cy="1800473"/>
                    </a:xfrm>
                    <a:prstGeom prst="rect">
                      <a:avLst/>
                    </a:prstGeom>
                    <a:noFill/>
                  </pic:spPr>
                </pic:pic>
              </a:graphicData>
            </a:graphic>
          </wp:inline>
        </w:drawing>
      </w:r>
    </w:p>
    <w:p w:rsidR="00665A0B" w:rsidRPr="003A2D15" w:rsidRDefault="003A2D15" w:rsidP="003A2D15">
      <w:pPr>
        <w:tabs>
          <w:tab w:val="center" w:pos="4873"/>
        </w:tabs>
        <w:rPr>
          <w:rFonts w:ascii="Arial" w:eastAsia="Arial" w:hAnsi="Arial" w:cs="Arial"/>
          <w:sz w:val="20"/>
          <w:szCs w:val="20"/>
        </w:rPr>
        <w:sectPr w:rsidR="00665A0B" w:rsidRPr="003A2D15" w:rsidSect="00CC758E">
          <w:type w:val="continuous"/>
          <w:pgSz w:w="11907" w:h="16840"/>
          <w:pgMar w:top="1440" w:right="1080" w:bottom="1440" w:left="1080" w:header="720" w:footer="720" w:gutter="0"/>
          <w:cols w:space="720"/>
        </w:sectPr>
      </w:pPr>
      <w:r>
        <w:rPr>
          <w:rFonts w:ascii="Arial" w:eastAsia="Arial" w:hAnsi="Arial" w:cs="Arial"/>
          <w:sz w:val="20"/>
          <w:szCs w:val="20"/>
        </w:rPr>
        <w:tab/>
      </w:r>
    </w:p>
    <w:p w:rsidR="00665A0B" w:rsidRPr="00D94752" w:rsidRDefault="00D94752" w:rsidP="00334179">
      <w:pPr>
        <w:widowControl/>
        <w:spacing w:after="160"/>
        <w:rPr>
          <w:rFonts w:ascii="Arial" w:hAnsi="Arial" w:cs="Arial"/>
          <w:b/>
          <w:sz w:val="24"/>
          <w:szCs w:val="24"/>
        </w:rPr>
      </w:pPr>
      <w:r w:rsidRPr="00D94752">
        <w:rPr>
          <w:rFonts w:ascii="Arial" w:hAnsi="Arial" w:cs="Arial"/>
          <w:b/>
          <w:sz w:val="24"/>
          <w:szCs w:val="24"/>
        </w:rPr>
        <w:lastRenderedPageBreak/>
        <w:t xml:space="preserve">Appendix </w:t>
      </w:r>
      <w:r w:rsidR="00625E59">
        <w:rPr>
          <w:rFonts w:ascii="Arial" w:hAnsi="Arial" w:cs="Arial"/>
          <w:b/>
          <w:sz w:val="24"/>
          <w:szCs w:val="24"/>
        </w:rPr>
        <w:t>8</w:t>
      </w:r>
    </w:p>
    <w:p w:rsidR="00665A0B" w:rsidRPr="00334179" w:rsidRDefault="00665A0B" w:rsidP="00334179">
      <w:pPr>
        <w:spacing w:before="70"/>
        <w:ind w:right="1808"/>
        <w:rPr>
          <w:rFonts w:ascii="Arial" w:eastAsia="Arial" w:hAnsi="Arial" w:cs="Arial"/>
          <w:sz w:val="24"/>
          <w:szCs w:val="28"/>
        </w:rPr>
      </w:pPr>
      <w:r w:rsidRPr="00334179">
        <w:rPr>
          <w:rFonts w:ascii="Arial" w:eastAsia="Arial" w:hAnsi="Arial" w:cs="Arial"/>
          <w:b/>
          <w:bCs/>
          <w:spacing w:val="-2"/>
          <w:sz w:val="24"/>
          <w:szCs w:val="28"/>
        </w:rPr>
        <w:t>T</w:t>
      </w:r>
      <w:r w:rsidRPr="00334179">
        <w:rPr>
          <w:rFonts w:ascii="Arial" w:eastAsia="Arial" w:hAnsi="Arial" w:cs="Arial"/>
          <w:b/>
          <w:bCs/>
          <w:sz w:val="24"/>
          <w:szCs w:val="28"/>
        </w:rPr>
        <w:t>ri</w:t>
      </w:r>
      <w:r w:rsidRPr="00334179">
        <w:rPr>
          <w:rFonts w:ascii="Arial" w:eastAsia="Arial" w:hAnsi="Arial" w:cs="Arial"/>
          <w:b/>
          <w:bCs/>
          <w:spacing w:val="-2"/>
          <w:sz w:val="24"/>
          <w:szCs w:val="28"/>
        </w:rPr>
        <w:t>gg</w:t>
      </w:r>
      <w:r w:rsidRPr="00334179">
        <w:rPr>
          <w:rFonts w:ascii="Arial" w:eastAsia="Arial" w:hAnsi="Arial" w:cs="Arial"/>
          <w:b/>
          <w:bCs/>
          <w:sz w:val="24"/>
          <w:szCs w:val="28"/>
        </w:rPr>
        <w:t>ers</w:t>
      </w:r>
      <w:r w:rsidRPr="00334179">
        <w:rPr>
          <w:rFonts w:ascii="Arial" w:eastAsia="Arial" w:hAnsi="Arial" w:cs="Arial"/>
          <w:b/>
          <w:bCs/>
          <w:spacing w:val="-2"/>
          <w:sz w:val="24"/>
          <w:szCs w:val="28"/>
        </w:rPr>
        <w:t xml:space="preserve"> </w:t>
      </w:r>
      <w:r w:rsidRPr="00334179">
        <w:rPr>
          <w:rFonts w:ascii="Arial" w:eastAsia="Arial" w:hAnsi="Arial" w:cs="Arial"/>
          <w:b/>
          <w:bCs/>
          <w:sz w:val="24"/>
          <w:szCs w:val="28"/>
        </w:rPr>
        <w:t>f</w:t>
      </w:r>
      <w:r w:rsidRPr="00334179">
        <w:rPr>
          <w:rFonts w:ascii="Arial" w:eastAsia="Arial" w:hAnsi="Arial" w:cs="Arial"/>
          <w:b/>
          <w:bCs/>
          <w:spacing w:val="-2"/>
          <w:sz w:val="24"/>
          <w:szCs w:val="28"/>
        </w:rPr>
        <w:t>o</w:t>
      </w:r>
      <w:r w:rsidRPr="00334179">
        <w:rPr>
          <w:rFonts w:ascii="Arial" w:eastAsia="Arial" w:hAnsi="Arial" w:cs="Arial"/>
          <w:b/>
          <w:bCs/>
          <w:sz w:val="24"/>
          <w:szCs w:val="28"/>
        </w:rPr>
        <w:t>r</w:t>
      </w:r>
      <w:r w:rsidRPr="00334179">
        <w:rPr>
          <w:rFonts w:ascii="Arial" w:eastAsia="Arial" w:hAnsi="Arial" w:cs="Arial"/>
          <w:b/>
          <w:bCs/>
          <w:spacing w:val="-1"/>
          <w:sz w:val="24"/>
          <w:szCs w:val="28"/>
        </w:rPr>
        <w:t xml:space="preserve"> </w:t>
      </w:r>
      <w:r w:rsidRPr="00334179">
        <w:rPr>
          <w:rFonts w:ascii="Arial" w:eastAsia="Arial" w:hAnsi="Arial" w:cs="Arial"/>
          <w:b/>
          <w:bCs/>
          <w:spacing w:val="-2"/>
          <w:sz w:val="24"/>
          <w:szCs w:val="28"/>
        </w:rPr>
        <w:t>po</w:t>
      </w:r>
      <w:r w:rsidRPr="00334179">
        <w:rPr>
          <w:rFonts w:ascii="Arial" w:eastAsia="Arial" w:hAnsi="Arial" w:cs="Arial"/>
          <w:b/>
          <w:bCs/>
          <w:sz w:val="24"/>
          <w:szCs w:val="28"/>
        </w:rPr>
        <w:t>te</w:t>
      </w:r>
      <w:r w:rsidRPr="00334179">
        <w:rPr>
          <w:rFonts w:ascii="Arial" w:eastAsia="Arial" w:hAnsi="Arial" w:cs="Arial"/>
          <w:b/>
          <w:bCs/>
          <w:spacing w:val="-2"/>
          <w:sz w:val="24"/>
          <w:szCs w:val="28"/>
        </w:rPr>
        <w:t>n</w:t>
      </w:r>
      <w:r w:rsidRPr="00334179">
        <w:rPr>
          <w:rFonts w:ascii="Arial" w:eastAsia="Arial" w:hAnsi="Arial" w:cs="Arial"/>
          <w:b/>
          <w:bCs/>
          <w:sz w:val="24"/>
          <w:szCs w:val="28"/>
        </w:rPr>
        <w:t>tial</w:t>
      </w:r>
      <w:r w:rsidRPr="00334179">
        <w:rPr>
          <w:rFonts w:ascii="Arial" w:eastAsia="Arial" w:hAnsi="Arial" w:cs="Arial"/>
          <w:b/>
          <w:bCs/>
          <w:spacing w:val="-1"/>
          <w:sz w:val="24"/>
          <w:szCs w:val="28"/>
        </w:rPr>
        <w:t xml:space="preserve"> </w:t>
      </w:r>
      <w:r w:rsidRPr="00334179">
        <w:rPr>
          <w:rFonts w:ascii="Arial" w:eastAsia="Arial" w:hAnsi="Arial" w:cs="Arial"/>
          <w:b/>
          <w:bCs/>
          <w:sz w:val="24"/>
          <w:szCs w:val="28"/>
        </w:rPr>
        <w:t>a</w:t>
      </w:r>
      <w:r w:rsidRPr="00334179">
        <w:rPr>
          <w:rFonts w:ascii="Arial" w:eastAsia="Arial" w:hAnsi="Arial" w:cs="Arial"/>
          <w:b/>
          <w:bCs/>
          <w:spacing w:val="-2"/>
          <w:sz w:val="24"/>
          <w:szCs w:val="28"/>
        </w:rPr>
        <w:t>d</w:t>
      </w:r>
      <w:r w:rsidRPr="00334179">
        <w:rPr>
          <w:rFonts w:ascii="Arial" w:eastAsia="Arial" w:hAnsi="Arial" w:cs="Arial"/>
          <w:b/>
          <w:bCs/>
          <w:spacing w:val="-3"/>
          <w:sz w:val="24"/>
          <w:szCs w:val="28"/>
        </w:rPr>
        <w:t>v</w:t>
      </w:r>
      <w:r w:rsidRPr="00334179">
        <w:rPr>
          <w:rFonts w:ascii="Arial" w:eastAsia="Arial" w:hAnsi="Arial" w:cs="Arial"/>
          <w:b/>
          <w:bCs/>
          <w:sz w:val="24"/>
          <w:szCs w:val="28"/>
        </w:rPr>
        <w:t>erse</w:t>
      </w:r>
      <w:r w:rsidRPr="00334179">
        <w:rPr>
          <w:rFonts w:ascii="Arial" w:eastAsia="Arial" w:hAnsi="Arial" w:cs="Arial"/>
          <w:b/>
          <w:bCs/>
          <w:spacing w:val="-2"/>
          <w:sz w:val="24"/>
          <w:szCs w:val="28"/>
        </w:rPr>
        <w:t xml:space="preserve"> </w:t>
      </w:r>
      <w:r w:rsidRPr="00334179">
        <w:rPr>
          <w:rFonts w:ascii="Arial" w:eastAsia="Arial" w:hAnsi="Arial" w:cs="Arial"/>
          <w:b/>
          <w:bCs/>
          <w:sz w:val="24"/>
          <w:szCs w:val="28"/>
        </w:rPr>
        <w:t>e</w:t>
      </w:r>
      <w:r w:rsidRPr="00334179">
        <w:rPr>
          <w:rFonts w:ascii="Arial" w:eastAsia="Arial" w:hAnsi="Arial" w:cs="Arial"/>
          <w:b/>
          <w:bCs/>
          <w:spacing w:val="-3"/>
          <w:sz w:val="24"/>
          <w:szCs w:val="28"/>
        </w:rPr>
        <w:t>v</w:t>
      </w:r>
      <w:r w:rsidRPr="00334179">
        <w:rPr>
          <w:rFonts w:ascii="Arial" w:eastAsia="Arial" w:hAnsi="Arial" w:cs="Arial"/>
          <w:b/>
          <w:bCs/>
          <w:sz w:val="24"/>
          <w:szCs w:val="28"/>
        </w:rPr>
        <w:t>e</w:t>
      </w:r>
      <w:r w:rsidRPr="00334179">
        <w:rPr>
          <w:rFonts w:ascii="Arial" w:eastAsia="Arial" w:hAnsi="Arial" w:cs="Arial"/>
          <w:b/>
          <w:bCs/>
          <w:spacing w:val="-2"/>
          <w:sz w:val="24"/>
          <w:szCs w:val="28"/>
        </w:rPr>
        <w:t>n</w:t>
      </w:r>
      <w:r w:rsidRPr="00334179">
        <w:rPr>
          <w:rFonts w:ascii="Arial" w:eastAsia="Arial" w:hAnsi="Arial" w:cs="Arial"/>
          <w:b/>
          <w:bCs/>
          <w:sz w:val="24"/>
          <w:szCs w:val="28"/>
        </w:rPr>
        <w:t>ts</w:t>
      </w:r>
      <w:r w:rsidRPr="00334179">
        <w:rPr>
          <w:rFonts w:ascii="Arial" w:eastAsia="Arial" w:hAnsi="Arial" w:cs="Arial"/>
          <w:b/>
          <w:bCs/>
          <w:spacing w:val="1"/>
          <w:sz w:val="24"/>
          <w:szCs w:val="28"/>
        </w:rPr>
        <w:t xml:space="preserve"> </w:t>
      </w:r>
      <w:r w:rsidRPr="00334179">
        <w:rPr>
          <w:rFonts w:ascii="Arial" w:eastAsia="Arial" w:hAnsi="Arial" w:cs="Arial"/>
          <w:b/>
          <w:bCs/>
          <w:sz w:val="24"/>
          <w:szCs w:val="28"/>
        </w:rPr>
        <w:t>r</w:t>
      </w:r>
      <w:r w:rsidRPr="00334179">
        <w:rPr>
          <w:rFonts w:ascii="Arial" w:eastAsia="Arial" w:hAnsi="Arial" w:cs="Arial"/>
          <w:b/>
          <w:bCs/>
          <w:spacing w:val="-3"/>
          <w:sz w:val="24"/>
          <w:szCs w:val="28"/>
        </w:rPr>
        <w:t>e</w:t>
      </w:r>
      <w:r w:rsidRPr="00334179">
        <w:rPr>
          <w:rFonts w:ascii="Arial" w:eastAsia="Arial" w:hAnsi="Arial" w:cs="Arial"/>
          <w:b/>
          <w:bCs/>
          <w:sz w:val="24"/>
          <w:szCs w:val="28"/>
        </w:rPr>
        <w:t>lated</w:t>
      </w:r>
      <w:r w:rsidRPr="00334179">
        <w:rPr>
          <w:rFonts w:ascii="Arial" w:eastAsia="Arial" w:hAnsi="Arial" w:cs="Arial"/>
          <w:b/>
          <w:bCs/>
          <w:spacing w:val="-3"/>
          <w:sz w:val="24"/>
          <w:szCs w:val="28"/>
        </w:rPr>
        <w:t xml:space="preserve"> </w:t>
      </w:r>
      <w:r w:rsidRPr="00334179">
        <w:rPr>
          <w:rFonts w:ascii="Arial" w:eastAsia="Arial" w:hAnsi="Arial" w:cs="Arial"/>
          <w:b/>
          <w:bCs/>
          <w:sz w:val="24"/>
          <w:szCs w:val="28"/>
        </w:rPr>
        <w:t>to t</w:t>
      </w:r>
      <w:r w:rsidRPr="00334179">
        <w:rPr>
          <w:rFonts w:ascii="Arial" w:eastAsia="Arial" w:hAnsi="Arial" w:cs="Arial"/>
          <w:b/>
          <w:bCs/>
          <w:spacing w:val="-2"/>
          <w:sz w:val="24"/>
          <w:szCs w:val="28"/>
        </w:rPr>
        <w:t>h</w:t>
      </w:r>
      <w:r w:rsidRPr="00334179">
        <w:rPr>
          <w:rFonts w:ascii="Arial" w:eastAsia="Arial" w:hAnsi="Arial" w:cs="Arial"/>
          <w:b/>
          <w:bCs/>
          <w:sz w:val="24"/>
          <w:szCs w:val="28"/>
        </w:rPr>
        <w:t>e</w:t>
      </w:r>
      <w:r w:rsidRPr="00334179">
        <w:rPr>
          <w:rFonts w:ascii="Arial" w:eastAsia="Arial" w:hAnsi="Arial" w:cs="Arial"/>
          <w:b/>
          <w:bCs/>
          <w:spacing w:val="1"/>
          <w:sz w:val="24"/>
          <w:szCs w:val="28"/>
        </w:rPr>
        <w:t xml:space="preserve"> </w:t>
      </w:r>
      <w:r w:rsidRPr="00334179">
        <w:rPr>
          <w:rFonts w:ascii="Arial" w:eastAsia="Arial" w:hAnsi="Arial" w:cs="Arial"/>
          <w:b/>
          <w:bCs/>
          <w:sz w:val="24"/>
          <w:szCs w:val="28"/>
        </w:rPr>
        <w:t>a</w:t>
      </w:r>
      <w:r w:rsidRPr="00334179">
        <w:rPr>
          <w:rFonts w:ascii="Arial" w:eastAsia="Arial" w:hAnsi="Arial" w:cs="Arial"/>
          <w:b/>
          <w:bCs/>
          <w:spacing w:val="-2"/>
          <w:sz w:val="24"/>
          <w:szCs w:val="28"/>
        </w:rPr>
        <w:t>d</w:t>
      </w:r>
      <w:r w:rsidRPr="00334179">
        <w:rPr>
          <w:rFonts w:ascii="Arial" w:eastAsia="Arial" w:hAnsi="Arial" w:cs="Arial"/>
          <w:b/>
          <w:bCs/>
          <w:sz w:val="24"/>
          <w:szCs w:val="28"/>
        </w:rPr>
        <w:t>mi</w:t>
      </w:r>
      <w:r w:rsidRPr="00334179">
        <w:rPr>
          <w:rFonts w:ascii="Arial" w:eastAsia="Arial" w:hAnsi="Arial" w:cs="Arial"/>
          <w:b/>
          <w:bCs/>
          <w:spacing w:val="-4"/>
          <w:sz w:val="24"/>
          <w:szCs w:val="28"/>
        </w:rPr>
        <w:t>n</w:t>
      </w:r>
      <w:r w:rsidRPr="00334179">
        <w:rPr>
          <w:rFonts w:ascii="Arial" w:eastAsia="Arial" w:hAnsi="Arial" w:cs="Arial"/>
          <w:b/>
          <w:bCs/>
          <w:sz w:val="24"/>
          <w:szCs w:val="28"/>
        </w:rPr>
        <w:t>ist</w:t>
      </w:r>
      <w:r w:rsidRPr="00334179">
        <w:rPr>
          <w:rFonts w:ascii="Arial" w:eastAsia="Arial" w:hAnsi="Arial" w:cs="Arial"/>
          <w:b/>
          <w:bCs/>
          <w:spacing w:val="-2"/>
          <w:sz w:val="24"/>
          <w:szCs w:val="28"/>
        </w:rPr>
        <w:t>r</w:t>
      </w:r>
      <w:r w:rsidRPr="00334179">
        <w:rPr>
          <w:rFonts w:ascii="Arial" w:eastAsia="Arial" w:hAnsi="Arial" w:cs="Arial"/>
          <w:b/>
          <w:bCs/>
          <w:sz w:val="24"/>
          <w:szCs w:val="28"/>
        </w:rPr>
        <w:t>ati</w:t>
      </w:r>
      <w:r w:rsidRPr="00334179">
        <w:rPr>
          <w:rFonts w:ascii="Arial" w:eastAsia="Arial" w:hAnsi="Arial" w:cs="Arial"/>
          <w:b/>
          <w:bCs/>
          <w:spacing w:val="-2"/>
          <w:sz w:val="24"/>
          <w:szCs w:val="28"/>
        </w:rPr>
        <w:t>o</w:t>
      </w:r>
      <w:r w:rsidRPr="00334179">
        <w:rPr>
          <w:rFonts w:ascii="Arial" w:eastAsia="Arial" w:hAnsi="Arial" w:cs="Arial"/>
          <w:b/>
          <w:bCs/>
          <w:sz w:val="24"/>
          <w:szCs w:val="28"/>
        </w:rPr>
        <w:t>n</w:t>
      </w:r>
      <w:r w:rsidRPr="00334179">
        <w:rPr>
          <w:rFonts w:ascii="Arial" w:eastAsia="Arial" w:hAnsi="Arial" w:cs="Arial"/>
          <w:b/>
          <w:bCs/>
          <w:spacing w:val="-3"/>
          <w:sz w:val="24"/>
          <w:szCs w:val="28"/>
        </w:rPr>
        <w:t xml:space="preserve"> </w:t>
      </w:r>
      <w:r w:rsidRPr="00334179">
        <w:rPr>
          <w:rFonts w:ascii="Arial" w:eastAsia="Arial" w:hAnsi="Arial" w:cs="Arial"/>
          <w:b/>
          <w:bCs/>
          <w:spacing w:val="-2"/>
          <w:sz w:val="24"/>
          <w:szCs w:val="28"/>
        </w:rPr>
        <w:t>o</w:t>
      </w:r>
      <w:r w:rsidRPr="00334179">
        <w:rPr>
          <w:rFonts w:ascii="Arial" w:eastAsia="Arial" w:hAnsi="Arial" w:cs="Arial"/>
          <w:b/>
          <w:bCs/>
          <w:sz w:val="24"/>
          <w:szCs w:val="28"/>
        </w:rPr>
        <w:t>f i</w:t>
      </w:r>
      <w:r w:rsidRPr="00334179">
        <w:rPr>
          <w:rFonts w:ascii="Arial" w:eastAsia="Arial" w:hAnsi="Arial" w:cs="Arial"/>
          <w:b/>
          <w:bCs/>
          <w:spacing w:val="-2"/>
          <w:sz w:val="24"/>
          <w:szCs w:val="28"/>
        </w:rPr>
        <w:t>n</w:t>
      </w:r>
      <w:r w:rsidRPr="00334179">
        <w:rPr>
          <w:rFonts w:ascii="Arial" w:eastAsia="Arial" w:hAnsi="Arial" w:cs="Arial"/>
          <w:b/>
          <w:bCs/>
          <w:sz w:val="24"/>
          <w:szCs w:val="28"/>
        </w:rPr>
        <w:t>tra</w:t>
      </w:r>
      <w:r w:rsidRPr="00334179">
        <w:rPr>
          <w:rFonts w:ascii="Arial" w:eastAsia="Arial" w:hAnsi="Arial" w:cs="Arial"/>
          <w:b/>
          <w:bCs/>
          <w:spacing w:val="-3"/>
          <w:sz w:val="24"/>
          <w:szCs w:val="28"/>
        </w:rPr>
        <w:t>v</w:t>
      </w:r>
      <w:r w:rsidRPr="00334179">
        <w:rPr>
          <w:rFonts w:ascii="Arial" w:eastAsia="Arial" w:hAnsi="Arial" w:cs="Arial"/>
          <w:b/>
          <w:bCs/>
          <w:sz w:val="24"/>
          <w:szCs w:val="28"/>
        </w:rPr>
        <w:t>e</w:t>
      </w:r>
      <w:r w:rsidRPr="00334179">
        <w:rPr>
          <w:rFonts w:ascii="Arial" w:eastAsia="Arial" w:hAnsi="Arial" w:cs="Arial"/>
          <w:b/>
          <w:bCs/>
          <w:spacing w:val="-2"/>
          <w:sz w:val="24"/>
          <w:szCs w:val="28"/>
        </w:rPr>
        <w:t>nou</w:t>
      </w:r>
      <w:r w:rsidRPr="00334179">
        <w:rPr>
          <w:rFonts w:ascii="Arial" w:eastAsia="Arial" w:hAnsi="Arial" w:cs="Arial"/>
          <w:b/>
          <w:bCs/>
          <w:sz w:val="24"/>
          <w:szCs w:val="28"/>
        </w:rPr>
        <w:t>s</w:t>
      </w:r>
      <w:r w:rsidRPr="00334179">
        <w:rPr>
          <w:rFonts w:ascii="Arial" w:eastAsia="Arial" w:hAnsi="Arial" w:cs="Arial"/>
          <w:b/>
          <w:bCs/>
          <w:spacing w:val="1"/>
          <w:sz w:val="24"/>
          <w:szCs w:val="28"/>
        </w:rPr>
        <w:t xml:space="preserve"> f</w:t>
      </w:r>
      <w:r w:rsidRPr="00334179">
        <w:rPr>
          <w:rFonts w:ascii="Arial" w:eastAsia="Arial" w:hAnsi="Arial" w:cs="Arial"/>
          <w:b/>
          <w:bCs/>
          <w:sz w:val="24"/>
          <w:szCs w:val="28"/>
        </w:rPr>
        <w:t>l</w:t>
      </w:r>
      <w:r w:rsidRPr="00334179">
        <w:rPr>
          <w:rFonts w:ascii="Arial" w:eastAsia="Arial" w:hAnsi="Arial" w:cs="Arial"/>
          <w:b/>
          <w:bCs/>
          <w:spacing w:val="-4"/>
          <w:sz w:val="24"/>
          <w:szCs w:val="28"/>
        </w:rPr>
        <w:t>u</w:t>
      </w:r>
      <w:r w:rsidRPr="00334179">
        <w:rPr>
          <w:rFonts w:ascii="Arial" w:eastAsia="Arial" w:hAnsi="Arial" w:cs="Arial"/>
          <w:b/>
          <w:bCs/>
          <w:sz w:val="24"/>
          <w:szCs w:val="28"/>
        </w:rPr>
        <w:t>i</w:t>
      </w:r>
      <w:r w:rsidRPr="00334179">
        <w:rPr>
          <w:rFonts w:ascii="Arial" w:eastAsia="Arial" w:hAnsi="Arial" w:cs="Arial"/>
          <w:b/>
          <w:bCs/>
          <w:spacing w:val="-2"/>
          <w:sz w:val="24"/>
          <w:szCs w:val="28"/>
        </w:rPr>
        <w:t>d</w:t>
      </w:r>
      <w:r w:rsidRPr="00334179">
        <w:rPr>
          <w:rFonts w:ascii="Arial" w:eastAsia="Arial" w:hAnsi="Arial" w:cs="Arial"/>
          <w:b/>
          <w:bCs/>
          <w:sz w:val="24"/>
          <w:szCs w:val="28"/>
        </w:rPr>
        <w:t>s.</w:t>
      </w:r>
    </w:p>
    <w:p w:rsidR="00665A0B" w:rsidRPr="00334179" w:rsidRDefault="00665A0B" w:rsidP="00334179">
      <w:pPr>
        <w:spacing w:before="8"/>
        <w:rPr>
          <w:rFonts w:ascii="Arial" w:hAnsi="Arial" w:cs="Arial"/>
          <w:sz w:val="28"/>
          <w:szCs w:val="24"/>
        </w:rPr>
      </w:pPr>
    </w:p>
    <w:p w:rsidR="00665A0B" w:rsidRPr="00334179" w:rsidRDefault="00665A0B" w:rsidP="00334179">
      <w:pPr>
        <w:rPr>
          <w:rFonts w:ascii="Arial" w:eastAsia="Arial" w:hAnsi="Arial" w:cs="Arial"/>
          <w:sz w:val="24"/>
        </w:rPr>
      </w:pPr>
      <w:r w:rsidRPr="00334179">
        <w:rPr>
          <w:rFonts w:ascii="Arial" w:eastAsia="Arial" w:hAnsi="Arial" w:cs="Arial"/>
          <w:b/>
          <w:bCs/>
          <w:sz w:val="24"/>
        </w:rPr>
        <w:t>If</w:t>
      </w:r>
      <w:r w:rsidRPr="00334179">
        <w:rPr>
          <w:rFonts w:ascii="Arial" w:eastAsia="Arial" w:hAnsi="Arial" w:cs="Arial"/>
          <w:b/>
          <w:bCs/>
          <w:spacing w:val="-1"/>
          <w:sz w:val="24"/>
        </w:rPr>
        <w:t xml:space="preserve"> </w:t>
      </w:r>
      <w:r w:rsidRPr="00334179">
        <w:rPr>
          <w:rFonts w:ascii="Arial" w:eastAsia="Arial" w:hAnsi="Arial" w:cs="Arial"/>
          <w:b/>
          <w:bCs/>
          <w:sz w:val="24"/>
        </w:rPr>
        <w:t>a</w:t>
      </w:r>
      <w:r w:rsidRPr="00334179">
        <w:rPr>
          <w:rFonts w:ascii="Arial" w:eastAsia="Arial" w:hAnsi="Arial" w:cs="Arial"/>
          <w:b/>
          <w:bCs/>
          <w:spacing w:val="-1"/>
          <w:sz w:val="24"/>
        </w:rPr>
        <w:t>n</w:t>
      </w:r>
      <w:r w:rsidRPr="00334179">
        <w:rPr>
          <w:rFonts w:ascii="Arial" w:eastAsia="Arial" w:hAnsi="Arial" w:cs="Arial"/>
          <w:b/>
          <w:bCs/>
          <w:sz w:val="24"/>
        </w:rPr>
        <w:t>y</w:t>
      </w:r>
      <w:r w:rsidRPr="00334179">
        <w:rPr>
          <w:rFonts w:ascii="Arial" w:eastAsia="Arial" w:hAnsi="Arial" w:cs="Arial"/>
          <w:b/>
          <w:bCs/>
          <w:spacing w:val="-4"/>
          <w:sz w:val="24"/>
        </w:rPr>
        <w:t xml:space="preserve"> </w:t>
      </w:r>
      <w:r w:rsidRPr="00334179">
        <w:rPr>
          <w:rFonts w:ascii="Arial" w:eastAsia="Arial" w:hAnsi="Arial" w:cs="Arial"/>
          <w:b/>
          <w:bCs/>
          <w:sz w:val="24"/>
        </w:rPr>
        <w:t>of</w:t>
      </w:r>
      <w:r w:rsidRPr="00334179">
        <w:rPr>
          <w:rFonts w:ascii="Arial" w:eastAsia="Arial" w:hAnsi="Arial" w:cs="Arial"/>
          <w:b/>
          <w:bCs/>
          <w:spacing w:val="1"/>
          <w:sz w:val="24"/>
        </w:rPr>
        <w:t xml:space="preserve"> </w:t>
      </w:r>
      <w:r w:rsidRPr="00334179">
        <w:rPr>
          <w:rFonts w:ascii="Arial" w:eastAsia="Arial" w:hAnsi="Arial" w:cs="Arial"/>
          <w:b/>
          <w:bCs/>
          <w:sz w:val="24"/>
        </w:rPr>
        <w:t>th</w:t>
      </w:r>
      <w:r w:rsidRPr="00334179">
        <w:rPr>
          <w:rFonts w:ascii="Arial" w:eastAsia="Arial" w:hAnsi="Arial" w:cs="Arial"/>
          <w:b/>
          <w:bCs/>
          <w:spacing w:val="-1"/>
          <w:sz w:val="24"/>
        </w:rPr>
        <w:t>e</w:t>
      </w:r>
      <w:r w:rsidRPr="00334179">
        <w:rPr>
          <w:rFonts w:ascii="Arial" w:eastAsia="Arial" w:hAnsi="Arial" w:cs="Arial"/>
          <w:b/>
          <w:bCs/>
          <w:sz w:val="24"/>
        </w:rPr>
        <w:t>se</w:t>
      </w:r>
      <w:r w:rsidRPr="00334179">
        <w:rPr>
          <w:rFonts w:ascii="Arial" w:eastAsia="Arial" w:hAnsi="Arial" w:cs="Arial"/>
          <w:b/>
          <w:bCs/>
          <w:spacing w:val="1"/>
          <w:sz w:val="24"/>
        </w:rPr>
        <w:t xml:space="preserve"> </w:t>
      </w:r>
      <w:r w:rsidRPr="00334179">
        <w:rPr>
          <w:rFonts w:ascii="Arial" w:eastAsia="Arial" w:hAnsi="Arial" w:cs="Arial"/>
          <w:b/>
          <w:bCs/>
          <w:sz w:val="24"/>
        </w:rPr>
        <w:t>o</w:t>
      </w:r>
      <w:r w:rsidRPr="00334179">
        <w:rPr>
          <w:rFonts w:ascii="Arial" w:eastAsia="Arial" w:hAnsi="Arial" w:cs="Arial"/>
          <w:b/>
          <w:bCs/>
          <w:spacing w:val="-1"/>
          <w:sz w:val="24"/>
        </w:rPr>
        <w:t>c</w:t>
      </w:r>
      <w:r w:rsidRPr="00334179">
        <w:rPr>
          <w:rFonts w:ascii="Arial" w:eastAsia="Arial" w:hAnsi="Arial" w:cs="Arial"/>
          <w:b/>
          <w:bCs/>
          <w:sz w:val="24"/>
        </w:rPr>
        <w:t>c</w:t>
      </w:r>
      <w:r w:rsidRPr="00334179">
        <w:rPr>
          <w:rFonts w:ascii="Arial" w:eastAsia="Arial" w:hAnsi="Arial" w:cs="Arial"/>
          <w:b/>
          <w:bCs/>
          <w:spacing w:val="-4"/>
          <w:sz w:val="24"/>
        </w:rPr>
        <w:t>u</w:t>
      </w:r>
      <w:r w:rsidRPr="00334179">
        <w:rPr>
          <w:rFonts w:ascii="Arial" w:eastAsia="Arial" w:hAnsi="Arial" w:cs="Arial"/>
          <w:b/>
          <w:bCs/>
          <w:sz w:val="24"/>
        </w:rPr>
        <w:t>r,</w:t>
      </w:r>
      <w:r w:rsidRPr="00334179">
        <w:rPr>
          <w:rFonts w:ascii="Arial" w:eastAsia="Arial" w:hAnsi="Arial" w:cs="Arial"/>
          <w:b/>
          <w:bCs/>
          <w:spacing w:val="-1"/>
          <w:sz w:val="24"/>
        </w:rPr>
        <w:t xml:space="preserve"> </w:t>
      </w:r>
      <w:r w:rsidRPr="00334179">
        <w:rPr>
          <w:rFonts w:ascii="Arial" w:eastAsia="Arial" w:hAnsi="Arial" w:cs="Arial"/>
          <w:b/>
          <w:bCs/>
          <w:spacing w:val="-3"/>
          <w:sz w:val="24"/>
        </w:rPr>
        <w:t>a</w:t>
      </w:r>
      <w:r w:rsidRPr="00334179">
        <w:rPr>
          <w:rFonts w:ascii="Arial" w:eastAsia="Arial" w:hAnsi="Arial" w:cs="Arial"/>
          <w:b/>
          <w:bCs/>
          <w:sz w:val="24"/>
        </w:rPr>
        <w:t>n</w:t>
      </w:r>
      <w:r w:rsidRPr="00334179">
        <w:rPr>
          <w:rFonts w:ascii="Arial" w:eastAsia="Arial" w:hAnsi="Arial" w:cs="Arial"/>
          <w:b/>
          <w:bCs/>
          <w:spacing w:val="2"/>
          <w:sz w:val="24"/>
        </w:rPr>
        <w:t xml:space="preserve"> </w:t>
      </w:r>
      <w:r w:rsidRPr="00334179">
        <w:rPr>
          <w:rFonts w:ascii="Arial" w:eastAsia="Arial" w:hAnsi="Arial" w:cs="Arial"/>
          <w:b/>
          <w:bCs/>
          <w:spacing w:val="-6"/>
          <w:sz w:val="24"/>
        </w:rPr>
        <w:t>A</w:t>
      </w:r>
      <w:r w:rsidRPr="00334179">
        <w:rPr>
          <w:rFonts w:ascii="Arial" w:eastAsia="Arial" w:hAnsi="Arial" w:cs="Arial"/>
          <w:b/>
          <w:bCs/>
          <w:spacing w:val="1"/>
          <w:sz w:val="24"/>
        </w:rPr>
        <w:t>d</w:t>
      </w:r>
      <w:r w:rsidRPr="00334179">
        <w:rPr>
          <w:rFonts w:ascii="Arial" w:eastAsia="Arial" w:hAnsi="Arial" w:cs="Arial"/>
          <w:b/>
          <w:bCs/>
          <w:spacing w:val="-3"/>
          <w:sz w:val="24"/>
        </w:rPr>
        <w:t>v</w:t>
      </w:r>
      <w:r w:rsidRPr="00334179">
        <w:rPr>
          <w:rFonts w:ascii="Arial" w:eastAsia="Arial" w:hAnsi="Arial" w:cs="Arial"/>
          <w:b/>
          <w:bCs/>
          <w:sz w:val="24"/>
        </w:rPr>
        <w:t xml:space="preserve">erse </w:t>
      </w:r>
      <w:r w:rsidRPr="00334179">
        <w:rPr>
          <w:rFonts w:ascii="Arial" w:eastAsia="Arial" w:hAnsi="Arial" w:cs="Arial"/>
          <w:b/>
          <w:bCs/>
          <w:spacing w:val="1"/>
          <w:sz w:val="24"/>
        </w:rPr>
        <w:t>I</w:t>
      </w:r>
      <w:r w:rsidRPr="00334179">
        <w:rPr>
          <w:rFonts w:ascii="Arial" w:eastAsia="Arial" w:hAnsi="Arial" w:cs="Arial"/>
          <w:b/>
          <w:bCs/>
          <w:sz w:val="24"/>
        </w:rPr>
        <w:t>n</w:t>
      </w:r>
      <w:r w:rsidRPr="00334179">
        <w:rPr>
          <w:rFonts w:ascii="Arial" w:eastAsia="Arial" w:hAnsi="Arial" w:cs="Arial"/>
          <w:b/>
          <w:bCs/>
          <w:spacing w:val="-1"/>
          <w:sz w:val="24"/>
        </w:rPr>
        <w:t>c</w:t>
      </w:r>
      <w:r w:rsidRPr="00334179">
        <w:rPr>
          <w:rFonts w:ascii="Arial" w:eastAsia="Arial" w:hAnsi="Arial" w:cs="Arial"/>
          <w:b/>
          <w:bCs/>
          <w:sz w:val="24"/>
        </w:rPr>
        <w:t>id</w:t>
      </w:r>
      <w:r w:rsidRPr="00334179">
        <w:rPr>
          <w:rFonts w:ascii="Arial" w:eastAsia="Arial" w:hAnsi="Arial" w:cs="Arial"/>
          <w:b/>
          <w:bCs/>
          <w:spacing w:val="-1"/>
          <w:sz w:val="24"/>
        </w:rPr>
        <w:t>e</w:t>
      </w:r>
      <w:r w:rsidRPr="00334179">
        <w:rPr>
          <w:rFonts w:ascii="Arial" w:eastAsia="Arial" w:hAnsi="Arial" w:cs="Arial"/>
          <w:b/>
          <w:bCs/>
          <w:spacing w:val="-3"/>
          <w:sz w:val="24"/>
        </w:rPr>
        <w:t>n</w:t>
      </w:r>
      <w:r w:rsidRPr="00334179">
        <w:rPr>
          <w:rFonts w:ascii="Arial" w:eastAsia="Arial" w:hAnsi="Arial" w:cs="Arial"/>
          <w:b/>
          <w:bCs/>
          <w:sz w:val="24"/>
        </w:rPr>
        <w:t>t</w:t>
      </w:r>
      <w:r w:rsidRPr="00334179">
        <w:rPr>
          <w:rFonts w:ascii="Arial" w:eastAsia="Arial" w:hAnsi="Arial" w:cs="Arial"/>
          <w:b/>
          <w:bCs/>
          <w:spacing w:val="1"/>
          <w:sz w:val="24"/>
        </w:rPr>
        <w:t xml:space="preserve"> </w:t>
      </w:r>
      <w:r w:rsidRPr="00334179">
        <w:rPr>
          <w:rFonts w:ascii="Arial" w:eastAsia="Arial" w:hAnsi="Arial" w:cs="Arial"/>
          <w:b/>
          <w:bCs/>
          <w:sz w:val="24"/>
        </w:rPr>
        <w:t>F</w:t>
      </w:r>
      <w:r w:rsidRPr="00334179">
        <w:rPr>
          <w:rFonts w:ascii="Arial" w:eastAsia="Arial" w:hAnsi="Arial" w:cs="Arial"/>
          <w:b/>
          <w:bCs/>
          <w:spacing w:val="-4"/>
          <w:sz w:val="24"/>
        </w:rPr>
        <w:t>o</w:t>
      </w:r>
      <w:r w:rsidRPr="00334179">
        <w:rPr>
          <w:rFonts w:ascii="Arial" w:eastAsia="Arial" w:hAnsi="Arial" w:cs="Arial"/>
          <w:b/>
          <w:bCs/>
          <w:spacing w:val="-3"/>
          <w:sz w:val="24"/>
        </w:rPr>
        <w:t>r</w:t>
      </w:r>
      <w:r w:rsidRPr="00334179">
        <w:rPr>
          <w:rFonts w:ascii="Arial" w:eastAsia="Arial" w:hAnsi="Arial" w:cs="Arial"/>
          <w:b/>
          <w:bCs/>
          <w:sz w:val="24"/>
        </w:rPr>
        <w:t>m</w:t>
      </w:r>
      <w:r w:rsidRPr="00334179">
        <w:rPr>
          <w:rFonts w:ascii="Arial" w:eastAsia="Arial" w:hAnsi="Arial" w:cs="Arial"/>
          <w:b/>
          <w:bCs/>
          <w:spacing w:val="-1"/>
          <w:sz w:val="24"/>
        </w:rPr>
        <w:t xml:space="preserve"> </w:t>
      </w:r>
      <w:r w:rsidRPr="00334179">
        <w:rPr>
          <w:rFonts w:ascii="Arial" w:eastAsia="Arial" w:hAnsi="Arial" w:cs="Arial"/>
          <w:b/>
          <w:bCs/>
          <w:sz w:val="24"/>
        </w:rPr>
        <w:t>must</w:t>
      </w:r>
      <w:r w:rsidRPr="00334179">
        <w:rPr>
          <w:rFonts w:ascii="Arial" w:eastAsia="Arial" w:hAnsi="Arial" w:cs="Arial"/>
          <w:b/>
          <w:bCs/>
          <w:spacing w:val="-1"/>
          <w:sz w:val="24"/>
        </w:rPr>
        <w:t xml:space="preserve"> </w:t>
      </w:r>
      <w:r w:rsidRPr="00334179">
        <w:rPr>
          <w:rFonts w:ascii="Arial" w:eastAsia="Arial" w:hAnsi="Arial" w:cs="Arial"/>
          <w:b/>
          <w:bCs/>
          <w:sz w:val="24"/>
        </w:rPr>
        <w:t>be</w:t>
      </w:r>
      <w:r w:rsidRPr="00334179">
        <w:rPr>
          <w:rFonts w:ascii="Arial" w:eastAsia="Arial" w:hAnsi="Arial" w:cs="Arial"/>
          <w:b/>
          <w:bCs/>
          <w:spacing w:val="2"/>
          <w:sz w:val="24"/>
        </w:rPr>
        <w:t xml:space="preserve"> </w:t>
      </w:r>
      <w:r w:rsidRPr="00334179">
        <w:rPr>
          <w:rFonts w:ascii="Arial" w:eastAsia="Arial" w:hAnsi="Arial" w:cs="Arial"/>
          <w:b/>
          <w:bCs/>
          <w:sz w:val="24"/>
        </w:rPr>
        <w:t>c</w:t>
      </w:r>
      <w:r w:rsidRPr="00334179">
        <w:rPr>
          <w:rFonts w:ascii="Arial" w:eastAsia="Arial" w:hAnsi="Arial" w:cs="Arial"/>
          <w:b/>
          <w:bCs/>
          <w:spacing w:val="-4"/>
          <w:sz w:val="24"/>
        </w:rPr>
        <w:t>o</w:t>
      </w:r>
      <w:r w:rsidRPr="00334179">
        <w:rPr>
          <w:rFonts w:ascii="Arial" w:eastAsia="Arial" w:hAnsi="Arial" w:cs="Arial"/>
          <w:b/>
          <w:bCs/>
          <w:sz w:val="24"/>
        </w:rPr>
        <w:t>mpl</w:t>
      </w:r>
      <w:r w:rsidRPr="00334179">
        <w:rPr>
          <w:rFonts w:ascii="Arial" w:eastAsia="Arial" w:hAnsi="Arial" w:cs="Arial"/>
          <w:b/>
          <w:bCs/>
          <w:spacing w:val="-3"/>
          <w:sz w:val="24"/>
        </w:rPr>
        <w:t>e</w:t>
      </w:r>
      <w:r w:rsidRPr="00334179">
        <w:rPr>
          <w:rFonts w:ascii="Arial" w:eastAsia="Arial" w:hAnsi="Arial" w:cs="Arial"/>
          <w:b/>
          <w:bCs/>
          <w:sz w:val="24"/>
        </w:rPr>
        <w:t>te</w:t>
      </w:r>
      <w:r w:rsidRPr="00334179">
        <w:rPr>
          <w:rFonts w:ascii="Arial" w:eastAsia="Arial" w:hAnsi="Arial" w:cs="Arial"/>
          <w:b/>
          <w:bCs/>
          <w:spacing w:val="-1"/>
          <w:sz w:val="24"/>
        </w:rPr>
        <w:t>d</w:t>
      </w:r>
      <w:r w:rsidRPr="00334179">
        <w:rPr>
          <w:rFonts w:ascii="Arial" w:eastAsia="Arial" w:hAnsi="Arial" w:cs="Arial"/>
          <w:b/>
          <w:bCs/>
          <w:sz w:val="24"/>
        </w:rPr>
        <w:t>.</w:t>
      </w:r>
    </w:p>
    <w:p w:rsidR="00665A0B" w:rsidRPr="00334179" w:rsidRDefault="00665A0B" w:rsidP="00334179">
      <w:pPr>
        <w:rPr>
          <w:rFonts w:ascii="Arial" w:hAnsi="Arial" w:cs="Arial"/>
          <w:szCs w:val="20"/>
        </w:rPr>
      </w:pPr>
    </w:p>
    <w:p w:rsidR="00665A0B" w:rsidRPr="003A2D15" w:rsidRDefault="00665A0B" w:rsidP="00334179">
      <w:pPr>
        <w:rPr>
          <w:rFonts w:ascii="Arial" w:eastAsia="Arial" w:hAnsi="Arial" w:cs="Arial"/>
          <w:b/>
          <w:bCs/>
          <w:sz w:val="24"/>
          <w:szCs w:val="24"/>
          <w:u w:val="thick" w:color="000000"/>
        </w:rPr>
      </w:pPr>
      <w:r w:rsidRPr="003A2D15">
        <w:rPr>
          <w:rFonts w:ascii="Arial" w:eastAsia="Arial" w:hAnsi="Arial" w:cs="Arial"/>
          <w:b/>
          <w:bCs/>
          <w:spacing w:val="-1"/>
          <w:sz w:val="24"/>
          <w:szCs w:val="24"/>
          <w:u w:val="thick" w:color="000000"/>
        </w:rPr>
        <w:t>C</w:t>
      </w:r>
      <w:r w:rsidRPr="003A2D15">
        <w:rPr>
          <w:rFonts w:ascii="Arial" w:eastAsia="Arial" w:hAnsi="Arial" w:cs="Arial"/>
          <w:b/>
          <w:bCs/>
          <w:sz w:val="24"/>
          <w:szCs w:val="24"/>
          <w:u w:val="thick" w:color="000000"/>
        </w:rPr>
        <w:t>H</w:t>
      </w:r>
      <w:r w:rsidRPr="003A2D15">
        <w:rPr>
          <w:rFonts w:ascii="Arial" w:eastAsia="Arial" w:hAnsi="Arial" w:cs="Arial"/>
          <w:b/>
          <w:bCs/>
          <w:spacing w:val="-2"/>
          <w:sz w:val="24"/>
          <w:szCs w:val="24"/>
          <w:u w:val="thick" w:color="000000"/>
        </w:rPr>
        <w:t>O</w:t>
      </w:r>
      <w:r w:rsidRPr="003A2D15">
        <w:rPr>
          <w:rFonts w:ascii="Arial" w:eastAsia="Arial" w:hAnsi="Arial" w:cs="Arial"/>
          <w:b/>
          <w:bCs/>
          <w:sz w:val="24"/>
          <w:szCs w:val="24"/>
          <w:u w:val="thick" w:color="000000"/>
        </w:rPr>
        <w:t>ICE</w:t>
      </w:r>
      <w:r w:rsidRPr="003A2D15">
        <w:rPr>
          <w:rFonts w:ascii="Arial" w:eastAsia="Arial" w:hAnsi="Arial" w:cs="Arial"/>
          <w:b/>
          <w:bCs/>
          <w:spacing w:val="-5"/>
          <w:sz w:val="24"/>
          <w:szCs w:val="24"/>
          <w:u w:val="thick" w:color="000000"/>
        </w:rPr>
        <w:t xml:space="preserve"> </w:t>
      </w:r>
      <w:r w:rsidRPr="003A2D15">
        <w:rPr>
          <w:rFonts w:ascii="Arial" w:eastAsia="Arial" w:hAnsi="Arial" w:cs="Arial"/>
          <w:b/>
          <w:bCs/>
          <w:spacing w:val="-2"/>
          <w:sz w:val="24"/>
          <w:szCs w:val="24"/>
          <w:u w:val="thick" w:color="000000"/>
        </w:rPr>
        <w:t>O</w:t>
      </w:r>
      <w:r w:rsidRPr="003A2D15">
        <w:rPr>
          <w:rFonts w:ascii="Arial" w:eastAsia="Arial" w:hAnsi="Arial" w:cs="Arial"/>
          <w:b/>
          <w:bCs/>
          <w:sz w:val="24"/>
          <w:szCs w:val="24"/>
          <w:u w:val="thick" w:color="000000"/>
        </w:rPr>
        <w:t>F</w:t>
      </w:r>
      <w:r w:rsidRPr="003A2D15">
        <w:rPr>
          <w:rFonts w:ascii="Arial" w:eastAsia="Arial" w:hAnsi="Arial" w:cs="Arial"/>
          <w:b/>
          <w:bCs/>
          <w:spacing w:val="-7"/>
          <w:sz w:val="24"/>
          <w:szCs w:val="24"/>
          <w:u w:val="thick" w:color="000000"/>
        </w:rPr>
        <w:t xml:space="preserve"> </w:t>
      </w:r>
      <w:r w:rsidRPr="003A2D15">
        <w:rPr>
          <w:rFonts w:ascii="Arial" w:eastAsia="Arial" w:hAnsi="Arial" w:cs="Arial"/>
          <w:b/>
          <w:bCs/>
          <w:sz w:val="24"/>
          <w:szCs w:val="24"/>
          <w:u w:val="thick" w:color="000000"/>
        </w:rPr>
        <w:t>IV</w:t>
      </w:r>
      <w:r w:rsidRPr="003A2D15">
        <w:rPr>
          <w:rFonts w:ascii="Arial" w:eastAsia="Arial" w:hAnsi="Arial" w:cs="Arial"/>
          <w:b/>
          <w:bCs/>
          <w:spacing w:val="-20"/>
          <w:sz w:val="24"/>
          <w:szCs w:val="24"/>
          <w:u w:val="thick" w:color="000000"/>
        </w:rPr>
        <w:t xml:space="preserve"> </w:t>
      </w:r>
      <w:r w:rsidRPr="003A2D15">
        <w:rPr>
          <w:rFonts w:ascii="Arial" w:eastAsia="Arial" w:hAnsi="Arial" w:cs="Arial"/>
          <w:b/>
          <w:bCs/>
          <w:spacing w:val="-1"/>
          <w:sz w:val="24"/>
          <w:szCs w:val="24"/>
          <w:u w:val="thick" w:color="000000"/>
        </w:rPr>
        <w:t>FL</w:t>
      </w:r>
      <w:r w:rsidRPr="003A2D15">
        <w:rPr>
          <w:rFonts w:ascii="Arial" w:eastAsia="Arial" w:hAnsi="Arial" w:cs="Arial"/>
          <w:b/>
          <w:bCs/>
          <w:sz w:val="24"/>
          <w:szCs w:val="24"/>
          <w:u w:val="thick" w:color="000000"/>
        </w:rPr>
        <w:t>UID</w:t>
      </w:r>
    </w:p>
    <w:p w:rsidR="006A4D77" w:rsidRPr="00345CE9" w:rsidRDefault="006A4D77" w:rsidP="00334179">
      <w:pPr>
        <w:ind w:left="112"/>
        <w:rPr>
          <w:rFonts w:ascii="Arial" w:eastAsia="Arial" w:hAnsi="Arial" w:cs="Arial"/>
          <w:sz w:val="19"/>
          <w:szCs w:val="19"/>
        </w:rPr>
      </w:pPr>
    </w:p>
    <w:p w:rsidR="00665A0B" w:rsidRPr="003A2D15" w:rsidRDefault="00665A0B" w:rsidP="00334179">
      <w:pPr>
        <w:numPr>
          <w:ilvl w:val="0"/>
          <w:numId w:val="6"/>
        </w:numPr>
        <w:tabs>
          <w:tab w:val="left" w:pos="473"/>
        </w:tabs>
        <w:spacing w:before="2"/>
        <w:ind w:left="473"/>
        <w:rPr>
          <w:rFonts w:ascii="Arial" w:eastAsia="Arial" w:hAnsi="Arial" w:cs="Arial"/>
          <w:sz w:val="24"/>
          <w:szCs w:val="24"/>
        </w:rPr>
      </w:pPr>
      <w:r w:rsidRPr="003A2D15">
        <w:rPr>
          <w:rFonts w:ascii="Arial" w:eastAsia="Arial" w:hAnsi="Arial" w:cs="Arial"/>
          <w:spacing w:val="-1"/>
          <w:sz w:val="24"/>
          <w:szCs w:val="24"/>
        </w:rPr>
        <w:t>B</w:t>
      </w:r>
      <w:r w:rsidRPr="003A2D15">
        <w:rPr>
          <w:rFonts w:ascii="Arial" w:eastAsia="Arial" w:hAnsi="Arial" w:cs="Arial"/>
          <w:sz w:val="24"/>
          <w:szCs w:val="24"/>
        </w:rPr>
        <w:t>o</w:t>
      </w:r>
      <w:r w:rsidRPr="003A2D15">
        <w:rPr>
          <w:rFonts w:ascii="Arial" w:eastAsia="Arial" w:hAnsi="Arial" w:cs="Arial"/>
          <w:spacing w:val="-2"/>
          <w:sz w:val="24"/>
          <w:szCs w:val="24"/>
        </w:rPr>
        <w:t>l</w:t>
      </w:r>
      <w:r w:rsidRPr="003A2D15">
        <w:rPr>
          <w:rFonts w:ascii="Arial" w:eastAsia="Arial" w:hAnsi="Arial" w:cs="Arial"/>
          <w:sz w:val="24"/>
          <w:szCs w:val="24"/>
        </w:rPr>
        <w:t>us</w:t>
      </w:r>
      <w:r w:rsidRPr="003A2D15">
        <w:rPr>
          <w:rFonts w:ascii="Arial" w:eastAsia="Arial" w:hAnsi="Arial" w:cs="Arial"/>
          <w:spacing w:val="-2"/>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d:</w:t>
      </w:r>
      <w:r w:rsidRPr="003A2D15">
        <w:rPr>
          <w:rFonts w:ascii="Arial" w:eastAsia="Arial" w:hAnsi="Arial" w:cs="Arial"/>
          <w:spacing w:val="61"/>
          <w:sz w:val="24"/>
          <w:szCs w:val="24"/>
        </w:rPr>
        <w:t xml:space="preserve"> </w:t>
      </w:r>
      <w:r w:rsidRPr="003A2D15">
        <w:rPr>
          <w:rFonts w:ascii="Arial" w:eastAsia="Arial" w:hAnsi="Arial" w:cs="Arial"/>
          <w:sz w:val="24"/>
          <w:szCs w:val="24"/>
        </w:rPr>
        <w:t xml:space="preserve">use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2"/>
          <w:sz w:val="24"/>
          <w:szCs w:val="24"/>
        </w:rPr>
        <w:t xml:space="preserve"> </w:t>
      </w:r>
      <w:r w:rsidR="006A4D77" w:rsidRPr="003A2D15">
        <w:rPr>
          <w:rFonts w:ascii="Arial" w:eastAsia="Arial" w:hAnsi="Arial" w:cs="Arial"/>
          <w:spacing w:val="2"/>
          <w:sz w:val="24"/>
          <w:szCs w:val="24"/>
        </w:rPr>
        <w:t xml:space="preserve">a solution with sodium content less than 131mmol/L </w:t>
      </w:r>
      <w:r w:rsidRPr="003A2D15">
        <w:rPr>
          <w:rFonts w:ascii="Arial" w:eastAsia="Arial" w:hAnsi="Arial" w:cs="Arial"/>
          <w:spacing w:val="3"/>
          <w:sz w:val="24"/>
          <w:szCs w:val="24"/>
        </w:rPr>
        <w:t>f</w:t>
      </w:r>
      <w:r w:rsidRPr="003A2D15">
        <w:rPr>
          <w:rFonts w:ascii="Arial" w:eastAsia="Arial" w:hAnsi="Arial" w:cs="Arial"/>
          <w:spacing w:val="-3"/>
          <w:sz w:val="24"/>
          <w:szCs w:val="24"/>
        </w:rPr>
        <w:t>o</w:t>
      </w:r>
      <w:r w:rsidRPr="003A2D15">
        <w:rPr>
          <w:rFonts w:ascii="Arial" w:eastAsia="Arial" w:hAnsi="Arial" w:cs="Arial"/>
          <w:sz w:val="24"/>
          <w:szCs w:val="24"/>
        </w:rPr>
        <w:t>r</w:t>
      </w:r>
      <w:r w:rsidRPr="003A2D15">
        <w:rPr>
          <w:rFonts w:ascii="Arial" w:eastAsia="Arial" w:hAnsi="Arial" w:cs="Arial"/>
          <w:spacing w:val="-1"/>
          <w:sz w:val="24"/>
          <w:szCs w:val="24"/>
        </w:rPr>
        <w:t xml:space="preserve"> </w:t>
      </w:r>
      <w:r w:rsidR="006A4D77" w:rsidRPr="003A2D15">
        <w:rPr>
          <w:rFonts w:ascii="Arial" w:eastAsia="Arial" w:hAnsi="Arial" w:cs="Arial"/>
          <w:sz w:val="24"/>
          <w:szCs w:val="24"/>
        </w:rPr>
        <w:t>resuscitation</w:t>
      </w:r>
    </w:p>
    <w:p w:rsidR="003A2D15" w:rsidRPr="003A2D15" w:rsidRDefault="00665A0B" w:rsidP="00334179">
      <w:pPr>
        <w:numPr>
          <w:ilvl w:val="0"/>
          <w:numId w:val="6"/>
        </w:numPr>
        <w:tabs>
          <w:tab w:val="left" w:pos="473"/>
        </w:tabs>
        <w:ind w:left="473" w:right="111"/>
        <w:rPr>
          <w:rFonts w:ascii="Arial" w:eastAsia="Arial" w:hAnsi="Arial" w:cs="Arial"/>
          <w:sz w:val="24"/>
          <w:szCs w:val="24"/>
        </w:rPr>
      </w:pPr>
      <w:r w:rsidRPr="003A2D15">
        <w:rPr>
          <w:rFonts w:ascii="Arial" w:eastAsia="Arial" w:hAnsi="Arial" w:cs="Arial"/>
          <w:spacing w:val="-4"/>
          <w:sz w:val="24"/>
          <w:szCs w:val="24"/>
        </w:rPr>
        <w:t>M</w:t>
      </w:r>
      <w:r w:rsidRPr="003A2D15">
        <w:rPr>
          <w:rFonts w:ascii="Arial" w:eastAsia="Arial" w:hAnsi="Arial" w:cs="Arial"/>
          <w:spacing w:val="1"/>
          <w:sz w:val="24"/>
          <w:szCs w:val="24"/>
        </w:rPr>
        <w:t>a</w:t>
      </w:r>
      <w:r w:rsidRPr="003A2D15">
        <w:rPr>
          <w:rFonts w:ascii="Arial" w:eastAsia="Arial" w:hAnsi="Arial" w:cs="Arial"/>
          <w:spacing w:val="-2"/>
          <w:sz w:val="24"/>
          <w:szCs w:val="24"/>
        </w:rPr>
        <w:t>i</w:t>
      </w:r>
      <w:r w:rsidRPr="003A2D15">
        <w:rPr>
          <w:rFonts w:ascii="Arial" w:eastAsia="Arial" w:hAnsi="Arial" w:cs="Arial"/>
          <w:sz w:val="24"/>
          <w:szCs w:val="24"/>
        </w:rPr>
        <w:t>ntena</w:t>
      </w:r>
      <w:r w:rsidRPr="003A2D15">
        <w:rPr>
          <w:rFonts w:ascii="Arial" w:eastAsia="Arial" w:hAnsi="Arial" w:cs="Arial"/>
          <w:spacing w:val="-1"/>
          <w:sz w:val="24"/>
          <w:szCs w:val="24"/>
        </w:rPr>
        <w:t>n</w:t>
      </w:r>
      <w:r w:rsidRPr="003A2D15">
        <w:rPr>
          <w:rFonts w:ascii="Arial" w:eastAsia="Arial" w:hAnsi="Arial" w:cs="Arial"/>
          <w:sz w:val="24"/>
          <w:szCs w:val="24"/>
        </w:rPr>
        <w:t>ce</w:t>
      </w:r>
      <w:r w:rsidRPr="003A2D15">
        <w:rPr>
          <w:rFonts w:ascii="Arial" w:eastAsia="Arial" w:hAnsi="Arial" w:cs="Arial"/>
          <w:spacing w:val="58"/>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 xml:space="preserve">d:  </w:t>
      </w:r>
      <w:r w:rsidR="006A4D77" w:rsidRPr="003A2D15">
        <w:rPr>
          <w:rFonts w:ascii="Arial" w:eastAsia="Arial" w:hAnsi="Arial" w:cs="Arial"/>
          <w:sz w:val="24"/>
          <w:szCs w:val="24"/>
        </w:rPr>
        <w:t xml:space="preserve">use of a solution with sodium content less than 131mmol/L </w:t>
      </w:r>
      <w:r w:rsidRPr="003A2D15">
        <w:rPr>
          <w:rFonts w:ascii="Arial" w:eastAsia="Arial" w:hAnsi="Arial" w:cs="Arial"/>
          <w:spacing w:val="-2"/>
          <w:sz w:val="24"/>
          <w:szCs w:val="24"/>
        </w:rPr>
        <w:t>i</w:t>
      </w:r>
      <w:r w:rsidRPr="003A2D15">
        <w:rPr>
          <w:rFonts w:ascii="Arial" w:eastAsia="Arial" w:hAnsi="Arial" w:cs="Arial"/>
          <w:sz w:val="24"/>
          <w:szCs w:val="24"/>
        </w:rPr>
        <w:t>n</w:t>
      </w:r>
      <w:r w:rsidRPr="003A2D15">
        <w:rPr>
          <w:rFonts w:ascii="Arial" w:eastAsia="Arial" w:hAnsi="Arial" w:cs="Arial"/>
          <w:spacing w:val="61"/>
          <w:sz w:val="24"/>
          <w:szCs w:val="24"/>
        </w:rPr>
        <w:t xml:space="preserve"> </w:t>
      </w:r>
      <w:r w:rsidRPr="003A2D15">
        <w:rPr>
          <w:rFonts w:ascii="Arial" w:eastAsia="Arial" w:hAnsi="Arial" w:cs="Arial"/>
          <w:sz w:val="24"/>
          <w:szCs w:val="24"/>
        </w:rPr>
        <w:t>a</w:t>
      </w:r>
      <w:r w:rsidRPr="003A2D15">
        <w:rPr>
          <w:rFonts w:ascii="Arial" w:eastAsia="Arial" w:hAnsi="Arial" w:cs="Arial"/>
          <w:spacing w:val="60"/>
          <w:sz w:val="24"/>
          <w:szCs w:val="24"/>
        </w:rPr>
        <w:t xml:space="preserve"> </w:t>
      </w:r>
      <w:proofErr w:type="spellStart"/>
      <w:r w:rsidRPr="003A2D15">
        <w:rPr>
          <w:rFonts w:ascii="Arial" w:eastAsia="Arial" w:hAnsi="Arial" w:cs="Arial"/>
          <w:sz w:val="24"/>
          <w:szCs w:val="24"/>
        </w:rPr>
        <w:t>p</w:t>
      </w:r>
      <w:r w:rsidRPr="003A2D15">
        <w:rPr>
          <w:rFonts w:ascii="Arial" w:eastAsia="Arial" w:hAnsi="Arial" w:cs="Arial"/>
          <w:spacing w:val="-4"/>
          <w:sz w:val="24"/>
          <w:szCs w:val="24"/>
        </w:rPr>
        <w:t>e</w:t>
      </w:r>
      <w:r w:rsidRPr="003A2D15">
        <w:rPr>
          <w:rFonts w:ascii="Arial" w:eastAsia="Arial" w:hAnsi="Arial" w:cs="Arial"/>
          <w:sz w:val="24"/>
          <w:szCs w:val="24"/>
        </w:rPr>
        <w:t>r</w:t>
      </w:r>
      <w:r w:rsidRPr="003A2D15">
        <w:rPr>
          <w:rFonts w:ascii="Arial" w:eastAsia="Arial" w:hAnsi="Arial" w:cs="Arial"/>
          <w:spacing w:val="3"/>
          <w:sz w:val="24"/>
          <w:szCs w:val="24"/>
        </w:rPr>
        <w:t>i</w:t>
      </w:r>
      <w:proofErr w:type="spellEnd"/>
      <w:r w:rsidRPr="003A2D15">
        <w:rPr>
          <w:rFonts w:ascii="Arial" w:eastAsia="Arial" w:hAnsi="Arial" w:cs="Arial"/>
          <w:sz w:val="24"/>
          <w:szCs w:val="24"/>
        </w:rPr>
        <w:t>- o</w:t>
      </w:r>
      <w:r w:rsidRPr="003A2D15">
        <w:rPr>
          <w:rFonts w:ascii="Arial" w:eastAsia="Arial" w:hAnsi="Arial" w:cs="Arial"/>
          <w:spacing w:val="-1"/>
          <w:sz w:val="24"/>
          <w:szCs w:val="24"/>
        </w:rPr>
        <w:t>p</w:t>
      </w:r>
      <w:r w:rsidRPr="003A2D15">
        <w:rPr>
          <w:rFonts w:ascii="Arial" w:eastAsia="Arial" w:hAnsi="Arial" w:cs="Arial"/>
          <w:sz w:val="24"/>
          <w:szCs w:val="24"/>
        </w:rPr>
        <w:t>erat</w:t>
      </w:r>
      <w:r w:rsidRPr="003A2D15">
        <w:rPr>
          <w:rFonts w:ascii="Arial" w:eastAsia="Arial" w:hAnsi="Arial" w:cs="Arial"/>
          <w:spacing w:val="-2"/>
          <w:sz w:val="24"/>
          <w:szCs w:val="24"/>
        </w:rPr>
        <w:t>i</w:t>
      </w:r>
      <w:r w:rsidRPr="003A2D15">
        <w:rPr>
          <w:rFonts w:ascii="Arial" w:eastAsia="Arial" w:hAnsi="Arial" w:cs="Arial"/>
          <w:spacing w:val="-3"/>
          <w:sz w:val="24"/>
          <w:szCs w:val="24"/>
        </w:rPr>
        <w:t>v</w:t>
      </w:r>
      <w:r w:rsidRPr="003A2D15">
        <w:rPr>
          <w:rFonts w:ascii="Arial" w:eastAsia="Arial" w:hAnsi="Arial" w:cs="Arial"/>
          <w:sz w:val="24"/>
          <w:szCs w:val="24"/>
        </w:rPr>
        <w:t>e pat</w:t>
      </w:r>
      <w:r w:rsidRPr="003A2D15">
        <w:rPr>
          <w:rFonts w:ascii="Arial" w:eastAsia="Arial" w:hAnsi="Arial" w:cs="Arial"/>
          <w:spacing w:val="-2"/>
          <w:sz w:val="24"/>
          <w:szCs w:val="24"/>
        </w:rPr>
        <w:t>i</w:t>
      </w:r>
      <w:r w:rsidRPr="003A2D15">
        <w:rPr>
          <w:rFonts w:ascii="Arial" w:eastAsia="Arial" w:hAnsi="Arial" w:cs="Arial"/>
          <w:sz w:val="24"/>
          <w:szCs w:val="24"/>
        </w:rPr>
        <w:t>e</w:t>
      </w:r>
      <w:r w:rsidRPr="003A2D15">
        <w:rPr>
          <w:rFonts w:ascii="Arial" w:eastAsia="Arial" w:hAnsi="Arial" w:cs="Arial"/>
          <w:spacing w:val="-1"/>
          <w:sz w:val="24"/>
          <w:szCs w:val="24"/>
        </w:rPr>
        <w:t>n</w:t>
      </w:r>
      <w:r w:rsidRPr="003A2D15">
        <w:rPr>
          <w:rFonts w:ascii="Arial" w:eastAsia="Arial" w:hAnsi="Arial" w:cs="Arial"/>
          <w:sz w:val="24"/>
          <w:szCs w:val="24"/>
        </w:rPr>
        <w:t>t</w:t>
      </w:r>
      <w:r w:rsidRPr="003A2D15">
        <w:rPr>
          <w:rFonts w:ascii="Arial" w:eastAsia="Arial" w:hAnsi="Arial" w:cs="Arial"/>
          <w:spacing w:val="-1"/>
          <w:sz w:val="24"/>
          <w:szCs w:val="24"/>
        </w:rPr>
        <w:t xml:space="preserve"> </w:t>
      </w:r>
      <w:r w:rsidRPr="003A2D15">
        <w:rPr>
          <w:rFonts w:ascii="Arial" w:eastAsia="Arial" w:hAnsi="Arial" w:cs="Arial"/>
          <w:sz w:val="24"/>
          <w:szCs w:val="24"/>
        </w:rPr>
        <w:t>(</w:t>
      </w:r>
      <w:r w:rsidRPr="003A2D15">
        <w:rPr>
          <w:rFonts w:ascii="Arial" w:eastAsia="Arial" w:hAnsi="Arial" w:cs="Arial"/>
          <w:spacing w:val="-2"/>
          <w:sz w:val="24"/>
          <w:szCs w:val="24"/>
        </w:rPr>
        <w:t>i</w:t>
      </w:r>
      <w:r w:rsidRPr="003A2D15">
        <w:rPr>
          <w:rFonts w:ascii="Arial" w:eastAsia="Arial" w:hAnsi="Arial" w:cs="Arial"/>
          <w:sz w:val="24"/>
          <w:szCs w:val="24"/>
        </w:rPr>
        <w:t>n</w:t>
      </w:r>
      <w:r w:rsidRPr="003A2D15">
        <w:rPr>
          <w:rFonts w:ascii="Arial" w:eastAsia="Arial" w:hAnsi="Arial" w:cs="Arial"/>
          <w:spacing w:val="-2"/>
          <w:sz w:val="24"/>
          <w:szCs w:val="24"/>
        </w:rPr>
        <w:t>t</w:t>
      </w:r>
      <w:r w:rsidRPr="003A2D15">
        <w:rPr>
          <w:rFonts w:ascii="Arial" w:eastAsia="Arial" w:hAnsi="Arial" w:cs="Arial"/>
          <w:sz w:val="24"/>
          <w:szCs w:val="24"/>
        </w:rPr>
        <w:t>ra</w:t>
      </w:r>
      <w:r w:rsidRPr="003A2D15">
        <w:rPr>
          <w:rFonts w:ascii="Arial" w:eastAsia="Arial" w:hAnsi="Arial" w:cs="Arial"/>
          <w:spacing w:val="-1"/>
          <w:sz w:val="24"/>
          <w:szCs w:val="24"/>
        </w:rPr>
        <w:t>o</w:t>
      </w:r>
      <w:r w:rsidRPr="003A2D15">
        <w:rPr>
          <w:rFonts w:ascii="Arial" w:eastAsia="Arial" w:hAnsi="Arial" w:cs="Arial"/>
          <w:spacing w:val="-3"/>
          <w:sz w:val="24"/>
          <w:szCs w:val="24"/>
        </w:rPr>
        <w:t>p</w:t>
      </w:r>
      <w:r w:rsidRPr="003A2D15">
        <w:rPr>
          <w:rFonts w:ascii="Arial" w:eastAsia="Arial" w:hAnsi="Arial" w:cs="Arial"/>
          <w:sz w:val="24"/>
          <w:szCs w:val="24"/>
        </w:rPr>
        <w:t>erat</w:t>
      </w:r>
      <w:r w:rsidRPr="003A2D15">
        <w:rPr>
          <w:rFonts w:ascii="Arial" w:eastAsia="Arial" w:hAnsi="Arial" w:cs="Arial"/>
          <w:spacing w:val="-2"/>
          <w:sz w:val="24"/>
          <w:szCs w:val="24"/>
        </w:rPr>
        <w:t>i</w:t>
      </w:r>
      <w:r w:rsidRPr="003A2D15">
        <w:rPr>
          <w:rFonts w:ascii="Arial" w:eastAsia="Arial" w:hAnsi="Arial" w:cs="Arial"/>
          <w:spacing w:val="-3"/>
          <w:sz w:val="24"/>
          <w:szCs w:val="24"/>
        </w:rPr>
        <w:t>v</w:t>
      </w:r>
      <w:r w:rsidRPr="003A2D15">
        <w:rPr>
          <w:rFonts w:ascii="Arial" w:eastAsia="Arial" w:hAnsi="Arial" w:cs="Arial"/>
          <w:sz w:val="24"/>
          <w:szCs w:val="24"/>
        </w:rPr>
        <w:t>e per</w:t>
      </w:r>
      <w:r w:rsidRPr="003A2D15">
        <w:rPr>
          <w:rFonts w:ascii="Arial" w:eastAsia="Arial" w:hAnsi="Arial" w:cs="Arial"/>
          <w:spacing w:val="-2"/>
          <w:sz w:val="24"/>
          <w:szCs w:val="24"/>
        </w:rPr>
        <w:t>i</w:t>
      </w:r>
      <w:r w:rsidRPr="003A2D15">
        <w:rPr>
          <w:rFonts w:ascii="Arial" w:eastAsia="Arial" w:hAnsi="Arial" w:cs="Arial"/>
          <w:sz w:val="24"/>
          <w:szCs w:val="24"/>
        </w:rPr>
        <w:t>od a</w:t>
      </w:r>
      <w:r w:rsidRPr="003A2D15">
        <w:rPr>
          <w:rFonts w:ascii="Arial" w:eastAsia="Arial" w:hAnsi="Arial" w:cs="Arial"/>
          <w:spacing w:val="-1"/>
          <w:sz w:val="24"/>
          <w:szCs w:val="24"/>
        </w:rPr>
        <w:t>n</w:t>
      </w:r>
      <w:r w:rsidRPr="003A2D15">
        <w:rPr>
          <w:rFonts w:ascii="Arial" w:eastAsia="Arial" w:hAnsi="Arial" w:cs="Arial"/>
          <w:sz w:val="24"/>
          <w:szCs w:val="24"/>
        </w:rPr>
        <w:t>d</w:t>
      </w:r>
      <w:r w:rsidRPr="003A2D15">
        <w:rPr>
          <w:rFonts w:ascii="Arial" w:eastAsia="Arial" w:hAnsi="Arial" w:cs="Arial"/>
          <w:spacing w:val="-4"/>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i</w:t>
      </w:r>
      <w:r w:rsidRPr="003A2D15">
        <w:rPr>
          <w:rFonts w:ascii="Arial" w:eastAsia="Arial" w:hAnsi="Arial" w:cs="Arial"/>
          <w:sz w:val="24"/>
          <w:szCs w:val="24"/>
        </w:rPr>
        <w:t>r</w:t>
      </w:r>
      <w:r w:rsidRPr="003A2D15">
        <w:rPr>
          <w:rFonts w:ascii="Arial" w:eastAsia="Arial" w:hAnsi="Arial" w:cs="Arial"/>
          <w:spacing w:val="-3"/>
          <w:sz w:val="24"/>
          <w:szCs w:val="24"/>
        </w:rPr>
        <w:t>s</w:t>
      </w:r>
      <w:r w:rsidRPr="003A2D15">
        <w:rPr>
          <w:rFonts w:ascii="Arial" w:eastAsia="Arial" w:hAnsi="Arial" w:cs="Arial"/>
          <w:sz w:val="24"/>
          <w:szCs w:val="24"/>
        </w:rPr>
        <w:t>t</w:t>
      </w:r>
      <w:r w:rsidRPr="003A2D15">
        <w:rPr>
          <w:rFonts w:ascii="Arial" w:eastAsia="Arial" w:hAnsi="Arial" w:cs="Arial"/>
          <w:spacing w:val="-1"/>
          <w:sz w:val="24"/>
          <w:szCs w:val="24"/>
        </w:rPr>
        <w:t xml:space="preserve"> </w:t>
      </w:r>
      <w:r w:rsidRPr="003A2D15">
        <w:rPr>
          <w:rFonts w:ascii="Arial" w:eastAsia="Arial" w:hAnsi="Arial" w:cs="Arial"/>
          <w:spacing w:val="-3"/>
          <w:sz w:val="24"/>
          <w:szCs w:val="24"/>
        </w:rPr>
        <w:t>2</w:t>
      </w:r>
      <w:r w:rsidRPr="003A2D15">
        <w:rPr>
          <w:rFonts w:ascii="Arial" w:eastAsia="Arial" w:hAnsi="Arial" w:cs="Arial"/>
          <w:sz w:val="24"/>
          <w:szCs w:val="24"/>
        </w:rPr>
        <w:t>4 hours</w:t>
      </w:r>
      <w:r w:rsidRPr="003A2D15">
        <w:rPr>
          <w:rFonts w:ascii="Arial" w:eastAsia="Arial" w:hAnsi="Arial" w:cs="Arial"/>
          <w:spacing w:val="-4"/>
          <w:sz w:val="24"/>
          <w:szCs w:val="24"/>
        </w:rPr>
        <w:t xml:space="preserve"> </w:t>
      </w:r>
      <w:r w:rsidRPr="003A2D15">
        <w:rPr>
          <w:rFonts w:ascii="Arial" w:eastAsia="Arial" w:hAnsi="Arial" w:cs="Arial"/>
          <w:spacing w:val="3"/>
          <w:sz w:val="24"/>
          <w:szCs w:val="24"/>
        </w:rPr>
        <w:t>f</w:t>
      </w:r>
      <w:r w:rsidRPr="003A2D15">
        <w:rPr>
          <w:rFonts w:ascii="Arial" w:eastAsia="Arial" w:hAnsi="Arial" w:cs="Arial"/>
          <w:sz w:val="24"/>
          <w:szCs w:val="24"/>
        </w:rPr>
        <w:t>o</w:t>
      </w:r>
      <w:r w:rsidRPr="003A2D15">
        <w:rPr>
          <w:rFonts w:ascii="Arial" w:eastAsia="Arial" w:hAnsi="Arial" w:cs="Arial"/>
          <w:spacing w:val="-2"/>
          <w:sz w:val="24"/>
          <w:szCs w:val="24"/>
        </w:rPr>
        <w:t>ll</w:t>
      </w:r>
      <w:r w:rsidRPr="003A2D15">
        <w:rPr>
          <w:rFonts w:ascii="Arial" w:eastAsia="Arial" w:hAnsi="Arial" w:cs="Arial"/>
          <w:sz w:val="24"/>
          <w:szCs w:val="24"/>
        </w:rPr>
        <w:t>o</w:t>
      </w:r>
      <w:r w:rsidRPr="003A2D15">
        <w:rPr>
          <w:rFonts w:ascii="Arial" w:eastAsia="Arial" w:hAnsi="Arial" w:cs="Arial"/>
          <w:spacing w:val="-4"/>
          <w:sz w:val="24"/>
          <w:szCs w:val="24"/>
        </w:rPr>
        <w:t>w</w:t>
      </w:r>
      <w:r w:rsidRPr="003A2D15">
        <w:rPr>
          <w:rFonts w:ascii="Arial" w:eastAsia="Arial" w:hAnsi="Arial" w:cs="Arial"/>
          <w:spacing w:val="-2"/>
          <w:sz w:val="24"/>
          <w:szCs w:val="24"/>
        </w:rPr>
        <w:t>i</w:t>
      </w:r>
      <w:r w:rsidRPr="003A2D15">
        <w:rPr>
          <w:rFonts w:ascii="Arial" w:eastAsia="Arial" w:hAnsi="Arial" w:cs="Arial"/>
          <w:sz w:val="24"/>
          <w:szCs w:val="24"/>
        </w:rPr>
        <w:t>ng</w:t>
      </w:r>
      <w:r w:rsidRPr="003A2D15">
        <w:rPr>
          <w:rFonts w:ascii="Arial" w:eastAsia="Arial" w:hAnsi="Arial" w:cs="Arial"/>
          <w:spacing w:val="2"/>
          <w:sz w:val="24"/>
          <w:szCs w:val="24"/>
        </w:rPr>
        <w:t xml:space="preserve"> </w:t>
      </w:r>
      <w:r w:rsidRPr="003A2D15">
        <w:rPr>
          <w:rFonts w:ascii="Arial" w:eastAsia="Arial" w:hAnsi="Arial" w:cs="Arial"/>
          <w:sz w:val="24"/>
          <w:szCs w:val="24"/>
        </w:rPr>
        <w:t>su</w:t>
      </w:r>
      <w:r w:rsidRPr="003A2D15">
        <w:rPr>
          <w:rFonts w:ascii="Arial" w:eastAsia="Arial" w:hAnsi="Arial" w:cs="Arial"/>
          <w:spacing w:val="-3"/>
          <w:sz w:val="24"/>
          <w:szCs w:val="24"/>
        </w:rPr>
        <w:t>r</w:t>
      </w:r>
      <w:r w:rsidRPr="003A2D15">
        <w:rPr>
          <w:rFonts w:ascii="Arial" w:eastAsia="Arial" w:hAnsi="Arial" w:cs="Arial"/>
          <w:spacing w:val="1"/>
          <w:sz w:val="24"/>
          <w:szCs w:val="24"/>
        </w:rPr>
        <w:t>g</w:t>
      </w:r>
      <w:r w:rsidRPr="003A2D15">
        <w:rPr>
          <w:rFonts w:ascii="Arial" w:eastAsia="Arial" w:hAnsi="Arial" w:cs="Arial"/>
          <w:spacing w:val="-3"/>
          <w:sz w:val="24"/>
          <w:szCs w:val="24"/>
        </w:rPr>
        <w:t>e</w:t>
      </w:r>
      <w:r w:rsidRPr="003A2D15">
        <w:rPr>
          <w:rFonts w:ascii="Arial" w:eastAsia="Arial" w:hAnsi="Arial" w:cs="Arial"/>
          <w:sz w:val="24"/>
          <w:szCs w:val="24"/>
        </w:rPr>
        <w:t>r</w:t>
      </w:r>
      <w:r w:rsidRPr="003A2D15">
        <w:rPr>
          <w:rFonts w:ascii="Arial" w:eastAsia="Arial" w:hAnsi="Arial" w:cs="Arial"/>
          <w:spacing w:val="-3"/>
          <w:sz w:val="24"/>
          <w:szCs w:val="24"/>
        </w:rPr>
        <w:t>y</w:t>
      </w:r>
      <w:r w:rsidR="003A2D15" w:rsidRPr="003A2D15">
        <w:rPr>
          <w:rFonts w:ascii="Arial" w:eastAsia="Arial" w:hAnsi="Arial" w:cs="Arial"/>
          <w:sz w:val="24"/>
          <w:szCs w:val="24"/>
        </w:rPr>
        <w:t xml:space="preserve">) OR in any of the patients particularly at risk of </w:t>
      </w:r>
      <w:proofErr w:type="spellStart"/>
      <w:r w:rsidR="003A2D15" w:rsidRPr="003A2D15">
        <w:rPr>
          <w:rFonts w:ascii="Arial" w:eastAsia="Arial" w:hAnsi="Arial" w:cs="Arial"/>
          <w:sz w:val="24"/>
          <w:szCs w:val="24"/>
        </w:rPr>
        <w:t>hyponatraemia</w:t>
      </w:r>
      <w:proofErr w:type="spellEnd"/>
      <w:r w:rsidR="003A2D15" w:rsidRPr="003A2D15">
        <w:rPr>
          <w:rFonts w:ascii="Arial" w:eastAsia="Arial" w:hAnsi="Arial" w:cs="Arial"/>
          <w:sz w:val="24"/>
          <w:szCs w:val="24"/>
        </w:rPr>
        <w:t xml:space="preserve"> as per Wall Chart Feb, 2017</w:t>
      </w:r>
    </w:p>
    <w:p w:rsidR="00665A0B" w:rsidRPr="003A2D15" w:rsidRDefault="006A4D77" w:rsidP="00334179">
      <w:pPr>
        <w:numPr>
          <w:ilvl w:val="0"/>
          <w:numId w:val="6"/>
        </w:numPr>
        <w:tabs>
          <w:tab w:val="left" w:pos="473"/>
        </w:tabs>
        <w:ind w:left="473" w:right="111"/>
        <w:rPr>
          <w:rFonts w:ascii="Arial" w:eastAsia="Arial" w:hAnsi="Arial" w:cs="Arial"/>
          <w:sz w:val="24"/>
          <w:szCs w:val="24"/>
        </w:rPr>
      </w:pPr>
      <w:r w:rsidRPr="003A2D15">
        <w:rPr>
          <w:rFonts w:ascii="Arial" w:hAnsi="Arial" w:cs="Arial"/>
          <w:sz w:val="24"/>
          <w:szCs w:val="24"/>
        </w:rPr>
        <w:t>Replacement/Redistribution: use of a solution with sodium content les</w:t>
      </w:r>
      <w:r w:rsidR="00334179">
        <w:rPr>
          <w:rFonts w:ascii="Arial" w:hAnsi="Arial" w:cs="Arial"/>
          <w:sz w:val="24"/>
          <w:szCs w:val="24"/>
        </w:rPr>
        <w:t>s than 131mmol/L for correction</w:t>
      </w:r>
    </w:p>
    <w:p w:rsidR="00665A0B" w:rsidRPr="003A2D15" w:rsidRDefault="00665A0B" w:rsidP="00334179">
      <w:pPr>
        <w:spacing w:before="11"/>
        <w:jc w:val="both"/>
        <w:rPr>
          <w:rFonts w:ascii="Arial" w:hAnsi="Arial" w:cs="Arial"/>
          <w:sz w:val="24"/>
          <w:szCs w:val="24"/>
        </w:rPr>
      </w:pPr>
    </w:p>
    <w:p w:rsidR="00665A0B" w:rsidRPr="003A2D15" w:rsidRDefault="00665A0B" w:rsidP="00334179">
      <w:pPr>
        <w:ind w:left="112"/>
        <w:jc w:val="both"/>
        <w:rPr>
          <w:rFonts w:ascii="Arial" w:eastAsia="Arial" w:hAnsi="Arial" w:cs="Arial"/>
          <w:b/>
          <w:bCs/>
          <w:sz w:val="24"/>
          <w:szCs w:val="24"/>
          <w:u w:val="thick" w:color="000000"/>
        </w:rPr>
      </w:pPr>
      <w:r w:rsidRPr="003A2D15">
        <w:rPr>
          <w:rFonts w:ascii="Arial" w:eastAsia="Arial" w:hAnsi="Arial" w:cs="Arial"/>
          <w:b/>
          <w:bCs/>
          <w:spacing w:val="-1"/>
          <w:sz w:val="24"/>
          <w:szCs w:val="24"/>
          <w:u w:val="thick" w:color="000000"/>
        </w:rPr>
        <w:t>B</w:t>
      </w:r>
      <w:r w:rsidRPr="003A2D15">
        <w:rPr>
          <w:rFonts w:ascii="Arial" w:eastAsia="Arial" w:hAnsi="Arial" w:cs="Arial"/>
          <w:b/>
          <w:bCs/>
          <w:sz w:val="24"/>
          <w:szCs w:val="24"/>
          <w:u w:val="thick" w:color="000000"/>
        </w:rPr>
        <w:t>I</w:t>
      </w:r>
      <w:r w:rsidRPr="003A2D15">
        <w:rPr>
          <w:rFonts w:ascii="Arial" w:eastAsia="Arial" w:hAnsi="Arial" w:cs="Arial"/>
          <w:b/>
          <w:bCs/>
          <w:spacing w:val="-1"/>
          <w:sz w:val="24"/>
          <w:szCs w:val="24"/>
          <w:u w:val="thick" w:color="000000"/>
        </w:rPr>
        <w:t>O</w:t>
      </w:r>
      <w:r w:rsidRPr="003A2D15">
        <w:rPr>
          <w:rFonts w:ascii="Arial" w:eastAsia="Arial" w:hAnsi="Arial" w:cs="Arial"/>
          <w:b/>
          <w:bCs/>
          <w:sz w:val="24"/>
          <w:szCs w:val="24"/>
          <w:u w:val="thick" w:color="000000"/>
        </w:rPr>
        <w:t>CHE</w:t>
      </w:r>
      <w:r w:rsidRPr="003A2D15">
        <w:rPr>
          <w:rFonts w:ascii="Arial" w:eastAsia="Arial" w:hAnsi="Arial" w:cs="Arial"/>
          <w:b/>
          <w:bCs/>
          <w:spacing w:val="3"/>
          <w:sz w:val="24"/>
          <w:szCs w:val="24"/>
          <w:u w:val="thick" w:color="000000"/>
        </w:rPr>
        <w:t>M</w:t>
      </w:r>
      <w:r w:rsidRPr="003A2D15">
        <w:rPr>
          <w:rFonts w:ascii="Arial" w:eastAsia="Arial" w:hAnsi="Arial" w:cs="Arial"/>
          <w:b/>
          <w:bCs/>
          <w:sz w:val="24"/>
          <w:szCs w:val="24"/>
          <w:u w:val="thick" w:color="000000"/>
        </w:rPr>
        <w:t>I</w:t>
      </w:r>
      <w:r w:rsidRPr="003A2D15">
        <w:rPr>
          <w:rFonts w:ascii="Arial" w:eastAsia="Arial" w:hAnsi="Arial" w:cs="Arial"/>
          <w:b/>
          <w:bCs/>
          <w:spacing w:val="2"/>
          <w:sz w:val="24"/>
          <w:szCs w:val="24"/>
          <w:u w:val="thick" w:color="000000"/>
        </w:rPr>
        <w:t>C</w:t>
      </w:r>
      <w:r w:rsidRPr="003A2D15">
        <w:rPr>
          <w:rFonts w:ascii="Arial" w:eastAsia="Arial" w:hAnsi="Arial" w:cs="Arial"/>
          <w:b/>
          <w:bCs/>
          <w:spacing w:val="-3"/>
          <w:sz w:val="24"/>
          <w:szCs w:val="24"/>
          <w:u w:val="thick" w:color="000000"/>
        </w:rPr>
        <w:t>A</w:t>
      </w:r>
      <w:r w:rsidRPr="003A2D15">
        <w:rPr>
          <w:rFonts w:ascii="Arial" w:eastAsia="Arial" w:hAnsi="Arial" w:cs="Arial"/>
          <w:b/>
          <w:bCs/>
          <w:sz w:val="24"/>
          <w:szCs w:val="24"/>
          <w:u w:val="thick" w:color="000000"/>
        </w:rPr>
        <w:t>L</w:t>
      </w:r>
      <w:r w:rsidRPr="003A2D15">
        <w:rPr>
          <w:rFonts w:ascii="Arial" w:eastAsia="Arial" w:hAnsi="Arial" w:cs="Arial"/>
          <w:b/>
          <w:bCs/>
          <w:spacing w:val="-28"/>
          <w:sz w:val="24"/>
          <w:szCs w:val="24"/>
          <w:u w:val="thick" w:color="000000"/>
        </w:rPr>
        <w:t xml:space="preserve"> </w:t>
      </w:r>
      <w:r w:rsidRPr="003A2D15">
        <w:rPr>
          <w:rFonts w:ascii="Arial" w:eastAsia="Arial" w:hAnsi="Arial" w:cs="Arial"/>
          <w:b/>
          <w:bCs/>
          <w:spacing w:val="-3"/>
          <w:sz w:val="24"/>
          <w:szCs w:val="24"/>
          <w:u w:val="thick" w:color="000000"/>
        </w:rPr>
        <w:t>A</w:t>
      </w:r>
      <w:r w:rsidRPr="003A2D15">
        <w:rPr>
          <w:rFonts w:ascii="Arial" w:eastAsia="Arial" w:hAnsi="Arial" w:cs="Arial"/>
          <w:b/>
          <w:bCs/>
          <w:sz w:val="24"/>
          <w:szCs w:val="24"/>
          <w:u w:val="thick" w:color="000000"/>
        </w:rPr>
        <w:t>B</w:t>
      </w:r>
      <w:r w:rsidRPr="003A2D15">
        <w:rPr>
          <w:rFonts w:ascii="Arial" w:eastAsia="Arial" w:hAnsi="Arial" w:cs="Arial"/>
          <w:b/>
          <w:bCs/>
          <w:spacing w:val="2"/>
          <w:sz w:val="24"/>
          <w:szCs w:val="24"/>
          <w:u w:val="thick" w:color="000000"/>
        </w:rPr>
        <w:t>N</w:t>
      </w:r>
      <w:r w:rsidRPr="003A2D15">
        <w:rPr>
          <w:rFonts w:ascii="Arial" w:eastAsia="Arial" w:hAnsi="Arial" w:cs="Arial"/>
          <w:b/>
          <w:bCs/>
          <w:spacing w:val="-2"/>
          <w:sz w:val="24"/>
          <w:szCs w:val="24"/>
          <w:u w:val="thick" w:color="000000"/>
        </w:rPr>
        <w:t>O</w:t>
      </w:r>
      <w:r w:rsidRPr="003A2D15">
        <w:rPr>
          <w:rFonts w:ascii="Arial" w:eastAsia="Arial" w:hAnsi="Arial" w:cs="Arial"/>
          <w:b/>
          <w:bCs/>
          <w:sz w:val="24"/>
          <w:szCs w:val="24"/>
          <w:u w:val="thick" w:color="000000"/>
        </w:rPr>
        <w:t>R</w:t>
      </w:r>
      <w:r w:rsidRPr="003A2D15">
        <w:rPr>
          <w:rFonts w:ascii="Arial" w:eastAsia="Arial" w:hAnsi="Arial" w:cs="Arial"/>
          <w:b/>
          <w:bCs/>
          <w:spacing w:val="4"/>
          <w:sz w:val="24"/>
          <w:szCs w:val="24"/>
          <w:u w:val="thick" w:color="000000"/>
        </w:rPr>
        <w:t>M</w:t>
      </w:r>
      <w:r w:rsidRPr="003A2D15">
        <w:rPr>
          <w:rFonts w:ascii="Arial" w:eastAsia="Arial" w:hAnsi="Arial" w:cs="Arial"/>
          <w:b/>
          <w:bCs/>
          <w:spacing w:val="-3"/>
          <w:sz w:val="24"/>
          <w:szCs w:val="24"/>
          <w:u w:val="thick" w:color="000000"/>
        </w:rPr>
        <w:t>A</w:t>
      </w:r>
      <w:r w:rsidRPr="003A2D15">
        <w:rPr>
          <w:rFonts w:ascii="Arial" w:eastAsia="Arial" w:hAnsi="Arial" w:cs="Arial"/>
          <w:b/>
          <w:bCs/>
          <w:spacing w:val="-1"/>
          <w:sz w:val="24"/>
          <w:szCs w:val="24"/>
          <w:u w:val="thick" w:color="000000"/>
        </w:rPr>
        <w:t>L</w:t>
      </w:r>
      <w:r w:rsidRPr="003A2D15">
        <w:rPr>
          <w:rFonts w:ascii="Arial" w:eastAsia="Arial" w:hAnsi="Arial" w:cs="Arial"/>
          <w:b/>
          <w:bCs/>
          <w:sz w:val="24"/>
          <w:szCs w:val="24"/>
          <w:u w:val="thick" w:color="000000"/>
        </w:rPr>
        <w:t>I</w:t>
      </w:r>
      <w:r w:rsidRPr="003A2D15">
        <w:rPr>
          <w:rFonts w:ascii="Arial" w:eastAsia="Arial" w:hAnsi="Arial" w:cs="Arial"/>
          <w:b/>
          <w:bCs/>
          <w:spacing w:val="1"/>
          <w:sz w:val="24"/>
          <w:szCs w:val="24"/>
          <w:u w:val="thick" w:color="000000"/>
        </w:rPr>
        <w:t>T</w:t>
      </w:r>
      <w:r w:rsidRPr="003A2D15">
        <w:rPr>
          <w:rFonts w:ascii="Arial" w:eastAsia="Arial" w:hAnsi="Arial" w:cs="Arial"/>
          <w:b/>
          <w:bCs/>
          <w:sz w:val="24"/>
          <w:szCs w:val="24"/>
          <w:u w:val="thick" w:color="000000"/>
        </w:rPr>
        <w:t>IES</w:t>
      </w:r>
    </w:p>
    <w:p w:rsidR="006A4D77" w:rsidRPr="003A2D15" w:rsidRDefault="006A4D77" w:rsidP="00334179">
      <w:pPr>
        <w:ind w:left="112"/>
        <w:jc w:val="both"/>
        <w:rPr>
          <w:rFonts w:ascii="Arial" w:eastAsia="Arial" w:hAnsi="Arial" w:cs="Arial"/>
          <w:sz w:val="24"/>
          <w:szCs w:val="24"/>
        </w:rPr>
      </w:pPr>
    </w:p>
    <w:p w:rsidR="003A2D15" w:rsidRPr="003A2D15" w:rsidRDefault="00665A0B" w:rsidP="00334179">
      <w:pPr>
        <w:numPr>
          <w:ilvl w:val="0"/>
          <w:numId w:val="7"/>
        </w:numPr>
        <w:tabs>
          <w:tab w:val="left" w:pos="473"/>
        </w:tabs>
        <w:spacing w:before="2"/>
        <w:ind w:left="473"/>
        <w:rPr>
          <w:rFonts w:ascii="Arial" w:eastAsia="Arial" w:hAnsi="Arial" w:cs="Arial"/>
          <w:sz w:val="24"/>
          <w:szCs w:val="24"/>
        </w:rPr>
      </w:pPr>
      <w:r w:rsidRPr="003A2D15">
        <w:rPr>
          <w:rFonts w:ascii="Arial" w:eastAsia="Arial" w:hAnsi="Arial" w:cs="Arial"/>
          <w:spacing w:val="-1"/>
          <w:sz w:val="24"/>
          <w:szCs w:val="24"/>
        </w:rPr>
        <w:t>A</w:t>
      </w:r>
      <w:r w:rsidRPr="003A2D15">
        <w:rPr>
          <w:rFonts w:ascii="Arial" w:eastAsia="Arial" w:hAnsi="Arial" w:cs="Arial"/>
          <w:sz w:val="24"/>
          <w:szCs w:val="24"/>
        </w:rPr>
        <w:t>ny</w:t>
      </w:r>
      <w:r w:rsidRPr="003A2D15">
        <w:rPr>
          <w:rFonts w:ascii="Arial" w:eastAsia="Arial" w:hAnsi="Arial" w:cs="Arial"/>
          <w:spacing w:val="-2"/>
          <w:sz w:val="24"/>
          <w:szCs w:val="24"/>
        </w:rPr>
        <w:t xml:space="preserve"> </w:t>
      </w:r>
      <w:r w:rsidRPr="003A2D15">
        <w:rPr>
          <w:rFonts w:ascii="Arial" w:eastAsia="Arial" w:hAnsi="Arial" w:cs="Arial"/>
          <w:sz w:val="24"/>
          <w:szCs w:val="24"/>
        </w:rPr>
        <w:t>e</w:t>
      </w:r>
      <w:r w:rsidRPr="003A2D15">
        <w:rPr>
          <w:rFonts w:ascii="Arial" w:eastAsia="Arial" w:hAnsi="Arial" w:cs="Arial"/>
          <w:spacing w:val="-1"/>
          <w:sz w:val="24"/>
          <w:szCs w:val="24"/>
        </w:rPr>
        <w:t>p</w:t>
      </w:r>
      <w:r w:rsidRPr="003A2D15">
        <w:rPr>
          <w:rFonts w:ascii="Arial" w:eastAsia="Arial" w:hAnsi="Arial" w:cs="Arial"/>
          <w:spacing w:val="-2"/>
          <w:sz w:val="24"/>
          <w:szCs w:val="24"/>
        </w:rPr>
        <w:t>i</w:t>
      </w:r>
      <w:r w:rsidRPr="003A2D15">
        <w:rPr>
          <w:rFonts w:ascii="Arial" w:eastAsia="Arial" w:hAnsi="Arial" w:cs="Arial"/>
          <w:sz w:val="24"/>
          <w:szCs w:val="24"/>
        </w:rPr>
        <w:t>so</w:t>
      </w:r>
      <w:r w:rsidRPr="003A2D15">
        <w:rPr>
          <w:rFonts w:ascii="Arial" w:eastAsia="Arial" w:hAnsi="Arial" w:cs="Arial"/>
          <w:spacing w:val="-1"/>
          <w:sz w:val="24"/>
          <w:szCs w:val="24"/>
        </w:rPr>
        <w:t>d</w:t>
      </w:r>
      <w:r w:rsidRPr="003A2D15">
        <w:rPr>
          <w:rFonts w:ascii="Arial" w:eastAsia="Arial" w:hAnsi="Arial" w:cs="Arial"/>
          <w:sz w:val="24"/>
          <w:szCs w:val="24"/>
        </w:rPr>
        <w:t xml:space="preserve">e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4"/>
          <w:sz w:val="24"/>
          <w:szCs w:val="24"/>
        </w:rPr>
        <w:t xml:space="preserve"> </w:t>
      </w:r>
      <w:r w:rsidRPr="003A2D15">
        <w:rPr>
          <w:rFonts w:ascii="Arial" w:eastAsia="Arial" w:hAnsi="Arial" w:cs="Arial"/>
          <w:sz w:val="24"/>
          <w:szCs w:val="24"/>
        </w:rPr>
        <w:t>s</w:t>
      </w:r>
      <w:r w:rsidRPr="003A2D15">
        <w:rPr>
          <w:rFonts w:ascii="Arial" w:eastAsia="Arial" w:hAnsi="Arial" w:cs="Arial"/>
          <w:spacing w:val="-3"/>
          <w:sz w:val="24"/>
          <w:szCs w:val="24"/>
        </w:rPr>
        <w:t>y</w:t>
      </w:r>
      <w:r w:rsidRPr="003A2D15">
        <w:rPr>
          <w:rFonts w:ascii="Arial" w:eastAsia="Arial" w:hAnsi="Arial" w:cs="Arial"/>
          <w:sz w:val="24"/>
          <w:szCs w:val="24"/>
        </w:rPr>
        <w:t>m</w:t>
      </w:r>
      <w:r w:rsidRPr="003A2D15">
        <w:rPr>
          <w:rFonts w:ascii="Arial" w:eastAsia="Arial" w:hAnsi="Arial" w:cs="Arial"/>
          <w:spacing w:val="-3"/>
          <w:sz w:val="24"/>
          <w:szCs w:val="24"/>
        </w:rPr>
        <w:t>p</w:t>
      </w:r>
      <w:r w:rsidRPr="003A2D15">
        <w:rPr>
          <w:rFonts w:ascii="Arial" w:eastAsia="Arial" w:hAnsi="Arial" w:cs="Arial"/>
          <w:sz w:val="24"/>
          <w:szCs w:val="24"/>
        </w:rPr>
        <w:t>to</w:t>
      </w:r>
      <w:r w:rsidRPr="003A2D15">
        <w:rPr>
          <w:rFonts w:ascii="Arial" w:eastAsia="Arial" w:hAnsi="Arial" w:cs="Arial"/>
          <w:spacing w:val="-3"/>
          <w:sz w:val="24"/>
          <w:szCs w:val="24"/>
        </w:rPr>
        <w:t>m</w:t>
      </w:r>
      <w:r w:rsidRPr="003A2D15">
        <w:rPr>
          <w:rFonts w:ascii="Arial" w:eastAsia="Arial" w:hAnsi="Arial" w:cs="Arial"/>
          <w:sz w:val="24"/>
          <w:szCs w:val="24"/>
        </w:rPr>
        <w:t xml:space="preserve">atic </w:t>
      </w:r>
      <w:proofErr w:type="spellStart"/>
      <w:r w:rsidRPr="003A2D15">
        <w:rPr>
          <w:rFonts w:ascii="Arial" w:eastAsia="Arial" w:hAnsi="Arial" w:cs="Arial"/>
          <w:sz w:val="24"/>
          <w:szCs w:val="24"/>
        </w:rPr>
        <w:t>h</w:t>
      </w:r>
      <w:r w:rsidRPr="003A2D15">
        <w:rPr>
          <w:rFonts w:ascii="Arial" w:eastAsia="Arial" w:hAnsi="Arial" w:cs="Arial"/>
          <w:spacing w:val="-3"/>
          <w:sz w:val="24"/>
          <w:szCs w:val="24"/>
        </w:rPr>
        <w:t>y</w:t>
      </w:r>
      <w:r w:rsidRPr="003A2D15">
        <w:rPr>
          <w:rFonts w:ascii="Arial" w:eastAsia="Arial" w:hAnsi="Arial" w:cs="Arial"/>
          <w:sz w:val="24"/>
          <w:szCs w:val="24"/>
        </w:rPr>
        <w:t>p</w:t>
      </w:r>
      <w:r w:rsidRPr="003A2D15">
        <w:rPr>
          <w:rFonts w:ascii="Arial" w:eastAsia="Arial" w:hAnsi="Arial" w:cs="Arial"/>
          <w:spacing w:val="-1"/>
          <w:sz w:val="24"/>
          <w:szCs w:val="24"/>
        </w:rPr>
        <w:t>o</w:t>
      </w:r>
      <w:r w:rsidRPr="003A2D15">
        <w:rPr>
          <w:rFonts w:ascii="Arial" w:eastAsia="Arial" w:hAnsi="Arial" w:cs="Arial"/>
          <w:sz w:val="24"/>
          <w:szCs w:val="24"/>
        </w:rPr>
        <w:t>n</w:t>
      </w:r>
      <w:r w:rsidRPr="003A2D15">
        <w:rPr>
          <w:rFonts w:ascii="Arial" w:eastAsia="Arial" w:hAnsi="Arial" w:cs="Arial"/>
          <w:spacing w:val="-1"/>
          <w:sz w:val="24"/>
          <w:szCs w:val="24"/>
        </w:rPr>
        <w:t>a</w:t>
      </w:r>
      <w:r w:rsidRPr="003A2D15">
        <w:rPr>
          <w:rFonts w:ascii="Arial" w:eastAsia="Arial" w:hAnsi="Arial" w:cs="Arial"/>
          <w:sz w:val="24"/>
          <w:szCs w:val="24"/>
        </w:rPr>
        <w:t>tra</w:t>
      </w:r>
      <w:r w:rsidRPr="003A2D15">
        <w:rPr>
          <w:rFonts w:ascii="Arial" w:eastAsia="Arial" w:hAnsi="Arial" w:cs="Arial"/>
          <w:spacing w:val="-4"/>
          <w:sz w:val="24"/>
          <w:szCs w:val="24"/>
        </w:rPr>
        <w:t>e</w:t>
      </w:r>
      <w:r w:rsidRPr="003A2D15">
        <w:rPr>
          <w:rFonts w:ascii="Arial" w:eastAsia="Arial" w:hAnsi="Arial" w:cs="Arial"/>
          <w:sz w:val="24"/>
          <w:szCs w:val="24"/>
        </w:rPr>
        <w:t>m</w:t>
      </w:r>
      <w:r w:rsidRPr="003A2D15">
        <w:rPr>
          <w:rFonts w:ascii="Arial" w:eastAsia="Arial" w:hAnsi="Arial" w:cs="Arial"/>
          <w:spacing w:val="-2"/>
          <w:sz w:val="24"/>
          <w:szCs w:val="24"/>
        </w:rPr>
        <w:t>i</w:t>
      </w:r>
      <w:r w:rsidRPr="003A2D15">
        <w:rPr>
          <w:rFonts w:ascii="Arial" w:eastAsia="Arial" w:hAnsi="Arial" w:cs="Arial"/>
          <w:sz w:val="24"/>
          <w:szCs w:val="24"/>
        </w:rPr>
        <w:t>a</w:t>
      </w:r>
      <w:proofErr w:type="spellEnd"/>
      <w:r w:rsidRPr="003A2D15">
        <w:rPr>
          <w:rFonts w:ascii="Arial" w:eastAsia="Arial" w:hAnsi="Arial" w:cs="Arial"/>
          <w:sz w:val="24"/>
          <w:szCs w:val="24"/>
        </w:rPr>
        <w:t xml:space="preserve"> </w:t>
      </w:r>
      <w:r w:rsidRPr="003A2D15">
        <w:rPr>
          <w:rFonts w:ascii="Arial" w:eastAsia="Arial" w:hAnsi="Arial" w:cs="Arial"/>
          <w:spacing w:val="-3"/>
          <w:sz w:val="24"/>
          <w:szCs w:val="24"/>
        </w:rPr>
        <w:t>w</w:t>
      </w:r>
      <w:r w:rsidRPr="003A2D15">
        <w:rPr>
          <w:rFonts w:ascii="Arial" w:eastAsia="Arial" w:hAnsi="Arial" w:cs="Arial"/>
          <w:sz w:val="24"/>
          <w:szCs w:val="24"/>
        </w:rPr>
        <w:t>h</w:t>
      </w:r>
      <w:r w:rsidRPr="003A2D15">
        <w:rPr>
          <w:rFonts w:ascii="Arial" w:eastAsia="Arial" w:hAnsi="Arial" w:cs="Arial"/>
          <w:spacing w:val="-2"/>
          <w:sz w:val="24"/>
          <w:szCs w:val="24"/>
        </w:rPr>
        <w:t>il</w:t>
      </w:r>
      <w:r w:rsidRPr="003A2D15">
        <w:rPr>
          <w:rFonts w:ascii="Arial" w:eastAsia="Arial" w:hAnsi="Arial" w:cs="Arial"/>
          <w:sz w:val="24"/>
          <w:szCs w:val="24"/>
        </w:rPr>
        <w:t>e</w:t>
      </w:r>
      <w:r w:rsidRPr="003A2D15">
        <w:rPr>
          <w:rFonts w:ascii="Arial" w:eastAsia="Arial" w:hAnsi="Arial" w:cs="Arial"/>
          <w:spacing w:val="2"/>
          <w:sz w:val="24"/>
          <w:szCs w:val="24"/>
        </w:rPr>
        <w:t xml:space="preserve"> </w:t>
      </w:r>
      <w:r w:rsidRPr="003A2D15">
        <w:rPr>
          <w:rFonts w:ascii="Arial" w:eastAsia="Arial" w:hAnsi="Arial" w:cs="Arial"/>
          <w:spacing w:val="-2"/>
          <w:sz w:val="24"/>
          <w:szCs w:val="24"/>
        </w:rPr>
        <w:t>i</w:t>
      </w:r>
      <w:r w:rsidRPr="003A2D15">
        <w:rPr>
          <w:rFonts w:ascii="Arial" w:eastAsia="Arial" w:hAnsi="Arial" w:cs="Arial"/>
          <w:sz w:val="24"/>
          <w:szCs w:val="24"/>
        </w:rPr>
        <w:t xml:space="preserve">n </w:t>
      </w:r>
      <w:r w:rsidRPr="003A2D15">
        <w:rPr>
          <w:rFonts w:ascii="Arial" w:eastAsia="Arial" w:hAnsi="Arial" w:cs="Arial"/>
          <w:spacing w:val="1"/>
          <w:sz w:val="24"/>
          <w:szCs w:val="24"/>
        </w:rPr>
        <w:t>r</w:t>
      </w:r>
      <w:r w:rsidRPr="003A2D15">
        <w:rPr>
          <w:rFonts w:ascii="Arial" w:eastAsia="Arial" w:hAnsi="Arial" w:cs="Arial"/>
          <w:sz w:val="24"/>
          <w:szCs w:val="24"/>
        </w:rPr>
        <w:t>ec</w:t>
      </w:r>
      <w:r w:rsidRPr="003A2D15">
        <w:rPr>
          <w:rFonts w:ascii="Arial" w:eastAsia="Arial" w:hAnsi="Arial" w:cs="Arial"/>
          <w:spacing w:val="-1"/>
          <w:sz w:val="24"/>
          <w:szCs w:val="24"/>
        </w:rPr>
        <w:t>e</w:t>
      </w:r>
      <w:r w:rsidRPr="003A2D15">
        <w:rPr>
          <w:rFonts w:ascii="Arial" w:eastAsia="Arial" w:hAnsi="Arial" w:cs="Arial"/>
          <w:spacing w:val="-2"/>
          <w:sz w:val="24"/>
          <w:szCs w:val="24"/>
        </w:rPr>
        <w:t>i</w:t>
      </w:r>
      <w:r w:rsidRPr="003A2D15">
        <w:rPr>
          <w:rFonts w:ascii="Arial" w:eastAsia="Arial" w:hAnsi="Arial" w:cs="Arial"/>
          <w:spacing w:val="-3"/>
          <w:sz w:val="24"/>
          <w:szCs w:val="24"/>
        </w:rPr>
        <w:t>p</w:t>
      </w:r>
      <w:r w:rsidRPr="003A2D15">
        <w:rPr>
          <w:rFonts w:ascii="Arial" w:eastAsia="Arial" w:hAnsi="Arial" w:cs="Arial"/>
          <w:sz w:val="24"/>
          <w:szCs w:val="24"/>
        </w:rPr>
        <w:t>t</w:t>
      </w:r>
      <w:r w:rsidRPr="003A2D15">
        <w:rPr>
          <w:rFonts w:ascii="Arial" w:eastAsia="Arial" w:hAnsi="Arial" w:cs="Arial"/>
          <w:spacing w:val="2"/>
          <w:sz w:val="24"/>
          <w:szCs w:val="24"/>
        </w:rPr>
        <w:t xml:space="preserve">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1"/>
          <w:sz w:val="24"/>
          <w:szCs w:val="24"/>
        </w:rPr>
        <w:t xml:space="preserve"> </w:t>
      </w:r>
      <w:r w:rsidRPr="003A2D15">
        <w:rPr>
          <w:rFonts w:ascii="Arial" w:eastAsia="Arial" w:hAnsi="Arial" w:cs="Arial"/>
          <w:sz w:val="24"/>
          <w:szCs w:val="24"/>
        </w:rPr>
        <w:t>IV</w:t>
      </w:r>
      <w:r w:rsidRPr="003A2D15">
        <w:rPr>
          <w:rFonts w:ascii="Arial" w:eastAsia="Arial" w:hAnsi="Arial" w:cs="Arial"/>
          <w:spacing w:val="-2"/>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d</w:t>
      </w:r>
      <w:r w:rsidRPr="003A2D15">
        <w:rPr>
          <w:rFonts w:ascii="Arial" w:eastAsia="Arial" w:hAnsi="Arial" w:cs="Arial"/>
          <w:spacing w:val="-3"/>
          <w:sz w:val="24"/>
          <w:szCs w:val="24"/>
        </w:rPr>
        <w:t>s</w:t>
      </w:r>
    </w:p>
    <w:p w:rsidR="003A2D15" w:rsidRPr="003A2D15" w:rsidRDefault="00665A0B" w:rsidP="00334179">
      <w:pPr>
        <w:numPr>
          <w:ilvl w:val="0"/>
          <w:numId w:val="7"/>
        </w:numPr>
        <w:tabs>
          <w:tab w:val="left" w:pos="473"/>
        </w:tabs>
        <w:ind w:left="473"/>
        <w:rPr>
          <w:rFonts w:ascii="Arial" w:eastAsia="Arial" w:hAnsi="Arial" w:cs="Arial"/>
          <w:sz w:val="24"/>
          <w:szCs w:val="24"/>
        </w:rPr>
      </w:pPr>
      <w:r w:rsidRPr="003A2D15">
        <w:rPr>
          <w:rFonts w:ascii="Arial" w:eastAsia="Arial" w:hAnsi="Arial" w:cs="Arial"/>
          <w:spacing w:val="-1"/>
          <w:sz w:val="24"/>
          <w:szCs w:val="24"/>
        </w:rPr>
        <w:t>A</w:t>
      </w:r>
      <w:r w:rsidRPr="003A2D15">
        <w:rPr>
          <w:rFonts w:ascii="Arial" w:eastAsia="Arial" w:hAnsi="Arial" w:cs="Arial"/>
          <w:sz w:val="24"/>
          <w:szCs w:val="24"/>
        </w:rPr>
        <w:t>ny</w:t>
      </w:r>
      <w:r w:rsidRPr="003A2D15">
        <w:rPr>
          <w:rFonts w:ascii="Arial" w:eastAsia="Arial" w:hAnsi="Arial" w:cs="Arial"/>
          <w:spacing w:val="-2"/>
          <w:sz w:val="24"/>
          <w:szCs w:val="24"/>
        </w:rPr>
        <w:t xml:space="preserve"> </w:t>
      </w:r>
      <w:r w:rsidRPr="003A2D15">
        <w:rPr>
          <w:rFonts w:ascii="Arial" w:eastAsia="Arial" w:hAnsi="Arial" w:cs="Arial"/>
          <w:sz w:val="24"/>
          <w:szCs w:val="24"/>
        </w:rPr>
        <w:t>e</w:t>
      </w:r>
      <w:r w:rsidRPr="003A2D15">
        <w:rPr>
          <w:rFonts w:ascii="Arial" w:eastAsia="Arial" w:hAnsi="Arial" w:cs="Arial"/>
          <w:spacing w:val="-1"/>
          <w:sz w:val="24"/>
          <w:szCs w:val="24"/>
        </w:rPr>
        <w:t>p</w:t>
      </w:r>
      <w:r w:rsidRPr="003A2D15">
        <w:rPr>
          <w:rFonts w:ascii="Arial" w:eastAsia="Arial" w:hAnsi="Arial" w:cs="Arial"/>
          <w:spacing w:val="-2"/>
          <w:sz w:val="24"/>
          <w:szCs w:val="24"/>
        </w:rPr>
        <w:t>i</w:t>
      </w:r>
      <w:r w:rsidRPr="003A2D15">
        <w:rPr>
          <w:rFonts w:ascii="Arial" w:eastAsia="Arial" w:hAnsi="Arial" w:cs="Arial"/>
          <w:sz w:val="24"/>
          <w:szCs w:val="24"/>
        </w:rPr>
        <w:t>so</w:t>
      </w:r>
      <w:r w:rsidRPr="003A2D15">
        <w:rPr>
          <w:rFonts w:ascii="Arial" w:eastAsia="Arial" w:hAnsi="Arial" w:cs="Arial"/>
          <w:spacing w:val="-1"/>
          <w:sz w:val="24"/>
          <w:szCs w:val="24"/>
        </w:rPr>
        <w:t>d</w:t>
      </w:r>
      <w:r w:rsidRPr="003A2D15">
        <w:rPr>
          <w:rFonts w:ascii="Arial" w:eastAsia="Arial" w:hAnsi="Arial" w:cs="Arial"/>
          <w:sz w:val="24"/>
          <w:szCs w:val="24"/>
        </w:rPr>
        <w:t xml:space="preserve">e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4"/>
          <w:sz w:val="24"/>
          <w:szCs w:val="24"/>
        </w:rPr>
        <w:t xml:space="preserve"> </w:t>
      </w:r>
      <w:proofErr w:type="spellStart"/>
      <w:r w:rsidRPr="003A2D15">
        <w:rPr>
          <w:rFonts w:ascii="Arial" w:eastAsia="Arial" w:hAnsi="Arial" w:cs="Arial"/>
          <w:sz w:val="24"/>
          <w:szCs w:val="24"/>
        </w:rPr>
        <w:t>h</w:t>
      </w:r>
      <w:r w:rsidRPr="003A2D15">
        <w:rPr>
          <w:rFonts w:ascii="Arial" w:eastAsia="Arial" w:hAnsi="Arial" w:cs="Arial"/>
          <w:spacing w:val="-3"/>
          <w:sz w:val="24"/>
          <w:szCs w:val="24"/>
        </w:rPr>
        <w:t>y</w:t>
      </w:r>
      <w:r w:rsidRPr="003A2D15">
        <w:rPr>
          <w:rFonts w:ascii="Arial" w:eastAsia="Arial" w:hAnsi="Arial" w:cs="Arial"/>
          <w:sz w:val="24"/>
          <w:szCs w:val="24"/>
        </w:rPr>
        <w:t>p</w:t>
      </w:r>
      <w:r w:rsidRPr="003A2D15">
        <w:rPr>
          <w:rFonts w:ascii="Arial" w:eastAsia="Arial" w:hAnsi="Arial" w:cs="Arial"/>
          <w:spacing w:val="-1"/>
          <w:sz w:val="24"/>
          <w:szCs w:val="24"/>
        </w:rPr>
        <w:t>o</w:t>
      </w:r>
      <w:r w:rsidRPr="003A2D15">
        <w:rPr>
          <w:rFonts w:ascii="Arial" w:eastAsia="Arial" w:hAnsi="Arial" w:cs="Arial"/>
          <w:spacing w:val="1"/>
          <w:sz w:val="24"/>
          <w:szCs w:val="24"/>
        </w:rPr>
        <w:t>g</w:t>
      </w:r>
      <w:r w:rsidRPr="003A2D15">
        <w:rPr>
          <w:rFonts w:ascii="Arial" w:eastAsia="Arial" w:hAnsi="Arial" w:cs="Arial"/>
          <w:spacing w:val="-2"/>
          <w:sz w:val="24"/>
          <w:szCs w:val="24"/>
        </w:rPr>
        <w:t>l</w:t>
      </w:r>
      <w:r w:rsidRPr="003A2D15">
        <w:rPr>
          <w:rFonts w:ascii="Arial" w:eastAsia="Arial" w:hAnsi="Arial" w:cs="Arial"/>
          <w:spacing w:val="-3"/>
          <w:sz w:val="24"/>
          <w:szCs w:val="24"/>
        </w:rPr>
        <w:t>y</w:t>
      </w:r>
      <w:r w:rsidRPr="003A2D15">
        <w:rPr>
          <w:rFonts w:ascii="Arial" w:eastAsia="Arial" w:hAnsi="Arial" w:cs="Arial"/>
          <w:sz w:val="24"/>
          <w:szCs w:val="24"/>
        </w:rPr>
        <w:t>ca</w:t>
      </w:r>
      <w:r w:rsidRPr="003A2D15">
        <w:rPr>
          <w:rFonts w:ascii="Arial" w:eastAsia="Arial" w:hAnsi="Arial" w:cs="Arial"/>
          <w:spacing w:val="-1"/>
          <w:sz w:val="24"/>
          <w:szCs w:val="24"/>
        </w:rPr>
        <w:t>e</w:t>
      </w:r>
      <w:r w:rsidRPr="003A2D15">
        <w:rPr>
          <w:rFonts w:ascii="Arial" w:eastAsia="Arial" w:hAnsi="Arial" w:cs="Arial"/>
          <w:sz w:val="24"/>
          <w:szCs w:val="24"/>
        </w:rPr>
        <w:t>m</w:t>
      </w:r>
      <w:r w:rsidRPr="003A2D15">
        <w:rPr>
          <w:rFonts w:ascii="Arial" w:eastAsia="Arial" w:hAnsi="Arial" w:cs="Arial"/>
          <w:spacing w:val="-2"/>
          <w:sz w:val="24"/>
          <w:szCs w:val="24"/>
        </w:rPr>
        <w:t>i</w:t>
      </w:r>
      <w:r w:rsidRPr="003A2D15">
        <w:rPr>
          <w:rFonts w:ascii="Arial" w:eastAsia="Arial" w:hAnsi="Arial" w:cs="Arial"/>
          <w:sz w:val="24"/>
          <w:szCs w:val="24"/>
        </w:rPr>
        <w:t>a</w:t>
      </w:r>
      <w:proofErr w:type="spellEnd"/>
      <w:r w:rsidRPr="003A2D15">
        <w:rPr>
          <w:rFonts w:ascii="Arial" w:eastAsia="Arial" w:hAnsi="Arial" w:cs="Arial"/>
          <w:sz w:val="24"/>
          <w:szCs w:val="24"/>
        </w:rPr>
        <w:t xml:space="preserve"> </w:t>
      </w:r>
      <w:r w:rsidRPr="003A2D15">
        <w:rPr>
          <w:rFonts w:ascii="Arial" w:eastAsia="Arial" w:hAnsi="Arial" w:cs="Arial"/>
          <w:spacing w:val="1"/>
          <w:sz w:val="24"/>
          <w:szCs w:val="24"/>
        </w:rPr>
        <w:t>(</w:t>
      </w:r>
      <w:r w:rsidRPr="003A2D15">
        <w:rPr>
          <w:rFonts w:ascii="Arial" w:eastAsia="Arial" w:hAnsi="Arial" w:cs="Arial"/>
          <w:sz w:val="24"/>
          <w:szCs w:val="24"/>
        </w:rPr>
        <w:t>b</w:t>
      </w:r>
      <w:r w:rsidRPr="003A2D15">
        <w:rPr>
          <w:rFonts w:ascii="Arial" w:eastAsia="Arial" w:hAnsi="Arial" w:cs="Arial"/>
          <w:spacing w:val="-2"/>
          <w:sz w:val="24"/>
          <w:szCs w:val="24"/>
        </w:rPr>
        <w:t>l</w:t>
      </w:r>
      <w:r w:rsidRPr="003A2D15">
        <w:rPr>
          <w:rFonts w:ascii="Arial" w:eastAsia="Arial" w:hAnsi="Arial" w:cs="Arial"/>
          <w:sz w:val="24"/>
          <w:szCs w:val="24"/>
        </w:rPr>
        <w:t>o</w:t>
      </w:r>
      <w:r w:rsidRPr="003A2D15">
        <w:rPr>
          <w:rFonts w:ascii="Arial" w:eastAsia="Arial" w:hAnsi="Arial" w:cs="Arial"/>
          <w:spacing w:val="-1"/>
          <w:sz w:val="24"/>
          <w:szCs w:val="24"/>
        </w:rPr>
        <w:t>o</w:t>
      </w:r>
      <w:r w:rsidRPr="003A2D15">
        <w:rPr>
          <w:rFonts w:ascii="Arial" w:eastAsia="Arial" w:hAnsi="Arial" w:cs="Arial"/>
          <w:sz w:val="24"/>
          <w:szCs w:val="24"/>
        </w:rPr>
        <w:t>d</w:t>
      </w:r>
      <w:r w:rsidRPr="003A2D15">
        <w:rPr>
          <w:rFonts w:ascii="Arial" w:eastAsia="Arial" w:hAnsi="Arial" w:cs="Arial"/>
          <w:spacing w:val="-4"/>
          <w:sz w:val="24"/>
          <w:szCs w:val="24"/>
        </w:rPr>
        <w:t xml:space="preserve"> </w:t>
      </w:r>
      <w:r w:rsidRPr="003A2D15">
        <w:rPr>
          <w:rFonts w:ascii="Arial" w:eastAsia="Arial" w:hAnsi="Arial" w:cs="Arial"/>
          <w:spacing w:val="1"/>
          <w:sz w:val="24"/>
          <w:szCs w:val="24"/>
        </w:rPr>
        <w:t>g</w:t>
      </w:r>
      <w:r w:rsidRPr="003A2D15">
        <w:rPr>
          <w:rFonts w:ascii="Arial" w:eastAsia="Arial" w:hAnsi="Arial" w:cs="Arial"/>
          <w:spacing w:val="-2"/>
          <w:sz w:val="24"/>
          <w:szCs w:val="24"/>
        </w:rPr>
        <w:t>l</w:t>
      </w:r>
      <w:r w:rsidRPr="003A2D15">
        <w:rPr>
          <w:rFonts w:ascii="Arial" w:eastAsia="Arial" w:hAnsi="Arial" w:cs="Arial"/>
          <w:sz w:val="24"/>
          <w:szCs w:val="24"/>
        </w:rPr>
        <w:t>uc</w:t>
      </w:r>
      <w:r w:rsidRPr="003A2D15">
        <w:rPr>
          <w:rFonts w:ascii="Arial" w:eastAsia="Arial" w:hAnsi="Arial" w:cs="Arial"/>
          <w:spacing w:val="-1"/>
          <w:sz w:val="24"/>
          <w:szCs w:val="24"/>
        </w:rPr>
        <w:t>o</w:t>
      </w:r>
      <w:r w:rsidRPr="003A2D15">
        <w:rPr>
          <w:rFonts w:ascii="Arial" w:eastAsia="Arial" w:hAnsi="Arial" w:cs="Arial"/>
          <w:sz w:val="24"/>
          <w:szCs w:val="24"/>
        </w:rPr>
        <w:t>se l</w:t>
      </w:r>
      <w:r w:rsidRPr="003A2D15">
        <w:rPr>
          <w:rFonts w:ascii="Arial" w:eastAsia="Arial" w:hAnsi="Arial" w:cs="Arial"/>
          <w:spacing w:val="-1"/>
          <w:sz w:val="24"/>
          <w:szCs w:val="24"/>
        </w:rPr>
        <w:t>e</w:t>
      </w:r>
      <w:r w:rsidRPr="003A2D15">
        <w:rPr>
          <w:rFonts w:ascii="Arial" w:eastAsia="Arial" w:hAnsi="Arial" w:cs="Arial"/>
          <w:spacing w:val="-3"/>
          <w:sz w:val="24"/>
          <w:szCs w:val="24"/>
        </w:rPr>
        <w:t>s</w:t>
      </w:r>
      <w:r w:rsidRPr="003A2D15">
        <w:rPr>
          <w:rFonts w:ascii="Arial" w:eastAsia="Arial" w:hAnsi="Arial" w:cs="Arial"/>
          <w:sz w:val="24"/>
          <w:szCs w:val="24"/>
        </w:rPr>
        <w:t>s</w:t>
      </w:r>
      <w:r w:rsidRPr="003A2D15">
        <w:rPr>
          <w:rFonts w:ascii="Arial" w:eastAsia="Arial" w:hAnsi="Arial" w:cs="Arial"/>
          <w:spacing w:val="1"/>
          <w:sz w:val="24"/>
          <w:szCs w:val="24"/>
        </w:rPr>
        <w:t xml:space="preserve"> </w:t>
      </w:r>
      <w:r w:rsidRPr="003A2D15">
        <w:rPr>
          <w:rFonts w:ascii="Arial" w:eastAsia="Arial" w:hAnsi="Arial" w:cs="Arial"/>
          <w:sz w:val="24"/>
          <w:szCs w:val="24"/>
        </w:rPr>
        <w:t>th</w:t>
      </w:r>
      <w:r w:rsidRPr="003A2D15">
        <w:rPr>
          <w:rFonts w:ascii="Arial" w:eastAsia="Arial" w:hAnsi="Arial" w:cs="Arial"/>
          <w:spacing w:val="-1"/>
          <w:sz w:val="24"/>
          <w:szCs w:val="24"/>
        </w:rPr>
        <w:t>a</w:t>
      </w:r>
      <w:r w:rsidRPr="003A2D15">
        <w:rPr>
          <w:rFonts w:ascii="Arial" w:eastAsia="Arial" w:hAnsi="Arial" w:cs="Arial"/>
          <w:sz w:val="24"/>
          <w:szCs w:val="24"/>
        </w:rPr>
        <w:t>n</w:t>
      </w:r>
      <w:r w:rsidRPr="003A2D15">
        <w:rPr>
          <w:rFonts w:ascii="Arial" w:eastAsia="Arial" w:hAnsi="Arial" w:cs="Arial"/>
          <w:spacing w:val="-2"/>
          <w:sz w:val="24"/>
          <w:szCs w:val="24"/>
        </w:rPr>
        <w:t xml:space="preserve"> </w:t>
      </w:r>
      <w:r w:rsidRPr="003A2D15">
        <w:rPr>
          <w:rFonts w:ascii="Arial" w:eastAsia="Arial" w:hAnsi="Arial" w:cs="Arial"/>
          <w:sz w:val="24"/>
          <w:szCs w:val="24"/>
        </w:rPr>
        <w:t>3</w:t>
      </w:r>
      <w:r w:rsidRPr="003A2D15">
        <w:rPr>
          <w:rFonts w:ascii="Arial" w:eastAsia="Arial" w:hAnsi="Arial" w:cs="Arial"/>
          <w:spacing w:val="-3"/>
          <w:sz w:val="24"/>
          <w:szCs w:val="24"/>
        </w:rPr>
        <w:t>m</w:t>
      </w:r>
      <w:r w:rsidRPr="003A2D15">
        <w:rPr>
          <w:rFonts w:ascii="Arial" w:eastAsia="Arial" w:hAnsi="Arial" w:cs="Arial"/>
          <w:sz w:val="24"/>
          <w:szCs w:val="24"/>
        </w:rPr>
        <w:t>mo</w:t>
      </w:r>
      <w:r w:rsidRPr="003A2D15">
        <w:rPr>
          <w:rFonts w:ascii="Arial" w:eastAsia="Arial" w:hAnsi="Arial" w:cs="Arial"/>
          <w:spacing w:val="-2"/>
          <w:sz w:val="24"/>
          <w:szCs w:val="24"/>
        </w:rPr>
        <w:t>l</w:t>
      </w:r>
      <w:r w:rsidRPr="003A2D15">
        <w:rPr>
          <w:rFonts w:ascii="Arial" w:eastAsia="Arial" w:hAnsi="Arial" w:cs="Arial"/>
          <w:sz w:val="24"/>
          <w:szCs w:val="24"/>
        </w:rPr>
        <w:t>/</w:t>
      </w:r>
      <w:r w:rsidRPr="003A2D15">
        <w:rPr>
          <w:rFonts w:ascii="Arial" w:eastAsia="Arial" w:hAnsi="Arial" w:cs="Arial"/>
          <w:spacing w:val="-3"/>
          <w:sz w:val="24"/>
          <w:szCs w:val="24"/>
        </w:rPr>
        <w:t>L</w:t>
      </w:r>
      <w:r w:rsidRPr="003A2D15">
        <w:rPr>
          <w:rFonts w:ascii="Arial" w:eastAsia="Arial" w:hAnsi="Arial" w:cs="Arial"/>
          <w:sz w:val="24"/>
          <w:szCs w:val="24"/>
        </w:rPr>
        <w:t>)</w:t>
      </w:r>
      <w:r w:rsidRPr="003A2D15">
        <w:rPr>
          <w:rFonts w:ascii="Arial" w:eastAsia="Arial" w:hAnsi="Arial" w:cs="Arial"/>
          <w:spacing w:val="1"/>
          <w:sz w:val="24"/>
          <w:szCs w:val="24"/>
        </w:rPr>
        <w:t xml:space="preserve"> </w:t>
      </w:r>
      <w:r w:rsidRPr="003A2D15">
        <w:rPr>
          <w:rFonts w:ascii="Arial" w:eastAsia="Arial" w:hAnsi="Arial" w:cs="Arial"/>
          <w:spacing w:val="-4"/>
          <w:sz w:val="24"/>
          <w:szCs w:val="24"/>
        </w:rPr>
        <w:t>w</w:t>
      </w:r>
      <w:r w:rsidRPr="003A2D15">
        <w:rPr>
          <w:rFonts w:ascii="Arial" w:eastAsia="Arial" w:hAnsi="Arial" w:cs="Arial"/>
          <w:sz w:val="24"/>
          <w:szCs w:val="24"/>
        </w:rPr>
        <w:t>h</w:t>
      </w:r>
      <w:r w:rsidRPr="003A2D15">
        <w:rPr>
          <w:rFonts w:ascii="Arial" w:eastAsia="Arial" w:hAnsi="Arial" w:cs="Arial"/>
          <w:spacing w:val="-2"/>
          <w:sz w:val="24"/>
          <w:szCs w:val="24"/>
        </w:rPr>
        <w:t>il</w:t>
      </w:r>
      <w:r w:rsidRPr="003A2D15">
        <w:rPr>
          <w:rFonts w:ascii="Arial" w:eastAsia="Arial" w:hAnsi="Arial" w:cs="Arial"/>
          <w:sz w:val="24"/>
          <w:szCs w:val="24"/>
        </w:rPr>
        <w:t>e in rec</w:t>
      </w:r>
      <w:r w:rsidRPr="003A2D15">
        <w:rPr>
          <w:rFonts w:ascii="Arial" w:eastAsia="Arial" w:hAnsi="Arial" w:cs="Arial"/>
          <w:spacing w:val="-1"/>
          <w:sz w:val="24"/>
          <w:szCs w:val="24"/>
        </w:rPr>
        <w:t>e</w:t>
      </w:r>
      <w:r w:rsidRPr="003A2D15">
        <w:rPr>
          <w:rFonts w:ascii="Arial" w:eastAsia="Arial" w:hAnsi="Arial" w:cs="Arial"/>
          <w:spacing w:val="-2"/>
          <w:sz w:val="24"/>
          <w:szCs w:val="24"/>
        </w:rPr>
        <w:t>i</w:t>
      </w:r>
      <w:r w:rsidRPr="003A2D15">
        <w:rPr>
          <w:rFonts w:ascii="Arial" w:eastAsia="Arial" w:hAnsi="Arial" w:cs="Arial"/>
          <w:sz w:val="24"/>
          <w:szCs w:val="24"/>
        </w:rPr>
        <w:t>pt</w:t>
      </w:r>
      <w:r w:rsidRPr="003A2D15">
        <w:rPr>
          <w:rFonts w:ascii="Arial" w:eastAsia="Arial" w:hAnsi="Arial" w:cs="Arial"/>
          <w:spacing w:val="1"/>
          <w:sz w:val="24"/>
          <w:szCs w:val="24"/>
        </w:rPr>
        <w:t xml:space="preserve">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1"/>
          <w:sz w:val="24"/>
          <w:szCs w:val="24"/>
        </w:rPr>
        <w:t xml:space="preserve"> </w:t>
      </w:r>
      <w:r w:rsidRPr="003A2D15">
        <w:rPr>
          <w:rFonts w:ascii="Arial" w:eastAsia="Arial" w:hAnsi="Arial" w:cs="Arial"/>
          <w:sz w:val="24"/>
          <w:szCs w:val="24"/>
        </w:rPr>
        <w:t>IV</w:t>
      </w:r>
      <w:r w:rsidRPr="003A2D15">
        <w:rPr>
          <w:rFonts w:ascii="Arial" w:eastAsia="Arial" w:hAnsi="Arial" w:cs="Arial"/>
          <w:spacing w:val="-2"/>
          <w:sz w:val="24"/>
          <w:szCs w:val="24"/>
        </w:rPr>
        <w:t xml:space="preserve"> </w:t>
      </w:r>
      <w:r w:rsidRPr="003A2D15">
        <w:rPr>
          <w:rFonts w:ascii="Arial" w:eastAsia="Arial" w:hAnsi="Arial" w:cs="Arial"/>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00334179">
        <w:rPr>
          <w:rFonts w:ascii="Arial" w:eastAsia="Arial" w:hAnsi="Arial" w:cs="Arial"/>
          <w:sz w:val="24"/>
          <w:szCs w:val="24"/>
        </w:rPr>
        <w:t>ds</w:t>
      </w:r>
    </w:p>
    <w:p w:rsidR="00665A0B" w:rsidRPr="003A2D15" w:rsidRDefault="00665A0B" w:rsidP="00334179">
      <w:pPr>
        <w:numPr>
          <w:ilvl w:val="0"/>
          <w:numId w:val="7"/>
        </w:numPr>
        <w:tabs>
          <w:tab w:val="left" w:pos="473"/>
        </w:tabs>
        <w:ind w:left="473" w:right="122"/>
        <w:rPr>
          <w:rFonts w:ascii="Arial" w:eastAsia="Arial" w:hAnsi="Arial" w:cs="Arial"/>
          <w:sz w:val="24"/>
          <w:szCs w:val="24"/>
        </w:rPr>
      </w:pPr>
      <w:r w:rsidRPr="003A2D15">
        <w:rPr>
          <w:rFonts w:ascii="Arial" w:eastAsia="Arial" w:hAnsi="Arial" w:cs="Arial"/>
          <w:sz w:val="24"/>
          <w:szCs w:val="24"/>
        </w:rPr>
        <w:t xml:space="preserve">Any episode of severe acute </w:t>
      </w:r>
      <w:proofErr w:type="spellStart"/>
      <w:r w:rsidRPr="003A2D15">
        <w:rPr>
          <w:rFonts w:ascii="Arial" w:eastAsia="Arial" w:hAnsi="Arial" w:cs="Arial"/>
          <w:sz w:val="24"/>
          <w:szCs w:val="24"/>
        </w:rPr>
        <w:t>hyponatraemia</w:t>
      </w:r>
      <w:proofErr w:type="spellEnd"/>
      <w:r w:rsidRPr="003A2D15">
        <w:rPr>
          <w:rFonts w:ascii="Arial" w:eastAsia="Arial" w:hAnsi="Arial" w:cs="Arial"/>
          <w:sz w:val="24"/>
          <w:szCs w:val="24"/>
        </w:rPr>
        <w:t xml:space="preserve"> (i.e. sodium level dropping </w:t>
      </w:r>
      <w:r w:rsidR="006A4D77" w:rsidRPr="003A2D15">
        <w:rPr>
          <w:rFonts w:ascii="Arial" w:eastAsia="Arial" w:hAnsi="Arial" w:cs="Arial"/>
          <w:sz w:val="24"/>
          <w:szCs w:val="24"/>
        </w:rPr>
        <w:t>from 135mmol/L or above to less than 130</w:t>
      </w:r>
      <w:r w:rsidRPr="003A2D15">
        <w:rPr>
          <w:rFonts w:ascii="Arial" w:eastAsia="Arial" w:hAnsi="Arial" w:cs="Arial"/>
          <w:sz w:val="24"/>
          <w:szCs w:val="24"/>
        </w:rPr>
        <w:t xml:space="preserve">mmol/L </w:t>
      </w:r>
      <w:r w:rsidR="006A4D77" w:rsidRPr="003A2D15">
        <w:rPr>
          <w:rFonts w:ascii="Arial" w:eastAsia="Arial" w:hAnsi="Arial" w:cs="Arial"/>
          <w:sz w:val="24"/>
          <w:szCs w:val="24"/>
        </w:rPr>
        <w:t xml:space="preserve">within 48 hours of starting IV </w:t>
      </w:r>
      <w:r w:rsidR="003A2D15" w:rsidRPr="003A2D15">
        <w:rPr>
          <w:rFonts w:ascii="Arial" w:eastAsia="Arial" w:hAnsi="Arial" w:cs="Arial"/>
          <w:sz w:val="24"/>
          <w:szCs w:val="24"/>
        </w:rPr>
        <w:t xml:space="preserve">fluid </w:t>
      </w:r>
      <w:r w:rsidR="006A4D77" w:rsidRPr="003A2D15">
        <w:rPr>
          <w:rFonts w:ascii="Arial" w:eastAsia="Arial" w:hAnsi="Arial" w:cs="Arial"/>
          <w:sz w:val="24"/>
          <w:szCs w:val="24"/>
        </w:rPr>
        <w:t>treatment</w:t>
      </w:r>
      <w:r w:rsidR="003A2D15" w:rsidRPr="003A2D15">
        <w:rPr>
          <w:rFonts w:ascii="Arial" w:eastAsia="Arial" w:hAnsi="Arial" w:cs="Arial"/>
          <w:sz w:val="24"/>
          <w:szCs w:val="24"/>
        </w:rPr>
        <w:t>)</w:t>
      </w:r>
    </w:p>
    <w:p w:rsidR="00665A0B" w:rsidRPr="003A2D15" w:rsidRDefault="00665A0B" w:rsidP="00334179">
      <w:pPr>
        <w:spacing w:before="8"/>
        <w:jc w:val="both"/>
        <w:rPr>
          <w:rFonts w:ascii="Arial" w:hAnsi="Arial" w:cs="Arial"/>
          <w:sz w:val="24"/>
          <w:szCs w:val="24"/>
        </w:rPr>
      </w:pPr>
    </w:p>
    <w:p w:rsidR="00665A0B" w:rsidRPr="003A2D15" w:rsidRDefault="00665A0B" w:rsidP="00334179">
      <w:pPr>
        <w:ind w:left="112"/>
        <w:jc w:val="both"/>
        <w:rPr>
          <w:rFonts w:ascii="Arial" w:eastAsia="Arial" w:hAnsi="Arial" w:cs="Arial"/>
          <w:b/>
          <w:bCs/>
          <w:sz w:val="24"/>
          <w:szCs w:val="24"/>
          <w:u w:val="thick" w:color="000000"/>
        </w:rPr>
      </w:pPr>
      <w:r w:rsidRPr="003A2D15">
        <w:rPr>
          <w:rFonts w:ascii="Arial" w:eastAsia="Arial" w:hAnsi="Arial" w:cs="Arial"/>
          <w:b/>
          <w:bCs/>
          <w:spacing w:val="-5"/>
          <w:sz w:val="24"/>
          <w:szCs w:val="24"/>
          <w:u w:val="thick" w:color="000000"/>
        </w:rPr>
        <w:t>A</w:t>
      </w:r>
      <w:r w:rsidRPr="003A2D15">
        <w:rPr>
          <w:rFonts w:ascii="Arial" w:eastAsia="Arial" w:hAnsi="Arial" w:cs="Arial"/>
          <w:b/>
          <w:bCs/>
          <w:spacing w:val="3"/>
          <w:sz w:val="24"/>
          <w:szCs w:val="24"/>
          <w:u w:val="thick" w:color="000000"/>
        </w:rPr>
        <w:t>S</w:t>
      </w:r>
      <w:r w:rsidRPr="003A2D15">
        <w:rPr>
          <w:rFonts w:ascii="Arial" w:eastAsia="Arial" w:hAnsi="Arial" w:cs="Arial"/>
          <w:b/>
          <w:bCs/>
          <w:sz w:val="24"/>
          <w:szCs w:val="24"/>
          <w:u w:val="thick" w:color="000000"/>
        </w:rPr>
        <w:t>SESS</w:t>
      </w:r>
      <w:r w:rsidRPr="003A2D15">
        <w:rPr>
          <w:rFonts w:ascii="Arial" w:eastAsia="Arial" w:hAnsi="Arial" w:cs="Arial"/>
          <w:b/>
          <w:bCs/>
          <w:spacing w:val="2"/>
          <w:sz w:val="24"/>
          <w:szCs w:val="24"/>
          <w:u w:val="thick" w:color="000000"/>
        </w:rPr>
        <w:t>M</w:t>
      </w:r>
      <w:r w:rsidRPr="003A2D15">
        <w:rPr>
          <w:rFonts w:ascii="Arial" w:eastAsia="Arial" w:hAnsi="Arial" w:cs="Arial"/>
          <w:b/>
          <w:bCs/>
          <w:sz w:val="24"/>
          <w:szCs w:val="24"/>
          <w:u w:val="thick" w:color="000000"/>
        </w:rPr>
        <w:t>ENT</w:t>
      </w:r>
    </w:p>
    <w:p w:rsidR="006A4D77" w:rsidRPr="003A2D15" w:rsidRDefault="006A4D77" w:rsidP="00334179">
      <w:pPr>
        <w:ind w:left="112"/>
        <w:jc w:val="both"/>
        <w:rPr>
          <w:rFonts w:ascii="Arial" w:eastAsia="Arial" w:hAnsi="Arial" w:cs="Arial"/>
          <w:sz w:val="24"/>
          <w:szCs w:val="24"/>
        </w:rPr>
      </w:pPr>
    </w:p>
    <w:p w:rsidR="006A4D77" w:rsidRPr="003A2D15" w:rsidRDefault="006A4D77" w:rsidP="00334179">
      <w:pPr>
        <w:numPr>
          <w:ilvl w:val="0"/>
          <w:numId w:val="8"/>
        </w:numPr>
        <w:tabs>
          <w:tab w:val="left" w:pos="540"/>
        </w:tabs>
        <w:spacing w:before="6"/>
        <w:ind w:left="472" w:right="116"/>
        <w:rPr>
          <w:rFonts w:ascii="Arial" w:eastAsia="Arial" w:hAnsi="Arial" w:cs="Arial"/>
          <w:sz w:val="24"/>
          <w:szCs w:val="24"/>
        </w:rPr>
      </w:pPr>
      <w:r w:rsidRPr="003A2D15">
        <w:rPr>
          <w:rFonts w:ascii="Arial" w:eastAsia="Arial" w:hAnsi="Arial" w:cs="Arial"/>
          <w:sz w:val="24"/>
          <w:szCs w:val="24"/>
        </w:rPr>
        <w:t>Electrolytes not checked before commencement of maintenance IV fluids</w:t>
      </w:r>
    </w:p>
    <w:p w:rsidR="00665A0B" w:rsidRPr="003A2D15" w:rsidRDefault="00665A0B" w:rsidP="00334179">
      <w:pPr>
        <w:numPr>
          <w:ilvl w:val="0"/>
          <w:numId w:val="8"/>
        </w:numPr>
        <w:tabs>
          <w:tab w:val="left" w:pos="540"/>
        </w:tabs>
        <w:spacing w:before="6"/>
        <w:ind w:left="472" w:right="116"/>
        <w:rPr>
          <w:rFonts w:ascii="Arial" w:eastAsia="Arial" w:hAnsi="Arial" w:cs="Arial"/>
          <w:sz w:val="24"/>
          <w:szCs w:val="24"/>
        </w:rPr>
      </w:pPr>
      <w:r w:rsidRPr="003A2D15">
        <w:rPr>
          <w:rFonts w:ascii="Arial" w:eastAsia="Arial" w:hAnsi="Arial" w:cs="Arial"/>
          <w:sz w:val="24"/>
          <w:szCs w:val="24"/>
        </w:rPr>
        <w:t xml:space="preserve">Failure to check electrolytes at least once per 24 hours in any patient receiving </w:t>
      </w:r>
      <w:r w:rsidR="006A4D77" w:rsidRPr="003A2D15">
        <w:rPr>
          <w:rFonts w:ascii="Arial" w:eastAsia="Arial" w:hAnsi="Arial" w:cs="Arial"/>
          <w:sz w:val="24"/>
          <w:szCs w:val="24"/>
        </w:rPr>
        <w:t xml:space="preserve">continuing maintenance </w:t>
      </w:r>
      <w:r w:rsidR="00334179">
        <w:rPr>
          <w:rFonts w:ascii="Arial" w:eastAsia="Arial" w:hAnsi="Arial" w:cs="Arial"/>
          <w:sz w:val="24"/>
          <w:szCs w:val="24"/>
        </w:rPr>
        <w:t>IV fluids</w:t>
      </w:r>
    </w:p>
    <w:p w:rsidR="00665A0B" w:rsidRPr="003A2D15" w:rsidRDefault="00665A0B" w:rsidP="00334179">
      <w:pPr>
        <w:numPr>
          <w:ilvl w:val="0"/>
          <w:numId w:val="8"/>
        </w:numPr>
        <w:tabs>
          <w:tab w:val="left" w:pos="540"/>
        </w:tabs>
        <w:ind w:left="472" w:right="425"/>
        <w:rPr>
          <w:rFonts w:ascii="Arial" w:eastAsia="Arial" w:hAnsi="Arial" w:cs="Arial"/>
          <w:sz w:val="24"/>
          <w:szCs w:val="24"/>
        </w:rPr>
      </w:pPr>
      <w:r w:rsidRPr="003A2D15">
        <w:rPr>
          <w:rFonts w:ascii="Arial" w:eastAsia="Arial" w:hAnsi="Arial" w:cs="Arial"/>
          <w:sz w:val="24"/>
          <w:szCs w:val="24"/>
        </w:rPr>
        <w:t>F</w:t>
      </w:r>
      <w:r w:rsidRPr="003A2D15">
        <w:rPr>
          <w:rFonts w:ascii="Arial" w:eastAsia="Arial" w:hAnsi="Arial" w:cs="Arial"/>
          <w:spacing w:val="-1"/>
          <w:sz w:val="24"/>
          <w:szCs w:val="24"/>
        </w:rPr>
        <w:t>a</w:t>
      </w:r>
      <w:r w:rsidRPr="003A2D15">
        <w:rPr>
          <w:rFonts w:ascii="Arial" w:eastAsia="Arial" w:hAnsi="Arial" w:cs="Arial"/>
          <w:spacing w:val="-2"/>
          <w:sz w:val="24"/>
          <w:szCs w:val="24"/>
        </w:rPr>
        <w:t>il</w:t>
      </w:r>
      <w:r w:rsidRPr="003A2D15">
        <w:rPr>
          <w:rFonts w:ascii="Arial" w:eastAsia="Arial" w:hAnsi="Arial" w:cs="Arial"/>
          <w:sz w:val="24"/>
          <w:szCs w:val="24"/>
        </w:rPr>
        <w:t>ure</w:t>
      </w:r>
      <w:r w:rsidRPr="003A2D15">
        <w:rPr>
          <w:rFonts w:ascii="Arial" w:eastAsia="Arial" w:hAnsi="Arial" w:cs="Arial"/>
          <w:spacing w:val="1"/>
          <w:sz w:val="24"/>
          <w:szCs w:val="24"/>
        </w:rPr>
        <w:t xml:space="preserve"> </w:t>
      </w:r>
      <w:r w:rsidRPr="003A2D15">
        <w:rPr>
          <w:rFonts w:ascii="Arial" w:eastAsia="Arial" w:hAnsi="Arial" w:cs="Arial"/>
          <w:sz w:val="24"/>
          <w:szCs w:val="24"/>
        </w:rPr>
        <w:t>to</w:t>
      </w:r>
      <w:r w:rsidRPr="003A2D15">
        <w:rPr>
          <w:rFonts w:ascii="Arial" w:eastAsia="Arial" w:hAnsi="Arial" w:cs="Arial"/>
          <w:spacing w:val="-2"/>
          <w:sz w:val="24"/>
          <w:szCs w:val="24"/>
        </w:rPr>
        <w:t xml:space="preserve"> </w:t>
      </w:r>
      <w:r w:rsidRPr="003A2D15">
        <w:rPr>
          <w:rFonts w:ascii="Arial" w:eastAsia="Arial" w:hAnsi="Arial" w:cs="Arial"/>
          <w:sz w:val="24"/>
          <w:szCs w:val="24"/>
        </w:rPr>
        <w:t>rec</w:t>
      </w:r>
      <w:r w:rsidRPr="003A2D15">
        <w:rPr>
          <w:rFonts w:ascii="Arial" w:eastAsia="Arial" w:hAnsi="Arial" w:cs="Arial"/>
          <w:spacing w:val="-4"/>
          <w:sz w:val="24"/>
          <w:szCs w:val="24"/>
        </w:rPr>
        <w:t>o</w:t>
      </w:r>
      <w:r w:rsidRPr="003A2D15">
        <w:rPr>
          <w:rFonts w:ascii="Arial" w:eastAsia="Arial" w:hAnsi="Arial" w:cs="Arial"/>
          <w:sz w:val="24"/>
          <w:szCs w:val="24"/>
        </w:rPr>
        <w:t>rd</w:t>
      </w:r>
      <w:r w:rsidRPr="003A2D15">
        <w:rPr>
          <w:rFonts w:ascii="Arial" w:eastAsia="Arial" w:hAnsi="Arial" w:cs="Arial"/>
          <w:spacing w:val="-2"/>
          <w:sz w:val="24"/>
          <w:szCs w:val="24"/>
        </w:rPr>
        <w:t xml:space="preserve"> </w:t>
      </w:r>
      <w:r w:rsidRPr="003A2D15">
        <w:rPr>
          <w:rFonts w:ascii="Arial" w:eastAsia="Arial" w:hAnsi="Arial" w:cs="Arial"/>
          <w:sz w:val="24"/>
          <w:szCs w:val="24"/>
        </w:rPr>
        <w:t>the ca</w:t>
      </w:r>
      <w:r w:rsidRPr="003A2D15">
        <w:rPr>
          <w:rFonts w:ascii="Arial" w:eastAsia="Arial" w:hAnsi="Arial" w:cs="Arial"/>
          <w:spacing w:val="-2"/>
          <w:sz w:val="24"/>
          <w:szCs w:val="24"/>
        </w:rPr>
        <w:t>l</w:t>
      </w:r>
      <w:r w:rsidRPr="003A2D15">
        <w:rPr>
          <w:rFonts w:ascii="Arial" w:eastAsia="Arial" w:hAnsi="Arial" w:cs="Arial"/>
          <w:spacing w:val="-3"/>
          <w:sz w:val="24"/>
          <w:szCs w:val="24"/>
        </w:rPr>
        <w:t>c</w:t>
      </w:r>
      <w:r w:rsidRPr="003A2D15">
        <w:rPr>
          <w:rFonts w:ascii="Arial" w:eastAsia="Arial" w:hAnsi="Arial" w:cs="Arial"/>
          <w:sz w:val="24"/>
          <w:szCs w:val="24"/>
        </w:rPr>
        <w:t>u</w:t>
      </w:r>
      <w:r w:rsidRPr="003A2D15">
        <w:rPr>
          <w:rFonts w:ascii="Arial" w:eastAsia="Arial" w:hAnsi="Arial" w:cs="Arial"/>
          <w:spacing w:val="-2"/>
          <w:sz w:val="24"/>
          <w:szCs w:val="24"/>
        </w:rPr>
        <w:t>l</w:t>
      </w:r>
      <w:r w:rsidRPr="003A2D15">
        <w:rPr>
          <w:rFonts w:ascii="Arial" w:eastAsia="Arial" w:hAnsi="Arial" w:cs="Arial"/>
          <w:sz w:val="24"/>
          <w:szCs w:val="24"/>
        </w:rPr>
        <w:t>ati</w:t>
      </w:r>
      <w:r w:rsidRPr="003A2D15">
        <w:rPr>
          <w:rFonts w:ascii="Arial" w:eastAsia="Arial" w:hAnsi="Arial" w:cs="Arial"/>
          <w:spacing w:val="-1"/>
          <w:sz w:val="24"/>
          <w:szCs w:val="24"/>
        </w:rPr>
        <w:t>o</w:t>
      </w:r>
      <w:r w:rsidRPr="003A2D15">
        <w:rPr>
          <w:rFonts w:ascii="Arial" w:eastAsia="Arial" w:hAnsi="Arial" w:cs="Arial"/>
          <w:sz w:val="24"/>
          <w:szCs w:val="24"/>
        </w:rPr>
        <w:t>ns</w:t>
      </w:r>
      <w:r w:rsidRPr="003A2D15">
        <w:rPr>
          <w:rFonts w:ascii="Arial" w:eastAsia="Arial" w:hAnsi="Arial" w:cs="Arial"/>
          <w:spacing w:val="-2"/>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3"/>
          <w:sz w:val="24"/>
          <w:szCs w:val="24"/>
        </w:rPr>
        <w:t>o</w:t>
      </w:r>
      <w:r w:rsidRPr="003A2D15">
        <w:rPr>
          <w:rFonts w:ascii="Arial" w:eastAsia="Arial" w:hAnsi="Arial" w:cs="Arial"/>
          <w:sz w:val="24"/>
          <w:szCs w:val="24"/>
        </w:rPr>
        <w:t>r</w:t>
      </w:r>
      <w:r w:rsidRPr="003A2D15">
        <w:rPr>
          <w:rFonts w:ascii="Arial" w:eastAsia="Arial" w:hAnsi="Arial" w:cs="Arial"/>
          <w:spacing w:val="-1"/>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d</w:t>
      </w:r>
      <w:r w:rsidRPr="003A2D15">
        <w:rPr>
          <w:rFonts w:ascii="Arial" w:eastAsia="Arial" w:hAnsi="Arial" w:cs="Arial"/>
          <w:spacing w:val="-2"/>
          <w:sz w:val="24"/>
          <w:szCs w:val="24"/>
        </w:rPr>
        <w:t xml:space="preserve"> </w:t>
      </w:r>
      <w:r w:rsidRPr="003A2D15">
        <w:rPr>
          <w:rFonts w:ascii="Arial" w:eastAsia="Arial" w:hAnsi="Arial" w:cs="Arial"/>
          <w:sz w:val="24"/>
          <w:szCs w:val="24"/>
        </w:rPr>
        <w:t>r</w:t>
      </w:r>
      <w:r w:rsidRPr="003A2D15">
        <w:rPr>
          <w:rFonts w:ascii="Arial" w:eastAsia="Arial" w:hAnsi="Arial" w:cs="Arial"/>
          <w:spacing w:val="-3"/>
          <w:sz w:val="24"/>
          <w:szCs w:val="24"/>
        </w:rPr>
        <w:t>e</w:t>
      </w:r>
      <w:r w:rsidRPr="003A2D15">
        <w:rPr>
          <w:rFonts w:ascii="Arial" w:eastAsia="Arial" w:hAnsi="Arial" w:cs="Arial"/>
          <w:spacing w:val="1"/>
          <w:sz w:val="24"/>
          <w:szCs w:val="24"/>
        </w:rPr>
        <w:t>q</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r</w:t>
      </w:r>
      <w:r w:rsidRPr="003A2D15">
        <w:rPr>
          <w:rFonts w:ascii="Arial" w:eastAsia="Arial" w:hAnsi="Arial" w:cs="Arial"/>
          <w:spacing w:val="-3"/>
          <w:sz w:val="24"/>
          <w:szCs w:val="24"/>
        </w:rPr>
        <w:t>e</w:t>
      </w:r>
      <w:r w:rsidRPr="003A2D15">
        <w:rPr>
          <w:rFonts w:ascii="Arial" w:eastAsia="Arial" w:hAnsi="Arial" w:cs="Arial"/>
          <w:sz w:val="24"/>
          <w:szCs w:val="24"/>
        </w:rPr>
        <w:t>me</w:t>
      </w:r>
      <w:r w:rsidRPr="003A2D15">
        <w:rPr>
          <w:rFonts w:ascii="Arial" w:eastAsia="Arial" w:hAnsi="Arial" w:cs="Arial"/>
          <w:spacing w:val="-1"/>
          <w:sz w:val="24"/>
          <w:szCs w:val="24"/>
        </w:rPr>
        <w:t>n</w:t>
      </w:r>
      <w:r w:rsidRPr="003A2D15">
        <w:rPr>
          <w:rFonts w:ascii="Arial" w:eastAsia="Arial" w:hAnsi="Arial" w:cs="Arial"/>
          <w:sz w:val="24"/>
          <w:szCs w:val="24"/>
        </w:rPr>
        <w:t>ts</w:t>
      </w:r>
      <w:r w:rsidRPr="003A2D15">
        <w:rPr>
          <w:rFonts w:ascii="Arial" w:eastAsia="Arial" w:hAnsi="Arial" w:cs="Arial"/>
          <w:spacing w:val="-2"/>
          <w:sz w:val="24"/>
          <w:szCs w:val="24"/>
        </w:rPr>
        <w:t xml:space="preserve"> </w:t>
      </w:r>
      <w:r w:rsidRPr="003A2D15">
        <w:rPr>
          <w:rFonts w:ascii="Arial" w:eastAsia="Arial" w:hAnsi="Arial" w:cs="Arial"/>
          <w:sz w:val="24"/>
          <w:szCs w:val="24"/>
        </w:rPr>
        <w:t>on</w:t>
      </w:r>
      <w:r w:rsidRPr="003A2D15">
        <w:rPr>
          <w:rFonts w:ascii="Arial" w:eastAsia="Arial" w:hAnsi="Arial" w:cs="Arial"/>
          <w:spacing w:val="-2"/>
          <w:sz w:val="24"/>
          <w:szCs w:val="24"/>
        </w:rPr>
        <w:t xml:space="preserve"> </w:t>
      </w:r>
      <w:r w:rsidRPr="003A2D15">
        <w:rPr>
          <w:rFonts w:ascii="Arial" w:eastAsia="Arial" w:hAnsi="Arial" w:cs="Arial"/>
          <w:sz w:val="24"/>
          <w:szCs w:val="24"/>
        </w:rPr>
        <w:t>the</w:t>
      </w:r>
      <w:r w:rsidRPr="003A2D15">
        <w:rPr>
          <w:rFonts w:ascii="Arial" w:eastAsia="Arial" w:hAnsi="Arial" w:cs="Arial"/>
          <w:spacing w:val="-5"/>
          <w:sz w:val="24"/>
          <w:szCs w:val="24"/>
        </w:rPr>
        <w:t xml:space="preserve"> </w:t>
      </w:r>
      <w:r w:rsidRPr="003A2D15">
        <w:rPr>
          <w:rFonts w:ascii="Arial" w:eastAsia="Arial" w:hAnsi="Arial" w:cs="Arial"/>
          <w:spacing w:val="3"/>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d ba</w:t>
      </w:r>
      <w:r w:rsidRPr="003A2D15">
        <w:rPr>
          <w:rFonts w:ascii="Arial" w:eastAsia="Arial" w:hAnsi="Arial" w:cs="Arial"/>
          <w:spacing w:val="-2"/>
          <w:sz w:val="24"/>
          <w:szCs w:val="24"/>
        </w:rPr>
        <w:t>l</w:t>
      </w:r>
      <w:r w:rsidRPr="003A2D15">
        <w:rPr>
          <w:rFonts w:ascii="Arial" w:eastAsia="Arial" w:hAnsi="Arial" w:cs="Arial"/>
          <w:sz w:val="24"/>
          <w:szCs w:val="24"/>
        </w:rPr>
        <w:t>a</w:t>
      </w:r>
      <w:r w:rsidRPr="003A2D15">
        <w:rPr>
          <w:rFonts w:ascii="Arial" w:eastAsia="Arial" w:hAnsi="Arial" w:cs="Arial"/>
          <w:spacing w:val="-1"/>
          <w:sz w:val="24"/>
          <w:szCs w:val="24"/>
        </w:rPr>
        <w:t>n</w:t>
      </w:r>
      <w:r w:rsidRPr="003A2D15">
        <w:rPr>
          <w:rFonts w:ascii="Arial" w:eastAsia="Arial" w:hAnsi="Arial" w:cs="Arial"/>
          <w:spacing w:val="-3"/>
          <w:sz w:val="24"/>
          <w:szCs w:val="24"/>
        </w:rPr>
        <w:t>c</w:t>
      </w:r>
      <w:r w:rsidRPr="003A2D15">
        <w:rPr>
          <w:rFonts w:ascii="Arial" w:eastAsia="Arial" w:hAnsi="Arial" w:cs="Arial"/>
          <w:sz w:val="24"/>
          <w:szCs w:val="24"/>
        </w:rPr>
        <w:t xml:space="preserve">e and </w:t>
      </w:r>
      <w:r w:rsidRPr="003A2D15">
        <w:rPr>
          <w:rFonts w:ascii="Arial" w:eastAsia="Arial" w:hAnsi="Arial" w:cs="Arial"/>
          <w:spacing w:val="-3"/>
          <w:sz w:val="24"/>
          <w:szCs w:val="24"/>
        </w:rPr>
        <w:t>p</w:t>
      </w:r>
      <w:r w:rsidRPr="003A2D15">
        <w:rPr>
          <w:rFonts w:ascii="Arial" w:eastAsia="Arial" w:hAnsi="Arial" w:cs="Arial"/>
          <w:sz w:val="24"/>
          <w:szCs w:val="24"/>
        </w:rPr>
        <w:t>rescri</w:t>
      </w:r>
      <w:r w:rsidRPr="003A2D15">
        <w:rPr>
          <w:rFonts w:ascii="Arial" w:eastAsia="Arial" w:hAnsi="Arial" w:cs="Arial"/>
          <w:spacing w:val="-4"/>
          <w:sz w:val="24"/>
          <w:szCs w:val="24"/>
        </w:rPr>
        <w:t>p</w:t>
      </w:r>
      <w:r w:rsidRPr="003A2D15">
        <w:rPr>
          <w:rFonts w:ascii="Arial" w:eastAsia="Arial" w:hAnsi="Arial" w:cs="Arial"/>
          <w:sz w:val="24"/>
          <w:szCs w:val="24"/>
        </w:rPr>
        <w:t>t</w:t>
      </w:r>
      <w:r w:rsidRPr="003A2D15">
        <w:rPr>
          <w:rFonts w:ascii="Arial" w:eastAsia="Arial" w:hAnsi="Arial" w:cs="Arial"/>
          <w:spacing w:val="-2"/>
          <w:sz w:val="24"/>
          <w:szCs w:val="24"/>
        </w:rPr>
        <w:t>i</w:t>
      </w:r>
      <w:r w:rsidRPr="003A2D15">
        <w:rPr>
          <w:rFonts w:ascii="Arial" w:eastAsia="Arial" w:hAnsi="Arial" w:cs="Arial"/>
          <w:sz w:val="24"/>
          <w:szCs w:val="24"/>
        </w:rPr>
        <w:t>on sh</w:t>
      </w:r>
      <w:r w:rsidRPr="003A2D15">
        <w:rPr>
          <w:rFonts w:ascii="Arial" w:eastAsia="Arial" w:hAnsi="Arial" w:cs="Arial"/>
          <w:spacing w:val="-1"/>
          <w:sz w:val="24"/>
          <w:szCs w:val="24"/>
        </w:rPr>
        <w:t>e</w:t>
      </w:r>
      <w:r w:rsidRPr="003A2D15">
        <w:rPr>
          <w:rFonts w:ascii="Arial" w:eastAsia="Arial" w:hAnsi="Arial" w:cs="Arial"/>
          <w:sz w:val="24"/>
          <w:szCs w:val="24"/>
        </w:rPr>
        <w:t>et</w:t>
      </w:r>
    </w:p>
    <w:p w:rsidR="00665A0B" w:rsidRPr="003A2D15" w:rsidRDefault="00665A0B" w:rsidP="00334179">
      <w:pPr>
        <w:numPr>
          <w:ilvl w:val="0"/>
          <w:numId w:val="8"/>
        </w:numPr>
        <w:tabs>
          <w:tab w:val="left" w:pos="540"/>
        </w:tabs>
        <w:ind w:left="472" w:right="333"/>
        <w:rPr>
          <w:rFonts w:ascii="Arial" w:eastAsia="Arial" w:hAnsi="Arial" w:cs="Arial"/>
          <w:sz w:val="24"/>
          <w:szCs w:val="24"/>
        </w:rPr>
      </w:pPr>
      <w:r w:rsidRPr="003A2D15">
        <w:rPr>
          <w:rFonts w:ascii="Arial" w:eastAsia="Arial" w:hAnsi="Arial" w:cs="Arial"/>
          <w:sz w:val="24"/>
          <w:szCs w:val="24"/>
        </w:rPr>
        <w:t>F</w:t>
      </w:r>
      <w:r w:rsidRPr="003A2D15">
        <w:rPr>
          <w:rFonts w:ascii="Arial" w:eastAsia="Arial" w:hAnsi="Arial" w:cs="Arial"/>
          <w:spacing w:val="-1"/>
          <w:sz w:val="24"/>
          <w:szCs w:val="24"/>
        </w:rPr>
        <w:t>a</w:t>
      </w:r>
      <w:r w:rsidRPr="003A2D15">
        <w:rPr>
          <w:rFonts w:ascii="Arial" w:eastAsia="Arial" w:hAnsi="Arial" w:cs="Arial"/>
          <w:spacing w:val="-2"/>
          <w:sz w:val="24"/>
          <w:szCs w:val="24"/>
        </w:rPr>
        <w:t>il</w:t>
      </w:r>
      <w:r w:rsidRPr="003A2D15">
        <w:rPr>
          <w:rFonts w:ascii="Arial" w:eastAsia="Arial" w:hAnsi="Arial" w:cs="Arial"/>
          <w:sz w:val="24"/>
          <w:szCs w:val="24"/>
        </w:rPr>
        <w:t>ure</w:t>
      </w:r>
      <w:r w:rsidRPr="003A2D15">
        <w:rPr>
          <w:rFonts w:ascii="Arial" w:eastAsia="Arial" w:hAnsi="Arial" w:cs="Arial"/>
          <w:spacing w:val="1"/>
          <w:sz w:val="24"/>
          <w:szCs w:val="24"/>
        </w:rPr>
        <w:t xml:space="preserve"> </w:t>
      </w:r>
      <w:r w:rsidRPr="003A2D15">
        <w:rPr>
          <w:rFonts w:ascii="Arial" w:eastAsia="Arial" w:hAnsi="Arial" w:cs="Arial"/>
          <w:sz w:val="24"/>
          <w:szCs w:val="24"/>
        </w:rPr>
        <w:t>to n</w:t>
      </w:r>
      <w:r w:rsidRPr="003A2D15">
        <w:rPr>
          <w:rFonts w:ascii="Arial" w:eastAsia="Arial" w:hAnsi="Arial" w:cs="Arial"/>
          <w:spacing w:val="-3"/>
          <w:sz w:val="24"/>
          <w:szCs w:val="24"/>
        </w:rPr>
        <w:t>o</w:t>
      </w:r>
      <w:r w:rsidRPr="003A2D15">
        <w:rPr>
          <w:rFonts w:ascii="Arial" w:eastAsia="Arial" w:hAnsi="Arial" w:cs="Arial"/>
          <w:sz w:val="24"/>
          <w:szCs w:val="24"/>
        </w:rPr>
        <w:t>te in</w:t>
      </w:r>
      <w:r w:rsidRPr="003A2D15">
        <w:rPr>
          <w:rFonts w:ascii="Arial" w:eastAsia="Arial" w:hAnsi="Arial" w:cs="Arial"/>
          <w:spacing w:val="-3"/>
          <w:sz w:val="24"/>
          <w:szCs w:val="24"/>
        </w:rPr>
        <w:t xml:space="preserve"> </w:t>
      </w:r>
      <w:r w:rsidRPr="003A2D15">
        <w:rPr>
          <w:rFonts w:ascii="Arial" w:eastAsia="Arial" w:hAnsi="Arial" w:cs="Arial"/>
          <w:sz w:val="24"/>
          <w:szCs w:val="24"/>
        </w:rPr>
        <w:t>the</w:t>
      </w:r>
      <w:r w:rsidRPr="003A2D15">
        <w:rPr>
          <w:rFonts w:ascii="Arial" w:eastAsia="Arial" w:hAnsi="Arial" w:cs="Arial"/>
          <w:spacing w:val="-3"/>
          <w:sz w:val="24"/>
          <w:szCs w:val="24"/>
        </w:rPr>
        <w:t xml:space="preserve"> </w:t>
      </w:r>
      <w:r w:rsidRPr="003A2D15">
        <w:rPr>
          <w:rFonts w:ascii="Arial" w:eastAsia="Arial" w:hAnsi="Arial" w:cs="Arial"/>
          <w:sz w:val="24"/>
          <w:szCs w:val="24"/>
        </w:rPr>
        <w:t>ca</w:t>
      </w:r>
      <w:r w:rsidRPr="003A2D15">
        <w:rPr>
          <w:rFonts w:ascii="Arial" w:eastAsia="Arial" w:hAnsi="Arial" w:cs="Arial"/>
          <w:spacing w:val="-3"/>
          <w:sz w:val="24"/>
          <w:szCs w:val="24"/>
        </w:rPr>
        <w:t>s</w:t>
      </w:r>
      <w:r w:rsidRPr="003A2D15">
        <w:rPr>
          <w:rFonts w:ascii="Arial" w:eastAsia="Arial" w:hAnsi="Arial" w:cs="Arial"/>
          <w:sz w:val="24"/>
          <w:szCs w:val="24"/>
        </w:rPr>
        <w:t>e notes</w:t>
      </w:r>
      <w:r w:rsidRPr="003A2D15">
        <w:rPr>
          <w:rFonts w:ascii="Arial" w:eastAsia="Arial" w:hAnsi="Arial" w:cs="Arial"/>
          <w:spacing w:val="-2"/>
          <w:sz w:val="24"/>
          <w:szCs w:val="24"/>
        </w:rPr>
        <w:t xml:space="preserve"> </w:t>
      </w:r>
      <w:r w:rsidRPr="003A2D15">
        <w:rPr>
          <w:rFonts w:ascii="Arial" w:eastAsia="Arial" w:hAnsi="Arial" w:cs="Arial"/>
          <w:sz w:val="24"/>
          <w:szCs w:val="24"/>
        </w:rPr>
        <w:t>or</w:t>
      </w:r>
      <w:r w:rsidRPr="003A2D15">
        <w:rPr>
          <w:rFonts w:ascii="Arial" w:eastAsia="Arial" w:hAnsi="Arial" w:cs="Arial"/>
          <w:spacing w:val="-1"/>
          <w:sz w:val="24"/>
          <w:szCs w:val="24"/>
        </w:rPr>
        <w:t xml:space="preserve"> </w:t>
      </w:r>
      <w:r w:rsidRPr="003A2D15">
        <w:rPr>
          <w:rFonts w:ascii="Arial" w:eastAsia="Arial" w:hAnsi="Arial" w:cs="Arial"/>
          <w:sz w:val="24"/>
          <w:szCs w:val="24"/>
        </w:rPr>
        <w:t>on</w:t>
      </w:r>
      <w:r w:rsidRPr="003A2D15">
        <w:rPr>
          <w:rFonts w:ascii="Arial" w:eastAsia="Arial" w:hAnsi="Arial" w:cs="Arial"/>
          <w:spacing w:val="-2"/>
          <w:sz w:val="24"/>
          <w:szCs w:val="24"/>
        </w:rPr>
        <w:t xml:space="preserve"> </w:t>
      </w:r>
      <w:r w:rsidRPr="003A2D15">
        <w:rPr>
          <w:rFonts w:ascii="Arial" w:eastAsia="Arial" w:hAnsi="Arial" w:cs="Arial"/>
          <w:sz w:val="24"/>
          <w:szCs w:val="24"/>
        </w:rPr>
        <w:t>the</w:t>
      </w:r>
      <w:r w:rsidRPr="003A2D15">
        <w:rPr>
          <w:rFonts w:ascii="Arial" w:eastAsia="Arial" w:hAnsi="Arial" w:cs="Arial"/>
          <w:spacing w:val="-2"/>
          <w:sz w:val="24"/>
          <w:szCs w:val="24"/>
        </w:rPr>
        <w:t xml:space="preserve"> </w:t>
      </w:r>
      <w:r w:rsidRPr="003A2D15">
        <w:rPr>
          <w:rFonts w:ascii="Arial" w:eastAsia="Arial" w:hAnsi="Arial" w:cs="Arial"/>
          <w:sz w:val="24"/>
          <w:szCs w:val="24"/>
        </w:rPr>
        <w:t>f</w:t>
      </w:r>
      <w:r w:rsidRPr="003A2D15">
        <w:rPr>
          <w:rFonts w:ascii="Arial" w:eastAsia="Arial" w:hAnsi="Arial" w:cs="Arial"/>
          <w:spacing w:val="-2"/>
          <w:sz w:val="24"/>
          <w:szCs w:val="24"/>
        </w:rPr>
        <w:t>l</w:t>
      </w:r>
      <w:r w:rsidRPr="003A2D15">
        <w:rPr>
          <w:rFonts w:ascii="Arial" w:eastAsia="Arial" w:hAnsi="Arial" w:cs="Arial"/>
          <w:sz w:val="24"/>
          <w:szCs w:val="24"/>
        </w:rPr>
        <w:t>u</w:t>
      </w:r>
      <w:r w:rsidRPr="003A2D15">
        <w:rPr>
          <w:rFonts w:ascii="Arial" w:eastAsia="Arial" w:hAnsi="Arial" w:cs="Arial"/>
          <w:spacing w:val="-2"/>
          <w:sz w:val="24"/>
          <w:szCs w:val="24"/>
        </w:rPr>
        <w:t>i</w:t>
      </w:r>
      <w:r w:rsidRPr="003A2D15">
        <w:rPr>
          <w:rFonts w:ascii="Arial" w:eastAsia="Arial" w:hAnsi="Arial" w:cs="Arial"/>
          <w:sz w:val="24"/>
          <w:szCs w:val="24"/>
        </w:rPr>
        <w:t>d p</w:t>
      </w:r>
      <w:r w:rsidRPr="003A2D15">
        <w:rPr>
          <w:rFonts w:ascii="Arial" w:eastAsia="Arial" w:hAnsi="Arial" w:cs="Arial"/>
          <w:spacing w:val="-2"/>
          <w:sz w:val="24"/>
          <w:szCs w:val="24"/>
        </w:rPr>
        <w:t>r</w:t>
      </w:r>
      <w:r w:rsidRPr="003A2D15">
        <w:rPr>
          <w:rFonts w:ascii="Arial" w:eastAsia="Arial" w:hAnsi="Arial" w:cs="Arial"/>
          <w:sz w:val="24"/>
          <w:szCs w:val="24"/>
        </w:rPr>
        <w:t>escri</w:t>
      </w:r>
      <w:r w:rsidRPr="003A2D15">
        <w:rPr>
          <w:rFonts w:ascii="Arial" w:eastAsia="Arial" w:hAnsi="Arial" w:cs="Arial"/>
          <w:spacing w:val="-1"/>
          <w:sz w:val="24"/>
          <w:szCs w:val="24"/>
        </w:rPr>
        <w:t>p</w:t>
      </w:r>
      <w:r w:rsidRPr="003A2D15">
        <w:rPr>
          <w:rFonts w:ascii="Arial" w:eastAsia="Arial" w:hAnsi="Arial" w:cs="Arial"/>
          <w:sz w:val="24"/>
          <w:szCs w:val="24"/>
        </w:rPr>
        <w:t>t</w:t>
      </w:r>
      <w:r w:rsidRPr="003A2D15">
        <w:rPr>
          <w:rFonts w:ascii="Arial" w:eastAsia="Arial" w:hAnsi="Arial" w:cs="Arial"/>
          <w:spacing w:val="-2"/>
          <w:sz w:val="24"/>
          <w:szCs w:val="24"/>
        </w:rPr>
        <w:t>i</w:t>
      </w:r>
      <w:r w:rsidRPr="003A2D15">
        <w:rPr>
          <w:rFonts w:ascii="Arial" w:eastAsia="Arial" w:hAnsi="Arial" w:cs="Arial"/>
          <w:sz w:val="24"/>
          <w:szCs w:val="24"/>
        </w:rPr>
        <w:t>on &amp;</w:t>
      </w:r>
      <w:r w:rsidRPr="003A2D15">
        <w:rPr>
          <w:rFonts w:ascii="Arial" w:eastAsia="Arial" w:hAnsi="Arial" w:cs="Arial"/>
          <w:spacing w:val="1"/>
          <w:sz w:val="24"/>
          <w:szCs w:val="24"/>
        </w:rPr>
        <w:t xml:space="preserve"> </w:t>
      </w:r>
      <w:r w:rsidRPr="003A2D15">
        <w:rPr>
          <w:rFonts w:ascii="Arial" w:eastAsia="Arial" w:hAnsi="Arial" w:cs="Arial"/>
          <w:sz w:val="24"/>
          <w:szCs w:val="24"/>
        </w:rPr>
        <w:t>b</w:t>
      </w:r>
      <w:r w:rsidRPr="003A2D15">
        <w:rPr>
          <w:rFonts w:ascii="Arial" w:eastAsia="Arial" w:hAnsi="Arial" w:cs="Arial"/>
          <w:spacing w:val="-1"/>
          <w:sz w:val="24"/>
          <w:szCs w:val="24"/>
        </w:rPr>
        <w:t>a</w:t>
      </w:r>
      <w:r w:rsidRPr="003A2D15">
        <w:rPr>
          <w:rFonts w:ascii="Arial" w:eastAsia="Arial" w:hAnsi="Arial" w:cs="Arial"/>
          <w:spacing w:val="-2"/>
          <w:sz w:val="24"/>
          <w:szCs w:val="24"/>
        </w:rPr>
        <w:t>l</w:t>
      </w:r>
      <w:r w:rsidRPr="003A2D15">
        <w:rPr>
          <w:rFonts w:ascii="Arial" w:eastAsia="Arial" w:hAnsi="Arial" w:cs="Arial"/>
          <w:sz w:val="24"/>
          <w:szCs w:val="24"/>
        </w:rPr>
        <w:t>a</w:t>
      </w:r>
      <w:r w:rsidRPr="003A2D15">
        <w:rPr>
          <w:rFonts w:ascii="Arial" w:eastAsia="Arial" w:hAnsi="Arial" w:cs="Arial"/>
          <w:spacing w:val="-1"/>
          <w:sz w:val="24"/>
          <w:szCs w:val="24"/>
        </w:rPr>
        <w:t>n</w:t>
      </w:r>
      <w:r w:rsidRPr="003A2D15">
        <w:rPr>
          <w:rFonts w:ascii="Arial" w:eastAsia="Arial" w:hAnsi="Arial" w:cs="Arial"/>
          <w:sz w:val="24"/>
          <w:szCs w:val="24"/>
        </w:rPr>
        <w:t>ce sh</w:t>
      </w:r>
      <w:r w:rsidRPr="003A2D15">
        <w:rPr>
          <w:rFonts w:ascii="Arial" w:eastAsia="Arial" w:hAnsi="Arial" w:cs="Arial"/>
          <w:spacing w:val="-3"/>
          <w:sz w:val="24"/>
          <w:szCs w:val="24"/>
        </w:rPr>
        <w:t>e</w:t>
      </w:r>
      <w:r w:rsidRPr="003A2D15">
        <w:rPr>
          <w:rFonts w:ascii="Arial" w:eastAsia="Arial" w:hAnsi="Arial" w:cs="Arial"/>
          <w:sz w:val="24"/>
          <w:szCs w:val="24"/>
        </w:rPr>
        <w:t>et</w:t>
      </w:r>
      <w:r w:rsidRPr="003A2D15">
        <w:rPr>
          <w:rFonts w:ascii="Arial" w:eastAsia="Arial" w:hAnsi="Arial" w:cs="Arial"/>
          <w:spacing w:val="1"/>
          <w:sz w:val="24"/>
          <w:szCs w:val="24"/>
        </w:rPr>
        <w:t xml:space="preserve"> </w:t>
      </w:r>
      <w:r w:rsidRPr="003A2D15">
        <w:rPr>
          <w:rFonts w:ascii="Arial" w:eastAsia="Arial" w:hAnsi="Arial" w:cs="Arial"/>
          <w:sz w:val="24"/>
          <w:szCs w:val="24"/>
        </w:rPr>
        <w:t>a</w:t>
      </w:r>
      <w:r w:rsidRPr="003A2D15">
        <w:rPr>
          <w:rFonts w:ascii="Arial" w:eastAsia="Arial" w:hAnsi="Arial" w:cs="Arial"/>
          <w:spacing w:val="-2"/>
          <w:sz w:val="24"/>
          <w:szCs w:val="24"/>
        </w:rPr>
        <w:t xml:space="preserve"> </w:t>
      </w:r>
      <w:r w:rsidRPr="003A2D15">
        <w:rPr>
          <w:rFonts w:ascii="Arial" w:eastAsia="Arial" w:hAnsi="Arial" w:cs="Arial"/>
          <w:sz w:val="24"/>
          <w:szCs w:val="24"/>
        </w:rPr>
        <w:t>ser</w:t>
      </w:r>
      <w:r w:rsidRPr="003A2D15">
        <w:rPr>
          <w:rFonts w:ascii="Arial" w:eastAsia="Arial" w:hAnsi="Arial" w:cs="Arial"/>
          <w:spacing w:val="-3"/>
          <w:sz w:val="24"/>
          <w:szCs w:val="24"/>
        </w:rPr>
        <w:t>u</w:t>
      </w:r>
      <w:r w:rsidRPr="003A2D15">
        <w:rPr>
          <w:rFonts w:ascii="Arial" w:eastAsia="Arial" w:hAnsi="Arial" w:cs="Arial"/>
          <w:sz w:val="24"/>
          <w:szCs w:val="24"/>
        </w:rPr>
        <w:t>m</w:t>
      </w:r>
      <w:r w:rsidRPr="003A2D15">
        <w:rPr>
          <w:rFonts w:ascii="Arial" w:eastAsia="Arial" w:hAnsi="Arial" w:cs="Arial"/>
          <w:spacing w:val="-1"/>
          <w:sz w:val="24"/>
          <w:szCs w:val="24"/>
        </w:rPr>
        <w:t xml:space="preserve"> </w:t>
      </w:r>
      <w:r w:rsidRPr="003A2D15">
        <w:rPr>
          <w:rFonts w:ascii="Arial" w:eastAsia="Arial" w:hAnsi="Arial" w:cs="Arial"/>
          <w:sz w:val="24"/>
          <w:szCs w:val="24"/>
        </w:rPr>
        <w:t>so</w:t>
      </w:r>
      <w:r w:rsidRPr="003A2D15">
        <w:rPr>
          <w:rFonts w:ascii="Arial" w:eastAsia="Arial" w:hAnsi="Arial" w:cs="Arial"/>
          <w:spacing w:val="-1"/>
          <w:sz w:val="24"/>
          <w:szCs w:val="24"/>
        </w:rPr>
        <w:t>d</w:t>
      </w:r>
      <w:r w:rsidRPr="003A2D15">
        <w:rPr>
          <w:rFonts w:ascii="Arial" w:eastAsia="Arial" w:hAnsi="Arial" w:cs="Arial"/>
          <w:spacing w:val="-2"/>
          <w:sz w:val="24"/>
          <w:szCs w:val="24"/>
        </w:rPr>
        <w:t>i</w:t>
      </w:r>
      <w:r w:rsidRPr="003A2D15">
        <w:rPr>
          <w:rFonts w:ascii="Arial" w:eastAsia="Arial" w:hAnsi="Arial" w:cs="Arial"/>
          <w:sz w:val="24"/>
          <w:szCs w:val="24"/>
        </w:rPr>
        <w:t xml:space="preserve">um </w:t>
      </w:r>
      <w:r w:rsidRPr="003A2D15">
        <w:rPr>
          <w:rFonts w:ascii="Arial" w:eastAsia="Arial" w:hAnsi="Arial" w:cs="Arial"/>
          <w:spacing w:val="-3"/>
          <w:sz w:val="24"/>
          <w:szCs w:val="24"/>
        </w:rPr>
        <w:t>o</w:t>
      </w:r>
      <w:r w:rsidRPr="003A2D15">
        <w:rPr>
          <w:rFonts w:ascii="Arial" w:eastAsia="Arial" w:hAnsi="Arial" w:cs="Arial"/>
          <w:sz w:val="24"/>
          <w:szCs w:val="24"/>
        </w:rPr>
        <w:t>f</w:t>
      </w:r>
      <w:r w:rsidRPr="003A2D15">
        <w:rPr>
          <w:rFonts w:ascii="Arial" w:eastAsia="Arial" w:hAnsi="Arial" w:cs="Arial"/>
          <w:spacing w:val="2"/>
          <w:sz w:val="24"/>
          <w:szCs w:val="24"/>
        </w:rPr>
        <w:t xml:space="preserve"> </w:t>
      </w:r>
      <w:r w:rsidRPr="003A2D15">
        <w:rPr>
          <w:rFonts w:ascii="Arial" w:eastAsia="Arial" w:hAnsi="Arial" w:cs="Arial"/>
          <w:sz w:val="24"/>
          <w:szCs w:val="24"/>
        </w:rPr>
        <w:t>&lt;130</w:t>
      </w:r>
      <w:r w:rsidRPr="003A2D15">
        <w:rPr>
          <w:rFonts w:ascii="Arial" w:eastAsia="Arial" w:hAnsi="Arial" w:cs="Arial"/>
          <w:spacing w:val="-3"/>
          <w:sz w:val="24"/>
          <w:szCs w:val="24"/>
        </w:rPr>
        <w:t>m</w:t>
      </w:r>
      <w:r w:rsidRPr="003A2D15">
        <w:rPr>
          <w:rFonts w:ascii="Arial" w:eastAsia="Arial" w:hAnsi="Arial" w:cs="Arial"/>
          <w:sz w:val="24"/>
          <w:szCs w:val="24"/>
        </w:rPr>
        <w:t>mo</w:t>
      </w:r>
      <w:r w:rsidRPr="003A2D15">
        <w:rPr>
          <w:rFonts w:ascii="Arial" w:eastAsia="Arial" w:hAnsi="Arial" w:cs="Arial"/>
          <w:spacing w:val="-2"/>
          <w:sz w:val="24"/>
          <w:szCs w:val="24"/>
        </w:rPr>
        <w:t>l</w:t>
      </w:r>
      <w:r w:rsidRPr="003A2D15">
        <w:rPr>
          <w:rFonts w:ascii="Arial" w:eastAsia="Arial" w:hAnsi="Arial" w:cs="Arial"/>
          <w:sz w:val="24"/>
          <w:szCs w:val="24"/>
        </w:rPr>
        <w:t>/</w:t>
      </w:r>
      <w:r w:rsidRPr="003A2D15">
        <w:rPr>
          <w:rFonts w:ascii="Arial" w:eastAsia="Arial" w:hAnsi="Arial" w:cs="Arial"/>
          <w:spacing w:val="-3"/>
          <w:sz w:val="24"/>
          <w:szCs w:val="24"/>
        </w:rPr>
        <w:t>L</w:t>
      </w:r>
    </w:p>
    <w:p w:rsidR="00665A0B" w:rsidRPr="003A2D15" w:rsidRDefault="00665A0B" w:rsidP="00334179">
      <w:pPr>
        <w:numPr>
          <w:ilvl w:val="0"/>
          <w:numId w:val="8"/>
        </w:numPr>
        <w:tabs>
          <w:tab w:val="left" w:pos="540"/>
        </w:tabs>
        <w:ind w:left="472"/>
        <w:rPr>
          <w:rFonts w:ascii="Arial" w:eastAsia="Arial" w:hAnsi="Arial" w:cs="Arial"/>
          <w:sz w:val="24"/>
          <w:szCs w:val="24"/>
        </w:rPr>
      </w:pPr>
      <w:r w:rsidRPr="003A2D15">
        <w:rPr>
          <w:rFonts w:ascii="Arial" w:eastAsia="Arial" w:hAnsi="Arial" w:cs="Arial"/>
          <w:sz w:val="24"/>
          <w:szCs w:val="24"/>
        </w:rPr>
        <w:t>F</w:t>
      </w:r>
      <w:r w:rsidRPr="003A2D15">
        <w:rPr>
          <w:rFonts w:ascii="Arial" w:eastAsia="Arial" w:hAnsi="Arial" w:cs="Arial"/>
          <w:spacing w:val="-1"/>
          <w:sz w:val="24"/>
          <w:szCs w:val="24"/>
        </w:rPr>
        <w:t>a</w:t>
      </w:r>
      <w:r w:rsidRPr="003A2D15">
        <w:rPr>
          <w:rFonts w:ascii="Arial" w:eastAsia="Arial" w:hAnsi="Arial" w:cs="Arial"/>
          <w:spacing w:val="-2"/>
          <w:sz w:val="24"/>
          <w:szCs w:val="24"/>
        </w:rPr>
        <w:t>il</w:t>
      </w:r>
      <w:r w:rsidRPr="003A2D15">
        <w:rPr>
          <w:rFonts w:ascii="Arial" w:eastAsia="Arial" w:hAnsi="Arial" w:cs="Arial"/>
          <w:sz w:val="24"/>
          <w:szCs w:val="24"/>
        </w:rPr>
        <w:t>ure</w:t>
      </w:r>
      <w:r w:rsidRPr="003A2D15">
        <w:rPr>
          <w:rFonts w:ascii="Arial" w:eastAsia="Arial" w:hAnsi="Arial" w:cs="Arial"/>
          <w:spacing w:val="1"/>
          <w:sz w:val="24"/>
          <w:szCs w:val="24"/>
        </w:rPr>
        <w:t xml:space="preserve"> </w:t>
      </w:r>
      <w:r w:rsidRPr="003A2D15">
        <w:rPr>
          <w:rFonts w:ascii="Arial" w:eastAsia="Arial" w:hAnsi="Arial" w:cs="Arial"/>
          <w:sz w:val="24"/>
          <w:szCs w:val="24"/>
        </w:rPr>
        <w:t>to d</w:t>
      </w:r>
      <w:r w:rsidRPr="003A2D15">
        <w:rPr>
          <w:rFonts w:ascii="Arial" w:eastAsia="Arial" w:hAnsi="Arial" w:cs="Arial"/>
          <w:spacing w:val="-3"/>
          <w:sz w:val="24"/>
          <w:szCs w:val="24"/>
        </w:rPr>
        <w:t>o</w:t>
      </w:r>
      <w:r w:rsidRPr="003A2D15">
        <w:rPr>
          <w:rFonts w:ascii="Arial" w:eastAsia="Arial" w:hAnsi="Arial" w:cs="Arial"/>
          <w:sz w:val="24"/>
          <w:szCs w:val="24"/>
        </w:rPr>
        <w:t>cume</w:t>
      </w:r>
      <w:r w:rsidRPr="003A2D15">
        <w:rPr>
          <w:rFonts w:ascii="Arial" w:eastAsia="Arial" w:hAnsi="Arial" w:cs="Arial"/>
          <w:spacing w:val="-3"/>
          <w:sz w:val="24"/>
          <w:szCs w:val="24"/>
        </w:rPr>
        <w:t>n</w:t>
      </w:r>
      <w:r w:rsidRPr="003A2D15">
        <w:rPr>
          <w:rFonts w:ascii="Arial" w:eastAsia="Arial" w:hAnsi="Arial" w:cs="Arial"/>
          <w:sz w:val="24"/>
          <w:szCs w:val="24"/>
        </w:rPr>
        <w:t>t</w:t>
      </w:r>
      <w:r w:rsidRPr="003A2D15">
        <w:rPr>
          <w:rFonts w:ascii="Arial" w:eastAsia="Arial" w:hAnsi="Arial" w:cs="Arial"/>
          <w:spacing w:val="2"/>
          <w:sz w:val="24"/>
          <w:szCs w:val="24"/>
        </w:rPr>
        <w:t xml:space="preserve"> </w:t>
      </w:r>
      <w:r w:rsidRPr="003A2D15">
        <w:rPr>
          <w:rFonts w:ascii="Arial" w:eastAsia="Arial" w:hAnsi="Arial" w:cs="Arial"/>
          <w:spacing w:val="-2"/>
          <w:sz w:val="24"/>
          <w:szCs w:val="24"/>
        </w:rPr>
        <w:t>i</w:t>
      </w:r>
      <w:r w:rsidRPr="003A2D15">
        <w:rPr>
          <w:rFonts w:ascii="Arial" w:eastAsia="Arial" w:hAnsi="Arial" w:cs="Arial"/>
          <w:sz w:val="24"/>
          <w:szCs w:val="24"/>
        </w:rPr>
        <w:t>n</w:t>
      </w:r>
      <w:r w:rsidRPr="003A2D15">
        <w:rPr>
          <w:rFonts w:ascii="Arial" w:eastAsia="Arial" w:hAnsi="Arial" w:cs="Arial"/>
          <w:spacing w:val="-2"/>
          <w:sz w:val="24"/>
          <w:szCs w:val="24"/>
        </w:rPr>
        <w:t xml:space="preserve"> </w:t>
      </w:r>
      <w:r w:rsidRPr="003A2D15">
        <w:rPr>
          <w:rFonts w:ascii="Arial" w:eastAsia="Arial" w:hAnsi="Arial" w:cs="Arial"/>
          <w:sz w:val="24"/>
          <w:szCs w:val="24"/>
        </w:rPr>
        <w:t>t</w:t>
      </w:r>
      <w:r w:rsidRPr="003A2D15">
        <w:rPr>
          <w:rFonts w:ascii="Arial" w:eastAsia="Arial" w:hAnsi="Arial" w:cs="Arial"/>
          <w:spacing w:val="-3"/>
          <w:sz w:val="24"/>
          <w:szCs w:val="24"/>
        </w:rPr>
        <w:t>h</w:t>
      </w:r>
      <w:r w:rsidRPr="003A2D15">
        <w:rPr>
          <w:rFonts w:ascii="Arial" w:eastAsia="Arial" w:hAnsi="Arial" w:cs="Arial"/>
          <w:sz w:val="24"/>
          <w:szCs w:val="24"/>
        </w:rPr>
        <w:t>e case n</w:t>
      </w:r>
      <w:r w:rsidRPr="003A2D15">
        <w:rPr>
          <w:rFonts w:ascii="Arial" w:eastAsia="Arial" w:hAnsi="Arial" w:cs="Arial"/>
          <w:spacing w:val="-4"/>
          <w:sz w:val="24"/>
          <w:szCs w:val="24"/>
        </w:rPr>
        <w:t>o</w:t>
      </w:r>
      <w:r w:rsidRPr="003A2D15">
        <w:rPr>
          <w:rFonts w:ascii="Arial" w:eastAsia="Arial" w:hAnsi="Arial" w:cs="Arial"/>
          <w:sz w:val="24"/>
          <w:szCs w:val="24"/>
        </w:rPr>
        <w:t>tes</w:t>
      </w:r>
      <w:r w:rsidRPr="003A2D15">
        <w:rPr>
          <w:rFonts w:ascii="Arial" w:eastAsia="Arial" w:hAnsi="Arial" w:cs="Arial"/>
          <w:spacing w:val="-2"/>
          <w:sz w:val="24"/>
          <w:szCs w:val="24"/>
        </w:rPr>
        <w:t xml:space="preserve"> </w:t>
      </w:r>
      <w:r w:rsidRPr="003A2D15">
        <w:rPr>
          <w:rFonts w:ascii="Arial" w:eastAsia="Arial" w:hAnsi="Arial" w:cs="Arial"/>
          <w:sz w:val="24"/>
          <w:szCs w:val="24"/>
        </w:rPr>
        <w:t>the</w:t>
      </w:r>
      <w:r w:rsidRPr="003A2D15">
        <w:rPr>
          <w:rFonts w:ascii="Arial" w:eastAsia="Arial" w:hAnsi="Arial" w:cs="Arial"/>
          <w:spacing w:val="-3"/>
          <w:sz w:val="24"/>
          <w:szCs w:val="24"/>
        </w:rPr>
        <w:t xml:space="preserve"> </w:t>
      </w:r>
      <w:r w:rsidRPr="003A2D15">
        <w:rPr>
          <w:rFonts w:ascii="Arial" w:eastAsia="Arial" w:hAnsi="Arial" w:cs="Arial"/>
          <w:sz w:val="24"/>
          <w:szCs w:val="24"/>
        </w:rPr>
        <w:t>s</w:t>
      </w:r>
      <w:r w:rsidRPr="003A2D15">
        <w:rPr>
          <w:rFonts w:ascii="Arial" w:eastAsia="Arial" w:hAnsi="Arial" w:cs="Arial"/>
          <w:spacing w:val="-2"/>
          <w:sz w:val="24"/>
          <w:szCs w:val="24"/>
        </w:rPr>
        <w:t>t</w:t>
      </w:r>
      <w:r w:rsidRPr="003A2D15">
        <w:rPr>
          <w:rFonts w:ascii="Arial" w:eastAsia="Arial" w:hAnsi="Arial" w:cs="Arial"/>
          <w:sz w:val="24"/>
          <w:szCs w:val="24"/>
        </w:rPr>
        <w:t>e</w:t>
      </w:r>
      <w:r w:rsidRPr="003A2D15">
        <w:rPr>
          <w:rFonts w:ascii="Arial" w:eastAsia="Arial" w:hAnsi="Arial" w:cs="Arial"/>
          <w:spacing w:val="-1"/>
          <w:sz w:val="24"/>
          <w:szCs w:val="24"/>
        </w:rPr>
        <w:t>p</w:t>
      </w:r>
      <w:r w:rsidRPr="003A2D15">
        <w:rPr>
          <w:rFonts w:ascii="Arial" w:eastAsia="Arial" w:hAnsi="Arial" w:cs="Arial"/>
          <w:sz w:val="24"/>
          <w:szCs w:val="24"/>
        </w:rPr>
        <w:t>s</w:t>
      </w:r>
      <w:r w:rsidRPr="003A2D15">
        <w:rPr>
          <w:rFonts w:ascii="Arial" w:eastAsia="Arial" w:hAnsi="Arial" w:cs="Arial"/>
          <w:spacing w:val="-2"/>
          <w:sz w:val="24"/>
          <w:szCs w:val="24"/>
        </w:rPr>
        <w:t xml:space="preserve"> </w:t>
      </w:r>
      <w:r w:rsidRPr="003A2D15">
        <w:rPr>
          <w:rFonts w:ascii="Arial" w:eastAsia="Arial" w:hAnsi="Arial" w:cs="Arial"/>
          <w:sz w:val="24"/>
          <w:szCs w:val="24"/>
        </w:rPr>
        <w:t>t</w:t>
      </w:r>
      <w:r w:rsidRPr="003A2D15">
        <w:rPr>
          <w:rFonts w:ascii="Arial" w:eastAsia="Arial" w:hAnsi="Arial" w:cs="Arial"/>
          <w:spacing w:val="-3"/>
          <w:sz w:val="24"/>
          <w:szCs w:val="24"/>
        </w:rPr>
        <w:t>a</w:t>
      </w:r>
      <w:r w:rsidRPr="003A2D15">
        <w:rPr>
          <w:rFonts w:ascii="Arial" w:eastAsia="Arial" w:hAnsi="Arial" w:cs="Arial"/>
          <w:spacing w:val="2"/>
          <w:sz w:val="24"/>
          <w:szCs w:val="24"/>
        </w:rPr>
        <w:t>k</w:t>
      </w:r>
      <w:r w:rsidRPr="003A2D15">
        <w:rPr>
          <w:rFonts w:ascii="Arial" w:eastAsia="Arial" w:hAnsi="Arial" w:cs="Arial"/>
          <w:sz w:val="24"/>
          <w:szCs w:val="24"/>
        </w:rPr>
        <w:t>en</w:t>
      </w:r>
      <w:r w:rsidRPr="003A2D15">
        <w:rPr>
          <w:rFonts w:ascii="Arial" w:eastAsia="Arial" w:hAnsi="Arial" w:cs="Arial"/>
          <w:spacing w:val="-3"/>
          <w:sz w:val="24"/>
          <w:szCs w:val="24"/>
        </w:rPr>
        <w:t xml:space="preserve"> </w:t>
      </w:r>
      <w:r w:rsidRPr="003A2D15">
        <w:rPr>
          <w:rFonts w:ascii="Arial" w:eastAsia="Arial" w:hAnsi="Arial" w:cs="Arial"/>
          <w:sz w:val="24"/>
          <w:szCs w:val="24"/>
        </w:rPr>
        <w:t>to</w:t>
      </w:r>
      <w:r w:rsidRPr="003A2D15">
        <w:rPr>
          <w:rFonts w:ascii="Arial" w:eastAsia="Arial" w:hAnsi="Arial" w:cs="Arial"/>
          <w:spacing w:val="-2"/>
          <w:sz w:val="24"/>
          <w:szCs w:val="24"/>
        </w:rPr>
        <w:t xml:space="preserve"> </w:t>
      </w:r>
      <w:r w:rsidRPr="003A2D15">
        <w:rPr>
          <w:rFonts w:ascii="Arial" w:eastAsia="Arial" w:hAnsi="Arial" w:cs="Arial"/>
          <w:sz w:val="24"/>
          <w:szCs w:val="24"/>
        </w:rPr>
        <w:t>co</w:t>
      </w:r>
      <w:r w:rsidRPr="003A2D15">
        <w:rPr>
          <w:rFonts w:ascii="Arial" w:eastAsia="Arial" w:hAnsi="Arial" w:cs="Arial"/>
          <w:spacing w:val="-3"/>
          <w:sz w:val="24"/>
          <w:szCs w:val="24"/>
        </w:rPr>
        <w:t>r</w:t>
      </w:r>
      <w:r w:rsidRPr="003A2D15">
        <w:rPr>
          <w:rFonts w:ascii="Arial" w:eastAsia="Arial" w:hAnsi="Arial" w:cs="Arial"/>
          <w:sz w:val="24"/>
          <w:szCs w:val="24"/>
        </w:rPr>
        <w:t>re</w:t>
      </w:r>
      <w:r w:rsidRPr="003A2D15">
        <w:rPr>
          <w:rFonts w:ascii="Arial" w:eastAsia="Arial" w:hAnsi="Arial" w:cs="Arial"/>
          <w:spacing w:val="-3"/>
          <w:sz w:val="24"/>
          <w:szCs w:val="24"/>
        </w:rPr>
        <w:t>c</w:t>
      </w:r>
      <w:r w:rsidRPr="003A2D15">
        <w:rPr>
          <w:rFonts w:ascii="Arial" w:eastAsia="Arial" w:hAnsi="Arial" w:cs="Arial"/>
          <w:sz w:val="24"/>
          <w:szCs w:val="24"/>
        </w:rPr>
        <w:t>t</w:t>
      </w:r>
      <w:r w:rsidRPr="003A2D15">
        <w:rPr>
          <w:rFonts w:ascii="Arial" w:eastAsia="Arial" w:hAnsi="Arial" w:cs="Arial"/>
          <w:spacing w:val="2"/>
          <w:sz w:val="24"/>
          <w:szCs w:val="24"/>
        </w:rPr>
        <w:t xml:space="preserve"> </w:t>
      </w:r>
      <w:r w:rsidRPr="003A2D15">
        <w:rPr>
          <w:rFonts w:ascii="Arial" w:eastAsia="Arial" w:hAnsi="Arial" w:cs="Arial"/>
          <w:sz w:val="24"/>
          <w:szCs w:val="24"/>
        </w:rPr>
        <w:t>a</w:t>
      </w:r>
      <w:r w:rsidRPr="003A2D15">
        <w:rPr>
          <w:rFonts w:ascii="Arial" w:eastAsia="Arial" w:hAnsi="Arial" w:cs="Arial"/>
          <w:spacing w:val="-2"/>
          <w:sz w:val="24"/>
          <w:szCs w:val="24"/>
        </w:rPr>
        <w:t xml:space="preserve"> </w:t>
      </w:r>
      <w:r w:rsidRPr="003A2D15">
        <w:rPr>
          <w:rFonts w:ascii="Arial" w:eastAsia="Arial" w:hAnsi="Arial" w:cs="Arial"/>
          <w:sz w:val="24"/>
          <w:szCs w:val="24"/>
        </w:rPr>
        <w:t>ser</w:t>
      </w:r>
      <w:r w:rsidRPr="003A2D15">
        <w:rPr>
          <w:rFonts w:ascii="Arial" w:eastAsia="Arial" w:hAnsi="Arial" w:cs="Arial"/>
          <w:spacing w:val="-3"/>
          <w:sz w:val="24"/>
          <w:szCs w:val="24"/>
        </w:rPr>
        <w:t>u</w:t>
      </w:r>
      <w:r w:rsidRPr="003A2D15">
        <w:rPr>
          <w:rFonts w:ascii="Arial" w:eastAsia="Arial" w:hAnsi="Arial" w:cs="Arial"/>
          <w:sz w:val="24"/>
          <w:szCs w:val="24"/>
        </w:rPr>
        <w:t>m</w:t>
      </w:r>
      <w:r w:rsidRPr="003A2D15">
        <w:rPr>
          <w:rFonts w:ascii="Arial" w:eastAsia="Arial" w:hAnsi="Arial" w:cs="Arial"/>
          <w:spacing w:val="-1"/>
          <w:sz w:val="24"/>
          <w:szCs w:val="24"/>
        </w:rPr>
        <w:t xml:space="preserve"> </w:t>
      </w:r>
      <w:r w:rsidRPr="003A2D15">
        <w:rPr>
          <w:rFonts w:ascii="Arial" w:eastAsia="Arial" w:hAnsi="Arial" w:cs="Arial"/>
          <w:spacing w:val="-3"/>
          <w:sz w:val="24"/>
          <w:szCs w:val="24"/>
        </w:rPr>
        <w:t>s</w:t>
      </w:r>
      <w:r w:rsidRPr="003A2D15">
        <w:rPr>
          <w:rFonts w:ascii="Arial" w:eastAsia="Arial" w:hAnsi="Arial" w:cs="Arial"/>
          <w:sz w:val="24"/>
          <w:szCs w:val="24"/>
        </w:rPr>
        <w:t>o</w:t>
      </w:r>
      <w:r w:rsidRPr="003A2D15">
        <w:rPr>
          <w:rFonts w:ascii="Arial" w:eastAsia="Arial" w:hAnsi="Arial" w:cs="Arial"/>
          <w:spacing w:val="-1"/>
          <w:sz w:val="24"/>
          <w:szCs w:val="24"/>
        </w:rPr>
        <w:t>d</w:t>
      </w:r>
      <w:r w:rsidRPr="003A2D15">
        <w:rPr>
          <w:rFonts w:ascii="Arial" w:eastAsia="Arial" w:hAnsi="Arial" w:cs="Arial"/>
          <w:spacing w:val="-2"/>
          <w:sz w:val="24"/>
          <w:szCs w:val="24"/>
        </w:rPr>
        <w:t>i</w:t>
      </w:r>
      <w:r w:rsidRPr="003A2D15">
        <w:rPr>
          <w:rFonts w:ascii="Arial" w:eastAsia="Arial" w:hAnsi="Arial" w:cs="Arial"/>
          <w:sz w:val="24"/>
          <w:szCs w:val="24"/>
        </w:rPr>
        <w:t>um</w:t>
      </w:r>
      <w:r w:rsidRPr="003A2D15">
        <w:rPr>
          <w:rFonts w:ascii="Arial" w:eastAsia="Arial" w:hAnsi="Arial" w:cs="Arial"/>
          <w:spacing w:val="1"/>
          <w:sz w:val="24"/>
          <w:szCs w:val="24"/>
        </w:rPr>
        <w:t xml:space="preserve"> </w:t>
      </w:r>
      <w:r w:rsidRPr="003A2D15">
        <w:rPr>
          <w:rFonts w:ascii="Arial" w:eastAsia="Arial" w:hAnsi="Arial" w:cs="Arial"/>
          <w:spacing w:val="-3"/>
          <w:sz w:val="24"/>
          <w:szCs w:val="24"/>
        </w:rPr>
        <w:t>o</w:t>
      </w:r>
      <w:r w:rsidRPr="003A2D15">
        <w:rPr>
          <w:rFonts w:ascii="Arial" w:eastAsia="Arial" w:hAnsi="Arial" w:cs="Arial"/>
          <w:sz w:val="24"/>
          <w:szCs w:val="24"/>
        </w:rPr>
        <w:t>f</w:t>
      </w:r>
    </w:p>
    <w:p w:rsidR="006A4D77" w:rsidRPr="003A2D15" w:rsidRDefault="006A4D77" w:rsidP="00334179">
      <w:pPr>
        <w:pStyle w:val="ListParagraph"/>
        <w:ind w:left="472" w:right="7507"/>
        <w:rPr>
          <w:rFonts w:ascii="Arial" w:eastAsia="Arial" w:hAnsi="Arial" w:cs="Arial"/>
          <w:sz w:val="24"/>
          <w:szCs w:val="24"/>
        </w:rPr>
      </w:pPr>
      <w:r w:rsidRPr="003A2D15">
        <w:rPr>
          <w:rFonts w:ascii="Arial" w:eastAsia="Arial" w:hAnsi="Arial" w:cs="Arial"/>
          <w:sz w:val="24"/>
          <w:szCs w:val="24"/>
        </w:rPr>
        <w:t>&lt;</w:t>
      </w:r>
      <w:r w:rsidR="00665A0B" w:rsidRPr="003A2D15">
        <w:rPr>
          <w:rFonts w:ascii="Arial" w:eastAsia="Arial" w:hAnsi="Arial" w:cs="Arial"/>
          <w:sz w:val="24"/>
          <w:szCs w:val="24"/>
        </w:rPr>
        <w:t>130</w:t>
      </w:r>
      <w:r w:rsidR="00665A0B" w:rsidRPr="003A2D15">
        <w:rPr>
          <w:rFonts w:ascii="Arial" w:eastAsia="Arial" w:hAnsi="Arial" w:cs="Arial"/>
          <w:spacing w:val="-3"/>
          <w:sz w:val="24"/>
          <w:szCs w:val="24"/>
        </w:rPr>
        <w:t>m</w:t>
      </w:r>
      <w:r w:rsidR="00665A0B" w:rsidRPr="003A2D15">
        <w:rPr>
          <w:rFonts w:ascii="Arial" w:eastAsia="Arial" w:hAnsi="Arial" w:cs="Arial"/>
          <w:sz w:val="24"/>
          <w:szCs w:val="24"/>
        </w:rPr>
        <w:t>mo</w:t>
      </w:r>
      <w:r w:rsidR="00665A0B" w:rsidRPr="003A2D15">
        <w:rPr>
          <w:rFonts w:ascii="Arial" w:eastAsia="Arial" w:hAnsi="Arial" w:cs="Arial"/>
          <w:spacing w:val="-2"/>
          <w:sz w:val="24"/>
          <w:szCs w:val="24"/>
        </w:rPr>
        <w:t>l</w:t>
      </w:r>
      <w:r w:rsidR="00C865FD" w:rsidRPr="003A2D15">
        <w:rPr>
          <w:rFonts w:ascii="Arial" w:eastAsia="Arial" w:hAnsi="Arial" w:cs="Arial"/>
          <w:sz w:val="24"/>
          <w:szCs w:val="24"/>
        </w:rPr>
        <w:t>/L</w:t>
      </w:r>
    </w:p>
    <w:p w:rsidR="003A2D15" w:rsidRPr="003A2D15" w:rsidRDefault="003A2D15" w:rsidP="00334179">
      <w:pPr>
        <w:pStyle w:val="ListParagraph"/>
        <w:ind w:left="472" w:right="7507"/>
        <w:rPr>
          <w:rFonts w:ascii="Arial" w:eastAsia="Arial" w:hAnsi="Arial" w:cs="Arial"/>
          <w:sz w:val="24"/>
          <w:szCs w:val="24"/>
        </w:rPr>
      </w:pPr>
    </w:p>
    <w:p w:rsidR="003A2D15" w:rsidRPr="003A2D15" w:rsidRDefault="003A2D15" w:rsidP="00334179">
      <w:pPr>
        <w:pStyle w:val="ListParagraph"/>
        <w:tabs>
          <w:tab w:val="left" w:pos="1701"/>
        </w:tabs>
        <w:ind w:left="472" w:right="249"/>
        <w:rPr>
          <w:rFonts w:ascii="Arial" w:eastAsia="Arial" w:hAnsi="Arial" w:cs="Arial"/>
          <w:sz w:val="24"/>
          <w:szCs w:val="24"/>
        </w:rPr>
      </w:pPr>
      <w:r w:rsidRPr="00EC0507">
        <w:rPr>
          <w:rFonts w:ascii="Arial" w:eastAsia="Arial" w:hAnsi="Arial" w:cs="Arial"/>
          <w:b/>
          <w:sz w:val="24"/>
          <w:szCs w:val="24"/>
        </w:rPr>
        <w:t>Note:</w:t>
      </w:r>
      <w:r w:rsidRPr="003A2D15">
        <w:rPr>
          <w:rFonts w:ascii="Arial" w:eastAsia="Arial" w:hAnsi="Arial" w:cs="Arial"/>
          <w:sz w:val="24"/>
          <w:szCs w:val="24"/>
        </w:rPr>
        <w:t xml:space="preserve"> the list above is not exhaustive</w:t>
      </w:r>
      <w:r w:rsidR="00EC0507">
        <w:rPr>
          <w:rFonts w:ascii="Arial" w:eastAsia="Arial" w:hAnsi="Arial" w:cs="Arial"/>
          <w:sz w:val="24"/>
          <w:szCs w:val="24"/>
        </w:rPr>
        <w:t>.</w:t>
      </w:r>
    </w:p>
    <w:p w:rsidR="003A2D15" w:rsidRPr="003A2D15" w:rsidRDefault="003A2D15" w:rsidP="00334179">
      <w:pPr>
        <w:pStyle w:val="ListParagraph"/>
        <w:ind w:left="472" w:right="7507"/>
        <w:jc w:val="both"/>
        <w:rPr>
          <w:rFonts w:ascii="Arial" w:eastAsia="Arial" w:hAnsi="Arial" w:cs="Arial"/>
          <w:sz w:val="24"/>
          <w:szCs w:val="24"/>
        </w:rPr>
      </w:pPr>
    </w:p>
    <w:p w:rsidR="003A2D15" w:rsidRDefault="003A2D15" w:rsidP="00334179">
      <w:pPr>
        <w:pStyle w:val="ListParagraph"/>
        <w:ind w:left="472" w:right="7507"/>
        <w:jc w:val="both"/>
        <w:rPr>
          <w:rFonts w:ascii="Arial" w:eastAsia="Arial" w:hAnsi="Arial" w:cs="Arial"/>
        </w:rPr>
      </w:pPr>
    </w:p>
    <w:p w:rsidR="003A2D15" w:rsidRDefault="003A2D15" w:rsidP="00334179">
      <w:pPr>
        <w:pStyle w:val="ListParagraph"/>
        <w:ind w:left="472" w:right="7507"/>
        <w:jc w:val="both"/>
        <w:rPr>
          <w:rFonts w:ascii="Arial" w:eastAsia="Arial" w:hAnsi="Arial" w:cs="Arial"/>
        </w:rPr>
      </w:pPr>
    </w:p>
    <w:p w:rsidR="003A2D15" w:rsidRDefault="003A2D15" w:rsidP="00334179">
      <w:pPr>
        <w:pStyle w:val="ListParagraph"/>
        <w:ind w:left="472" w:right="7507"/>
        <w:jc w:val="both"/>
        <w:rPr>
          <w:rFonts w:ascii="Arial" w:eastAsia="Arial" w:hAnsi="Arial" w:cs="Arial"/>
        </w:rPr>
      </w:pPr>
    </w:p>
    <w:p w:rsidR="003A2D15" w:rsidRDefault="003A2D15" w:rsidP="00334179">
      <w:pPr>
        <w:pStyle w:val="ListParagraph"/>
        <w:ind w:right="7507"/>
        <w:jc w:val="both"/>
        <w:rPr>
          <w:rFonts w:ascii="Arial" w:eastAsia="Arial" w:hAnsi="Arial" w:cs="Arial"/>
        </w:rPr>
      </w:pPr>
    </w:p>
    <w:p w:rsidR="005E72A7" w:rsidRPr="00072705" w:rsidRDefault="005E72A7" w:rsidP="001B3FAC">
      <w:pPr>
        <w:tabs>
          <w:tab w:val="left" w:pos="8717"/>
        </w:tabs>
        <w:spacing w:before="80"/>
        <w:jc w:val="both"/>
        <w:rPr>
          <w:rFonts w:ascii="Arial" w:eastAsia="Arial" w:hAnsi="Arial" w:cs="Arial"/>
          <w:sz w:val="16"/>
          <w:szCs w:val="16"/>
        </w:rPr>
      </w:pPr>
    </w:p>
    <w:sectPr w:rsidR="005E72A7" w:rsidRPr="00072705" w:rsidSect="00CC758E">
      <w:footerReference w:type="default" r:id="rId26"/>
      <w:pgSz w:w="11907" w:h="16840"/>
      <w:pgMar w:top="1440" w:right="1080" w:bottom="1440" w:left="10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FB0" w:rsidRDefault="00043FB0" w:rsidP="009A0487">
      <w:r>
        <w:separator/>
      </w:r>
    </w:p>
  </w:endnote>
  <w:endnote w:type="continuationSeparator" w:id="0">
    <w:p w:rsidR="00043FB0" w:rsidRDefault="00043FB0" w:rsidP="009A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4CE" w:rsidRDefault="00B66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029381"/>
      <w:docPartObj>
        <w:docPartGallery w:val="Page Numbers (Bottom of Page)"/>
        <w:docPartUnique/>
      </w:docPartObj>
    </w:sdtPr>
    <w:sdtEndPr>
      <w:rPr>
        <w:color w:val="808080" w:themeColor="background1" w:themeShade="80"/>
        <w:spacing w:val="60"/>
      </w:rPr>
    </w:sdtEndPr>
    <w:sdtContent>
      <w:p w:rsidR="00043FB0" w:rsidRPr="000512EA" w:rsidRDefault="00043FB0" w:rsidP="000512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B664CE">
          <w:rPr>
            <w:noProof/>
          </w:rPr>
          <w:t>11</w:t>
        </w:r>
        <w:r>
          <w:rPr>
            <w:noProof/>
          </w:rPr>
          <w:fldChar w:fldCharType="end"/>
        </w:r>
        <w:r>
          <w:t xml:space="preserve"> | </w:t>
        </w:r>
        <w:r>
          <w:rPr>
            <w:color w:val="808080" w:themeColor="background1" w:themeShade="80"/>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4CE" w:rsidRDefault="00B664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B0" w:rsidRDefault="00043FB0">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FB0" w:rsidRDefault="00043FB0" w:rsidP="009A0487">
      <w:r>
        <w:separator/>
      </w:r>
    </w:p>
  </w:footnote>
  <w:footnote w:type="continuationSeparator" w:id="0">
    <w:p w:rsidR="00043FB0" w:rsidRDefault="00043FB0" w:rsidP="009A0487">
      <w:r>
        <w:continuationSeparator/>
      </w:r>
    </w:p>
  </w:footnote>
  <w:footnote w:id="1">
    <w:p w:rsidR="00043FB0" w:rsidRDefault="00043FB0" w:rsidP="00600179">
      <w:pPr>
        <w:pStyle w:val="FootnoteText"/>
      </w:pPr>
      <w:r>
        <w:rPr>
          <w:rStyle w:val="FootnoteReference"/>
        </w:rPr>
        <w:footnoteRef/>
      </w:r>
      <w:r w:rsidRPr="00943210">
        <w:t>Intravenous fluids in children and young people: summary of NICE guidance</w:t>
      </w:r>
      <w:r>
        <w:t xml:space="preserve"> </w:t>
      </w:r>
      <w:r w:rsidRPr="002422C9">
        <w:t>BMJ 2015;351:h6388</w:t>
      </w:r>
    </w:p>
  </w:footnote>
  <w:footnote w:id="2">
    <w:p w:rsidR="00043FB0" w:rsidRDefault="00043FB0" w:rsidP="00906DD8">
      <w:pPr>
        <w:pStyle w:val="FootnoteText"/>
      </w:pPr>
      <w:r>
        <w:rPr>
          <w:rStyle w:val="FootnoteReference"/>
        </w:rPr>
        <w:footnoteRef/>
      </w:r>
      <w:r>
        <w:t xml:space="preserve"> Report of the Inquiry into </w:t>
      </w:r>
      <w:proofErr w:type="spellStart"/>
      <w:r>
        <w:t>Hyponatraemia</w:t>
      </w:r>
      <w:proofErr w:type="spellEnd"/>
      <w:r>
        <w:t xml:space="preserve"> related Deaths, published 31st January 2018. Available at </w:t>
      </w:r>
    </w:p>
    <w:p w:rsidR="00043FB0" w:rsidRPr="00073F26" w:rsidRDefault="00B664CE" w:rsidP="00906DD8">
      <w:pPr>
        <w:pStyle w:val="FootnoteText"/>
        <w:rPr>
          <w:lang w:val="en-GB"/>
        </w:rPr>
      </w:pPr>
      <w:hyperlink r:id="rId1" w:history="1">
        <w:r w:rsidR="00043FB0" w:rsidRPr="009C0CD6">
          <w:rPr>
            <w:rStyle w:val="Hyperlink"/>
          </w:rPr>
          <w:t>http://www.ihrdni.org/inquiry-report.htm</w:t>
        </w:r>
      </w:hyperlink>
      <w:r w:rsidR="00043FB0">
        <w:t xml:space="preserve"> </w:t>
      </w:r>
    </w:p>
  </w:footnote>
  <w:footnote w:id="3">
    <w:p w:rsidR="00043FB0" w:rsidRDefault="00043FB0" w:rsidP="00DE4442">
      <w:pPr>
        <w:pStyle w:val="FootnoteText"/>
      </w:pPr>
      <w:r>
        <w:rPr>
          <w:rStyle w:val="FootnoteReference"/>
        </w:rPr>
        <w:footnoteRef/>
      </w:r>
      <w:r>
        <w:t xml:space="preserve"> </w:t>
      </w:r>
      <w:r w:rsidRPr="00284160">
        <w:t xml:space="preserve">National Patient Safety Agency (2007) Patient Safety Alert 22: Reducing the risk of </w:t>
      </w:r>
      <w:proofErr w:type="spellStart"/>
      <w:r w:rsidRPr="00284160">
        <w:t>hyponatraemia</w:t>
      </w:r>
      <w:proofErr w:type="spellEnd"/>
      <w:r w:rsidRPr="00284160">
        <w:t xml:space="preserve"> when administering intravenous infusions to children</w:t>
      </w:r>
    </w:p>
    <w:p w:rsidR="00043FB0" w:rsidRPr="00073F26" w:rsidRDefault="00B664CE" w:rsidP="00DE4442">
      <w:pPr>
        <w:pStyle w:val="FootnoteText"/>
        <w:rPr>
          <w:lang w:val="en-GB"/>
        </w:rPr>
      </w:pPr>
      <w:hyperlink r:id="rId2" w:history="1">
        <w:r w:rsidR="00043FB0" w:rsidRPr="005D025A">
          <w:rPr>
            <w:rStyle w:val="Hyperlink"/>
          </w:rPr>
          <w:t>http://www.nrls.npsa.nhs.uk/resources/type/alerts/?entryid45=59809&amp;p=3</w:t>
        </w:r>
      </w:hyperlink>
    </w:p>
  </w:footnote>
  <w:footnote w:id="4">
    <w:p w:rsidR="00043FB0" w:rsidRDefault="00043FB0" w:rsidP="00483F77">
      <w:pPr>
        <w:pStyle w:val="FootnoteText"/>
      </w:pPr>
      <w:r>
        <w:rPr>
          <w:rStyle w:val="FootnoteReference"/>
        </w:rPr>
        <w:footnoteRef/>
      </w:r>
      <w:r>
        <w:t xml:space="preserve"> Reducing the risk of </w:t>
      </w:r>
      <w:proofErr w:type="spellStart"/>
      <w:r>
        <w:t>hyponatraemia</w:t>
      </w:r>
      <w:proofErr w:type="spellEnd"/>
      <w:r>
        <w:t xml:space="preserve"> when administering intravenous infusions to children, April 2008. RQIA.  [Summary report following Validation Visits to Trusts and Independent Hospitals throughout Northern Ireland]. </w:t>
      </w:r>
    </w:p>
    <w:p w:rsidR="00043FB0" w:rsidRDefault="00B664CE" w:rsidP="00483F77">
      <w:pPr>
        <w:pStyle w:val="FootnoteText"/>
        <w:rPr>
          <w:rStyle w:val="Hyperlink"/>
        </w:rPr>
      </w:pPr>
      <w:hyperlink r:id="rId3" w:history="1">
        <w:r w:rsidR="00043FB0" w:rsidRPr="005D025A">
          <w:rPr>
            <w:rStyle w:val="Hyperlink"/>
          </w:rPr>
          <w:t>https://www.rqia.org.uk/RQIA/files/04/043bc7ac-b299-4f57-87ef-e80cc6ec4e64.pdf</w:t>
        </w:r>
      </w:hyperlink>
    </w:p>
    <w:p w:rsidR="00043FB0" w:rsidRDefault="00043FB0" w:rsidP="00483F77">
      <w:pPr>
        <w:pStyle w:val="FootnoteText"/>
        <w:rPr>
          <w:color w:val="0563C1" w:themeColor="hyperlink"/>
          <w:u w:val="single"/>
        </w:rPr>
      </w:pPr>
    </w:p>
    <w:p w:rsidR="00F520B5" w:rsidRPr="00073F26" w:rsidRDefault="00F520B5" w:rsidP="00483F77">
      <w:pPr>
        <w:pStyle w:val="FootnoteText"/>
        <w:rPr>
          <w:color w:val="0563C1" w:themeColor="hyperlink"/>
          <w:u w:val="single"/>
        </w:rPr>
      </w:pPr>
    </w:p>
  </w:footnote>
  <w:footnote w:id="5">
    <w:p w:rsidR="00043FB0" w:rsidRPr="00C10785" w:rsidRDefault="00043FB0" w:rsidP="00483F77">
      <w:pPr>
        <w:pStyle w:val="FootnoteText"/>
      </w:pPr>
      <w:r>
        <w:rPr>
          <w:rStyle w:val="FootnoteReference"/>
        </w:rPr>
        <w:footnoteRef/>
      </w:r>
      <w:r>
        <w:t xml:space="preserve"> Reducing the risk of </w:t>
      </w:r>
      <w:proofErr w:type="spellStart"/>
      <w:r>
        <w:t>hyponatraemia</w:t>
      </w:r>
      <w:proofErr w:type="spellEnd"/>
      <w:r>
        <w:t xml:space="preserve"> when administering intravenous infusions to children, May 2010. RQIA [Report of </w:t>
      </w:r>
      <w:r w:rsidRPr="00C10785">
        <w:t>actions taken by HSC Trusts and independent hospitals to implement recommendations made in the report</w:t>
      </w:r>
    </w:p>
    <w:p w:rsidR="00043FB0" w:rsidRPr="00C10785" w:rsidRDefault="00043FB0" w:rsidP="00483F77">
      <w:pPr>
        <w:pStyle w:val="FootnoteText"/>
      </w:pPr>
      <w:r w:rsidRPr="00C10785">
        <w:t xml:space="preserve">"Reducing the risk of </w:t>
      </w:r>
      <w:proofErr w:type="spellStart"/>
      <w:r w:rsidRPr="00C10785">
        <w:t>hyponatraemia</w:t>
      </w:r>
      <w:proofErr w:type="spellEnd"/>
      <w:r w:rsidRPr="00C10785">
        <w:t xml:space="preserve"> when administering intravenous fluids to children" (RQIA, June 2008)]</w:t>
      </w:r>
    </w:p>
    <w:p w:rsidR="00043FB0" w:rsidRPr="00C10785" w:rsidRDefault="00B664CE" w:rsidP="00483F77">
      <w:pPr>
        <w:pStyle w:val="FootnoteText"/>
      </w:pPr>
      <w:hyperlink r:id="rId4" w:history="1">
        <w:r w:rsidR="00043FB0" w:rsidRPr="00C10785">
          <w:rPr>
            <w:rStyle w:val="Hyperlink"/>
          </w:rPr>
          <w:t>https://www.rqia.org.uk/RQIA/files/6a/6ae95bf4-56e6-46b6-9c3b-8f5df1590cde.pdf</w:t>
        </w:r>
      </w:hyperlink>
    </w:p>
  </w:footnote>
  <w:footnote w:id="6">
    <w:p w:rsidR="00D532A9" w:rsidRDefault="00D532A9" w:rsidP="00D532A9">
      <w:pPr>
        <w:pStyle w:val="FootnoteText"/>
      </w:pPr>
      <w:r>
        <w:rPr>
          <w:rStyle w:val="FootnoteReference"/>
        </w:rPr>
        <w:footnoteRef/>
      </w:r>
      <w:r>
        <w:t xml:space="preserve"> Reducing the risk of </w:t>
      </w:r>
      <w:proofErr w:type="spellStart"/>
      <w:r>
        <w:t>hyponatraemia</w:t>
      </w:r>
      <w:proofErr w:type="spellEnd"/>
      <w:r>
        <w:t xml:space="preserve"> when administering intravenous infusions to children, April 2008. RQIA.  [Summary report following Validation Visits to Trusts and Independent Hospitals throughout Northern Ireland]. </w:t>
      </w:r>
    </w:p>
    <w:p w:rsidR="00D532A9" w:rsidRDefault="00B664CE" w:rsidP="00D532A9">
      <w:pPr>
        <w:pStyle w:val="FootnoteText"/>
        <w:rPr>
          <w:rStyle w:val="Hyperlink"/>
        </w:rPr>
      </w:pPr>
      <w:hyperlink r:id="rId5" w:history="1">
        <w:r w:rsidR="00D532A9" w:rsidRPr="005D025A">
          <w:rPr>
            <w:rStyle w:val="Hyperlink"/>
          </w:rPr>
          <w:t>https://www.rqia.org.uk/RQIA/files/04/043bc7ac-b299-4f57-87ef-e80cc6ec4e64.pdf</w:t>
        </w:r>
      </w:hyperlink>
    </w:p>
    <w:p w:rsidR="00D532A9" w:rsidRPr="00073F26" w:rsidRDefault="00D532A9" w:rsidP="00D532A9">
      <w:pPr>
        <w:pStyle w:val="FootnoteText"/>
        <w:rPr>
          <w:color w:val="0563C1" w:themeColor="hyperlink"/>
          <w:u w:val="single"/>
        </w:rPr>
      </w:pPr>
    </w:p>
  </w:footnote>
  <w:footnote w:id="7">
    <w:p w:rsidR="00D532A9" w:rsidRPr="00C10785" w:rsidRDefault="00D532A9" w:rsidP="00D532A9">
      <w:pPr>
        <w:pStyle w:val="FootnoteText"/>
      </w:pPr>
      <w:r>
        <w:rPr>
          <w:rStyle w:val="FootnoteReference"/>
        </w:rPr>
        <w:footnoteRef/>
      </w:r>
      <w:r>
        <w:t xml:space="preserve"> Reducing the risk of </w:t>
      </w:r>
      <w:proofErr w:type="spellStart"/>
      <w:r>
        <w:t>hyponatraemia</w:t>
      </w:r>
      <w:proofErr w:type="spellEnd"/>
      <w:r>
        <w:t xml:space="preserve"> when administering intravenous infusions to children, May 2010. RQIA [Report of </w:t>
      </w:r>
      <w:r w:rsidRPr="00C10785">
        <w:t>actions taken by HSC Trusts and independent hospitals to implement recommendations made in the report</w:t>
      </w:r>
    </w:p>
    <w:p w:rsidR="00D532A9" w:rsidRPr="00C10785" w:rsidRDefault="00D532A9" w:rsidP="00D532A9">
      <w:pPr>
        <w:pStyle w:val="FootnoteText"/>
      </w:pPr>
      <w:r w:rsidRPr="00C10785">
        <w:t xml:space="preserve">"Reducing the risk of </w:t>
      </w:r>
      <w:proofErr w:type="spellStart"/>
      <w:r w:rsidRPr="00C10785">
        <w:t>hyponatraemia</w:t>
      </w:r>
      <w:proofErr w:type="spellEnd"/>
      <w:r w:rsidRPr="00C10785">
        <w:t xml:space="preserve"> when administering intravenous fluids to children" (RQIA, June 2008)]</w:t>
      </w:r>
    </w:p>
    <w:p w:rsidR="00D532A9" w:rsidRPr="00C10785" w:rsidRDefault="00B664CE" w:rsidP="00D532A9">
      <w:pPr>
        <w:pStyle w:val="FootnoteText"/>
      </w:pPr>
      <w:hyperlink r:id="rId6" w:history="1">
        <w:r w:rsidR="00D532A9" w:rsidRPr="00C10785">
          <w:rPr>
            <w:rStyle w:val="Hyperlink"/>
          </w:rPr>
          <w:t>https://www.rqia.org.uk/RQIA/files/6a/6ae95bf4-56e6-46b6-9c3b-8f5df1590cde.pdf</w:t>
        </w:r>
      </w:hyperlink>
    </w:p>
  </w:footnote>
  <w:footnote w:id="8">
    <w:p w:rsidR="00043FB0" w:rsidRPr="00C10785" w:rsidRDefault="00043FB0" w:rsidP="007E2872">
      <w:pPr>
        <w:spacing w:before="69"/>
        <w:ind w:right="358"/>
        <w:rPr>
          <w:rFonts w:eastAsia="Arial"/>
          <w:sz w:val="20"/>
          <w:szCs w:val="20"/>
        </w:rPr>
      </w:pPr>
      <w:r w:rsidRPr="00C10785">
        <w:rPr>
          <w:rStyle w:val="FootnoteReference"/>
          <w:sz w:val="20"/>
          <w:szCs w:val="20"/>
        </w:rPr>
        <w:footnoteRef/>
      </w:r>
      <w:r w:rsidRPr="00C10785">
        <w:rPr>
          <w:sz w:val="20"/>
          <w:szCs w:val="20"/>
        </w:rPr>
        <w:t xml:space="preserve"> </w:t>
      </w:r>
      <w:r w:rsidRPr="00C10785">
        <w:rPr>
          <w:rFonts w:eastAsia="Arial"/>
          <w:sz w:val="20"/>
          <w:szCs w:val="20"/>
        </w:rPr>
        <w:t>HSC resources relating to fluid management on the PHA website at:</w:t>
      </w:r>
    </w:p>
    <w:p w:rsidR="00043FB0" w:rsidRPr="00C10785" w:rsidRDefault="00B664CE" w:rsidP="007E2872">
      <w:pPr>
        <w:ind w:right="358"/>
        <w:rPr>
          <w:rFonts w:eastAsia="Arial"/>
        </w:rPr>
      </w:pPr>
      <w:hyperlink r:id="rId7" w:history="1">
        <w:r w:rsidR="00043FB0" w:rsidRPr="00C10785">
          <w:rPr>
            <w:rStyle w:val="Hyperlink"/>
            <w:rFonts w:eastAsia="Arial"/>
            <w:sz w:val="20"/>
            <w:szCs w:val="20"/>
          </w:rPr>
          <w:t>http://www.publichealth.hscni.net/directorate-nursing-and-allied-health-professions/nursing/central-repository-hsc-resources-relating-</w:t>
        </w:r>
      </w:hyperlink>
    </w:p>
  </w:footnote>
  <w:footnote w:id="9">
    <w:p w:rsidR="00043FB0" w:rsidRPr="00C10785" w:rsidRDefault="00043FB0" w:rsidP="001B74BD">
      <w:pPr>
        <w:pStyle w:val="FootnoteText"/>
        <w:rPr>
          <w:lang w:val="en-GB"/>
        </w:rPr>
      </w:pPr>
      <w:r w:rsidRPr="00C10785">
        <w:rPr>
          <w:rStyle w:val="FootnoteReference"/>
        </w:rPr>
        <w:footnoteRef/>
      </w:r>
      <w:r w:rsidRPr="00C10785">
        <w:t xml:space="preserve"> Intravenous fluid therapy in children and young people in hospital NICE guideline, NG29. Available at: </w:t>
      </w:r>
      <w:hyperlink r:id="rId8" w:history="1">
        <w:r w:rsidRPr="00C10785">
          <w:rPr>
            <w:rStyle w:val="Hyperlink"/>
          </w:rPr>
          <w:t>https://www.nice.org.uk/guidance/ng29</w:t>
        </w:r>
      </w:hyperlink>
      <w:r w:rsidRPr="00C10785">
        <w:t xml:space="preserve"> </w:t>
      </w:r>
    </w:p>
  </w:footnote>
  <w:footnote w:id="10">
    <w:p w:rsidR="00043FB0" w:rsidRPr="00C10785" w:rsidRDefault="00043FB0" w:rsidP="00600179">
      <w:pPr>
        <w:pStyle w:val="FootnoteText"/>
      </w:pPr>
      <w:r w:rsidRPr="00C10785">
        <w:rPr>
          <w:rStyle w:val="FootnoteReference"/>
        </w:rPr>
        <w:footnoteRef/>
      </w:r>
      <w:r w:rsidRPr="00C10785">
        <w:t xml:space="preserve"> Report of the Inquiry into </w:t>
      </w:r>
      <w:proofErr w:type="spellStart"/>
      <w:r w:rsidRPr="00C10785">
        <w:t>Hyponatraemia</w:t>
      </w:r>
      <w:proofErr w:type="spellEnd"/>
      <w:r w:rsidRPr="00C10785">
        <w:t xml:space="preserve"> related Deaths, published 31</w:t>
      </w:r>
      <w:r w:rsidRPr="00C10785">
        <w:rPr>
          <w:vertAlign w:val="superscript"/>
        </w:rPr>
        <w:t>st</w:t>
      </w:r>
      <w:r w:rsidRPr="00C10785">
        <w:t xml:space="preserve"> January 2018. Available at </w:t>
      </w:r>
    </w:p>
    <w:p w:rsidR="00043FB0" w:rsidRPr="00073F26" w:rsidRDefault="00B664CE" w:rsidP="00600179">
      <w:pPr>
        <w:pStyle w:val="FootnoteText"/>
      </w:pPr>
      <w:hyperlink r:id="rId9" w:history="1">
        <w:r w:rsidR="00043FB0" w:rsidRPr="00C10785">
          <w:rPr>
            <w:color w:val="0563C1" w:themeColor="hyperlink"/>
            <w:u w:val="single"/>
          </w:rPr>
          <w:t>http://www.ihrdni.org/inquiry-report.htm</w:t>
        </w:r>
      </w:hyperlink>
    </w:p>
  </w:footnote>
  <w:footnote w:id="11">
    <w:p w:rsidR="00043FB0" w:rsidRPr="00D260C4" w:rsidRDefault="00043FB0">
      <w:pPr>
        <w:pStyle w:val="FootnoteText"/>
        <w:rPr>
          <w:lang w:val="en-GB"/>
        </w:rPr>
      </w:pPr>
      <w:r>
        <w:rPr>
          <w:rStyle w:val="FootnoteReference"/>
        </w:rPr>
        <w:footnoteRef/>
      </w:r>
      <w:r>
        <w:t xml:space="preserve"> </w:t>
      </w:r>
      <w:r w:rsidRPr="007D697A">
        <w:rPr>
          <w:rFonts w:ascii="Arial" w:hAnsi="Arial" w:cs="Arial"/>
        </w:rPr>
        <w:t>NPSA Alert 22</w:t>
      </w:r>
      <w:r>
        <w:rPr>
          <w:i/>
        </w:rPr>
        <w:t xml:space="preserve"> </w:t>
      </w:r>
      <w:hyperlink r:id="rId10" w:history="1">
        <w:r w:rsidRPr="00B06B23">
          <w:rPr>
            <w:rStyle w:val="Hyperlink"/>
          </w:rPr>
          <w:t>https://improvement.nhs.uk/resources/learning-from-patient-safety-incidents/</w:t>
        </w:r>
      </w:hyperlink>
      <w:r>
        <w:t xml:space="preserve"> </w:t>
      </w:r>
    </w:p>
  </w:footnote>
  <w:footnote w:id="12">
    <w:p w:rsidR="00043FB0" w:rsidRPr="007D697A" w:rsidRDefault="00043FB0" w:rsidP="007D697A">
      <w:pPr>
        <w:pStyle w:val="FootnoteText"/>
        <w:rPr>
          <w:b/>
          <w:bCs/>
          <w:lang w:val="en-GB"/>
        </w:rPr>
      </w:pPr>
      <w:r>
        <w:rPr>
          <w:rStyle w:val="FootnoteReference"/>
        </w:rPr>
        <w:footnoteRef/>
      </w:r>
      <w:r w:rsidRPr="007D697A">
        <w:rPr>
          <w:rFonts w:ascii="Arial" w:hAnsi="Arial" w:cs="Arial"/>
        </w:rPr>
        <w:t xml:space="preserve"> </w:t>
      </w:r>
      <w:r w:rsidRPr="007D697A">
        <w:rPr>
          <w:rFonts w:ascii="Arial" w:hAnsi="Arial" w:cs="Arial"/>
          <w:bCs/>
          <w:lang w:val="en-GB"/>
        </w:rPr>
        <w:t xml:space="preserve">PARENTERAL FLUID THERAPY FOR CHILDREN &amp; YOUNG PEOPLE (AGED OVER 4 WEEKS &amp; UNDER 16 YEARS) </w:t>
      </w:r>
      <w:hyperlink r:id="rId11" w:history="1">
        <w:r w:rsidRPr="007D697A">
          <w:rPr>
            <w:rStyle w:val="Hyperlink"/>
            <w:rFonts w:ascii="Arial" w:hAnsi="Arial" w:cs="Arial"/>
            <w:bCs/>
            <w:lang w:val="en-GB"/>
          </w:rPr>
          <w:t>http://www.publichealth.hscni.net/DoHWallchart (Aged Over 4 Weeks And Under 16 Years)</w:t>
        </w:r>
      </w:hyperlink>
    </w:p>
  </w:footnote>
  <w:footnote w:id="13">
    <w:p w:rsidR="00043FB0" w:rsidRPr="007D697A" w:rsidRDefault="00043FB0">
      <w:pPr>
        <w:pStyle w:val="FootnoteText"/>
        <w:rPr>
          <w:lang w:val="en-GB"/>
        </w:rPr>
      </w:pPr>
      <w:r>
        <w:rPr>
          <w:rStyle w:val="FootnoteReference"/>
        </w:rPr>
        <w:footnoteRef/>
      </w:r>
      <w:r>
        <w:t xml:space="preserve"> </w:t>
      </w:r>
      <w:r w:rsidRPr="007D697A">
        <w:rPr>
          <w:rFonts w:ascii="Arial" w:hAnsi="Arial" w:cs="Arial"/>
          <w:bCs/>
          <w:lang w:val="en-GB"/>
        </w:rPr>
        <w:t>PARENTERAL FLUID THER</w:t>
      </w:r>
      <w:r>
        <w:rPr>
          <w:rFonts w:ascii="Arial" w:hAnsi="Arial" w:cs="Arial"/>
          <w:bCs/>
          <w:lang w:val="en-GB"/>
        </w:rPr>
        <w:t xml:space="preserve">APY FOR </w:t>
      </w:r>
      <w:r w:rsidRPr="007D697A">
        <w:rPr>
          <w:rFonts w:ascii="Calibri-Bold" w:hAnsi="Calibri-Bold" w:cs="Calibri-Bold"/>
          <w:bCs/>
          <w:lang w:val="en-GB"/>
        </w:rPr>
        <w:t>TERM NEONATES (UP TO 4 WEEKS OF AGE)</w:t>
      </w:r>
      <w:r>
        <w:rPr>
          <w:rFonts w:ascii="Calibri-Bold" w:hAnsi="Calibri-Bold" w:cs="Calibri-Bold"/>
          <w:bCs/>
          <w:lang w:val="en-GB"/>
        </w:rPr>
        <w:t xml:space="preserve"> </w:t>
      </w:r>
      <w:hyperlink r:id="rId12" w:history="1">
        <w:r w:rsidRPr="007D697A">
          <w:rPr>
            <w:rStyle w:val="Hyperlink"/>
            <w:rFonts w:ascii="Calibri-Bold" w:hAnsi="Calibri-Bold" w:cs="Calibri-Bold"/>
            <w:bCs/>
            <w:lang w:val="en-GB"/>
          </w:rPr>
          <w:t>http://www.publichealth.hscni.net/DoHWallchart (Up to 4 weeks of age)</w:t>
        </w:r>
      </w:hyperlink>
    </w:p>
  </w:footnote>
  <w:footnote w:id="14">
    <w:p w:rsidR="00043FB0" w:rsidRPr="00F22F02" w:rsidRDefault="00043FB0">
      <w:pPr>
        <w:pStyle w:val="FootnoteText"/>
        <w:rPr>
          <w:lang w:val="en-GB"/>
        </w:rPr>
      </w:pPr>
      <w:r>
        <w:rPr>
          <w:rStyle w:val="FootnoteReference"/>
        </w:rPr>
        <w:footnoteRef/>
      </w:r>
      <w:r>
        <w:t xml:space="preserve"> </w:t>
      </w:r>
      <w:r w:rsidRPr="007E2872">
        <w:t>Intravenous fluid therapy in children and young pe</w:t>
      </w:r>
      <w:r>
        <w:t xml:space="preserve">ople in hospital NICE guideline, NG29. Available at: </w:t>
      </w:r>
      <w:hyperlink r:id="rId13" w:history="1">
        <w:r w:rsidRPr="00BC2503">
          <w:rPr>
            <w:rStyle w:val="Hyperlink"/>
          </w:rPr>
          <w:t>https://www.nice.org.uk/guidance/ng29</w:t>
        </w:r>
      </w:hyperlink>
      <w:r>
        <w:rPr>
          <w:rStyle w:val="Hyperlink"/>
        </w:rPr>
        <w:t xml:space="preserve"> </w:t>
      </w:r>
    </w:p>
  </w:footnote>
  <w:footnote w:id="15">
    <w:p w:rsidR="00043FB0" w:rsidRPr="000945C5" w:rsidRDefault="00043FB0" w:rsidP="000945C5">
      <w:pPr>
        <w:pStyle w:val="FootnoteText"/>
        <w:ind w:right="675"/>
        <w:rPr>
          <w:lang w:val="en-GB"/>
        </w:rPr>
      </w:pPr>
      <w:r>
        <w:rPr>
          <w:rStyle w:val="FootnoteReference"/>
        </w:rPr>
        <w:footnoteRef/>
      </w:r>
      <w:r>
        <w:t xml:space="preserve"> </w:t>
      </w:r>
      <w:r>
        <w:rPr>
          <w:lang w:val="en-GB"/>
        </w:rPr>
        <w:t>HSC Competency Framework for reducing the risk of hyponatraemia when administering intravenous fluids to babies, children and young people, October 2019. Available at:</w:t>
      </w:r>
      <w:r w:rsidRPr="000945C5">
        <w:t xml:space="preserve"> </w:t>
      </w:r>
      <w:hyperlink r:id="rId14" w:history="1">
        <w:r w:rsidRPr="00651806">
          <w:rPr>
            <w:rStyle w:val="Hyperlink"/>
            <w:lang w:val="en-GB"/>
          </w:rPr>
          <w:t>https://www.publichealth.hscni.net/directorate-nursing-and-allied-health-professions/nursing/central-repository-hsc-resources-relating-</w:t>
        </w:r>
      </w:hyperlink>
    </w:p>
  </w:footnote>
  <w:footnote w:id="16">
    <w:p w:rsidR="00043FB0" w:rsidRPr="001B74AC" w:rsidRDefault="00043FB0">
      <w:pPr>
        <w:pStyle w:val="FootnoteText"/>
        <w:rPr>
          <w:lang w:val="en-GB"/>
        </w:rPr>
      </w:pPr>
      <w:r>
        <w:rPr>
          <w:rStyle w:val="FootnoteReference"/>
        </w:rPr>
        <w:footnoteRef/>
      </w:r>
      <w:r>
        <w:t xml:space="preserve"> </w:t>
      </w:r>
      <w:proofErr w:type="spellStart"/>
      <w:r>
        <w:rPr>
          <w:rFonts w:cs="Arial"/>
          <w:spacing w:val="1"/>
        </w:rPr>
        <w:t>Paediatric</w:t>
      </w:r>
      <w:proofErr w:type="spellEnd"/>
      <w:r>
        <w:rPr>
          <w:rFonts w:cs="Arial"/>
          <w:spacing w:val="1"/>
        </w:rPr>
        <w:t xml:space="preserve"> Intravenous Fluid Audit Implementation Tool (PIVFAIT) </w:t>
      </w:r>
      <w:hyperlink r:id="rId15" w:history="1">
        <w:r w:rsidRPr="001B74AC">
          <w:rPr>
            <w:rStyle w:val="Hyperlink"/>
            <w:rFonts w:cs="Arial"/>
            <w:spacing w:val="1"/>
          </w:rPr>
          <w:t>http://www.publichealth.hscni.net/sites/pivfait</w:t>
        </w:r>
      </w:hyperlink>
      <w:r>
        <w:rPr>
          <w:rFonts w:cs="Arial"/>
          <w:spacing w:val="1"/>
        </w:rPr>
        <w:t xml:space="preserve"> </w:t>
      </w:r>
    </w:p>
  </w:footnote>
  <w:footnote w:id="17">
    <w:p w:rsidR="00043FB0" w:rsidRPr="009009F5" w:rsidRDefault="00043FB0">
      <w:pPr>
        <w:pStyle w:val="FootnoteText"/>
        <w:rPr>
          <w:lang w:val="en-GB"/>
        </w:rPr>
      </w:pPr>
      <w:r>
        <w:rPr>
          <w:rStyle w:val="FootnoteReference"/>
        </w:rPr>
        <w:footnoteRef/>
      </w:r>
      <w:r>
        <w:t xml:space="preserve"> </w:t>
      </w:r>
      <w:r>
        <w:rPr>
          <w:lang w:val="en-GB"/>
        </w:rPr>
        <w:t>Daily Fluid Balance and Prescription Chart. Child up to 16</w:t>
      </w:r>
      <w:r w:rsidRPr="009009F5">
        <w:rPr>
          <w:vertAlign w:val="superscript"/>
          <w:lang w:val="en-GB"/>
        </w:rPr>
        <w:t>th</w:t>
      </w:r>
      <w:r>
        <w:rPr>
          <w:lang w:val="en-GB"/>
        </w:rPr>
        <w:t xml:space="preserve"> birthday, Department of Health, Feb 2017.</w:t>
      </w:r>
    </w:p>
  </w:footnote>
  <w:footnote w:id="18">
    <w:p w:rsidR="00043FB0" w:rsidRPr="005F556F" w:rsidRDefault="00043FB0" w:rsidP="005F556F">
      <w:pPr>
        <w:pStyle w:val="Default"/>
        <w:rPr>
          <w:sz w:val="20"/>
          <w:szCs w:val="20"/>
        </w:rPr>
      </w:pPr>
      <w:r>
        <w:rPr>
          <w:rStyle w:val="FootnoteReference"/>
        </w:rPr>
        <w:footnoteRef/>
      </w:r>
      <w:r>
        <w:t xml:space="preserve"> </w:t>
      </w:r>
      <w:r w:rsidRPr="00AB3F42">
        <w:rPr>
          <w:sz w:val="20"/>
          <w:szCs w:val="20"/>
        </w:rPr>
        <w:t>Based</w:t>
      </w:r>
      <w:r>
        <w:rPr>
          <w:sz w:val="20"/>
          <w:szCs w:val="20"/>
        </w:rPr>
        <w:t xml:space="preserve"> on the recommendations of the GAIN </w:t>
      </w:r>
      <w:r w:rsidRPr="00AB3F42">
        <w:rPr>
          <w:sz w:val="20"/>
          <w:szCs w:val="20"/>
        </w:rPr>
        <w:t xml:space="preserve">Audit of Parenteral Fluid Therapy for Children and Young Persons </w:t>
      </w:r>
      <w:r>
        <w:rPr>
          <w:sz w:val="20"/>
          <w:szCs w:val="20"/>
        </w:rPr>
        <w:t>(August 2014) a</w:t>
      </w:r>
      <w:r w:rsidRPr="00AB3F42">
        <w:rPr>
          <w:sz w:val="20"/>
          <w:szCs w:val="20"/>
        </w:rPr>
        <w:t xml:space="preserve">nd the Parenteral </w:t>
      </w:r>
      <w:r>
        <w:rPr>
          <w:sz w:val="20"/>
          <w:szCs w:val="20"/>
        </w:rPr>
        <w:t>F</w:t>
      </w:r>
      <w:r w:rsidRPr="00AB3F42">
        <w:rPr>
          <w:sz w:val="20"/>
          <w:szCs w:val="20"/>
        </w:rPr>
        <w:t xml:space="preserve">luid </w:t>
      </w:r>
      <w:r>
        <w:rPr>
          <w:sz w:val="20"/>
          <w:szCs w:val="20"/>
        </w:rPr>
        <w:t>T</w:t>
      </w:r>
      <w:r w:rsidRPr="00AB3F42">
        <w:rPr>
          <w:sz w:val="20"/>
          <w:szCs w:val="20"/>
        </w:rPr>
        <w:t xml:space="preserve">herapy for children &amp; young people </w:t>
      </w:r>
      <w:r>
        <w:rPr>
          <w:sz w:val="20"/>
          <w:szCs w:val="20"/>
        </w:rPr>
        <w:t xml:space="preserve">Wallchart </w:t>
      </w:r>
      <w:r w:rsidRPr="00AB3F42">
        <w:rPr>
          <w:sz w:val="20"/>
          <w:szCs w:val="20"/>
        </w:rPr>
        <w:t>(</w:t>
      </w:r>
      <w:r>
        <w:rPr>
          <w:sz w:val="20"/>
          <w:szCs w:val="20"/>
        </w:rPr>
        <w:t>Feb 2017</w:t>
      </w:r>
      <w:r w:rsidRPr="00AB3F42">
        <w:rPr>
          <w:sz w:val="20"/>
          <w:szCs w:val="20"/>
        </w:rPr>
        <w:t>)</w:t>
      </w:r>
      <w:r>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4CE" w:rsidRDefault="00B664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B0" w:rsidRDefault="00043FB0" w:rsidP="00C734FE">
    <w:pPr>
      <w:pStyle w:val="Header"/>
      <w:tabs>
        <w:tab w:val="clear" w:pos="4513"/>
        <w:tab w:val="clear" w:pos="9026"/>
        <w:tab w:val="left" w:pos="6480"/>
      </w:tabs>
    </w:pPr>
  </w:p>
  <w:p w:rsidR="00043FB0" w:rsidRDefault="00B664CE" w:rsidP="00C734FE">
    <w:pPr>
      <w:pStyle w:val="Header"/>
      <w:tabs>
        <w:tab w:val="clear" w:pos="4513"/>
        <w:tab w:val="clear" w:pos="9026"/>
        <w:tab w:val="left" w:pos="6480"/>
      </w:tabs>
    </w:pPr>
    <w:r>
      <w:rPr>
        <w:noProof/>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67310</wp:posOffset>
          </wp:positionV>
          <wp:extent cx="923925" cy="428625"/>
          <wp:effectExtent l="0" t="0" r="9525" b="9525"/>
          <wp:wrapSquare wrapText="bothSides"/>
          <wp:docPr id="3" name="Picture 3" descr="Health-trilingual-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trilingual-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FB0" w:rsidRPr="00334179" w:rsidRDefault="00043FB0" w:rsidP="00C734FE">
    <w:pPr>
      <w:pStyle w:val="Header"/>
      <w:jc w:val="right"/>
      <w:rPr>
        <w:sz w:val="20"/>
      </w:rPr>
    </w:pPr>
    <w:bookmarkStart w:id="4" w:name="_GoBack"/>
    <w:r w:rsidRPr="00334179">
      <w:rPr>
        <w:sz w:val="20"/>
      </w:rPr>
      <w:t xml:space="preserve">Regional Policy on administration of intravenous fluids to children – </w:t>
    </w:r>
    <w:r>
      <w:rPr>
        <w:sz w:val="20"/>
      </w:rPr>
      <w:t>v</w:t>
    </w:r>
    <w:r w:rsidRPr="00334179">
      <w:rPr>
        <w:sz w:val="20"/>
      </w:rPr>
      <w:t>ersion 1, October 2019</w:t>
    </w:r>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4CE" w:rsidRDefault="00B664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940B2"/>
    <w:multiLevelType w:val="hybridMultilevel"/>
    <w:tmpl w:val="51B4E06A"/>
    <w:lvl w:ilvl="0" w:tplc="0809000F">
      <w:start w:val="1"/>
      <w:numFmt w:val="decimal"/>
      <w:lvlText w:val="%1."/>
      <w:lvlJc w:val="left"/>
      <w:pPr>
        <w:ind w:left="720" w:hanging="360"/>
      </w:pPr>
    </w:lvl>
    <w:lvl w:ilvl="1" w:tplc="0809001B">
      <w:start w:val="1"/>
      <w:numFmt w:val="lowerRoman"/>
      <w:lvlText w:val="%2."/>
      <w:lvlJc w:val="righ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D67E2"/>
    <w:multiLevelType w:val="hybridMultilevel"/>
    <w:tmpl w:val="1FCA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2111"/>
    <w:multiLevelType w:val="hybridMultilevel"/>
    <w:tmpl w:val="918E82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167E6"/>
    <w:multiLevelType w:val="hybridMultilevel"/>
    <w:tmpl w:val="4344D8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6070F3"/>
    <w:multiLevelType w:val="hybridMultilevel"/>
    <w:tmpl w:val="D264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20F98"/>
    <w:multiLevelType w:val="multilevel"/>
    <w:tmpl w:val="3B8847BA"/>
    <w:lvl w:ilvl="0">
      <w:start w:val="4"/>
      <w:numFmt w:val="decimal"/>
      <w:lvlText w:val="%1"/>
      <w:lvlJc w:val="left"/>
      <w:pPr>
        <w:ind w:hanging="720"/>
      </w:pPr>
      <w:rPr>
        <w:rFonts w:hint="default"/>
      </w:rPr>
    </w:lvl>
    <w:lvl w:ilvl="1">
      <w:start w:val="11"/>
      <w:numFmt w:val="decimal"/>
      <w:lvlText w:val="%1.%2"/>
      <w:lvlJc w:val="left"/>
      <w:pPr>
        <w:ind w:hanging="720"/>
      </w:pPr>
      <w:rPr>
        <w:rFonts w:ascii="Arial" w:eastAsia="Arial" w:hAnsi="Arial" w:hint="default"/>
        <w:b/>
        <w:bCs/>
        <w:sz w:val="24"/>
        <w:szCs w:val="24"/>
      </w:rPr>
    </w:lvl>
    <w:lvl w:ilvl="2">
      <w:start w:val="1"/>
      <w:numFmt w:val="bullet"/>
      <w:lvlText w:val=""/>
      <w:lvlJc w:val="left"/>
      <w:pPr>
        <w:ind w:hanging="286"/>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8C6072D"/>
    <w:multiLevelType w:val="hybridMultilevel"/>
    <w:tmpl w:val="04A4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F41EC"/>
    <w:multiLevelType w:val="hybridMultilevel"/>
    <w:tmpl w:val="98DE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11C3F"/>
    <w:multiLevelType w:val="hybridMultilevel"/>
    <w:tmpl w:val="9B8017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16FAB"/>
    <w:multiLevelType w:val="hybridMultilevel"/>
    <w:tmpl w:val="886ABE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 w15:restartNumberingAfterBreak="0">
    <w:nsid w:val="2552744E"/>
    <w:multiLevelType w:val="hybridMultilevel"/>
    <w:tmpl w:val="555E4C4C"/>
    <w:lvl w:ilvl="0" w:tplc="C5CA801C">
      <w:start w:val="1"/>
      <w:numFmt w:val="decimal"/>
      <w:lvlText w:val="%1."/>
      <w:lvlJc w:val="left"/>
      <w:pPr>
        <w:ind w:left="360" w:hanging="360"/>
      </w:pPr>
      <w:rPr>
        <w:rFonts w:hint="default"/>
        <w:b w:val="0"/>
      </w:rPr>
    </w:lvl>
    <w:lvl w:ilvl="1" w:tplc="08090019" w:tentative="1">
      <w:start w:val="1"/>
      <w:numFmt w:val="lowerLetter"/>
      <w:lvlText w:val="%2."/>
      <w:lvlJc w:val="left"/>
      <w:pPr>
        <w:ind w:left="1167" w:hanging="360"/>
      </w:pPr>
    </w:lvl>
    <w:lvl w:ilvl="2" w:tplc="0809001B" w:tentative="1">
      <w:start w:val="1"/>
      <w:numFmt w:val="lowerRoman"/>
      <w:lvlText w:val="%3."/>
      <w:lvlJc w:val="right"/>
      <w:pPr>
        <w:ind w:left="1887" w:hanging="180"/>
      </w:pPr>
    </w:lvl>
    <w:lvl w:ilvl="3" w:tplc="0809000F" w:tentative="1">
      <w:start w:val="1"/>
      <w:numFmt w:val="decimal"/>
      <w:lvlText w:val="%4."/>
      <w:lvlJc w:val="left"/>
      <w:pPr>
        <w:ind w:left="2607" w:hanging="360"/>
      </w:pPr>
    </w:lvl>
    <w:lvl w:ilvl="4" w:tplc="08090019" w:tentative="1">
      <w:start w:val="1"/>
      <w:numFmt w:val="lowerLetter"/>
      <w:lvlText w:val="%5."/>
      <w:lvlJc w:val="left"/>
      <w:pPr>
        <w:ind w:left="3327" w:hanging="360"/>
      </w:pPr>
    </w:lvl>
    <w:lvl w:ilvl="5" w:tplc="0809001B" w:tentative="1">
      <w:start w:val="1"/>
      <w:numFmt w:val="lowerRoman"/>
      <w:lvlText w:val="%6."/>
      <w:lvlJc w:val="right"/>
      <w:pPr>
        <w:ind w:left="4047" w:hanging="180"/>
      </w:pPr>
    </w:lvl>
    <w:lvl w:ilvl="6" w:tplc="0809000F" w:tentative="1">
      <w:start w:val="1"/>
      <w:numFmt w:val="decimal"/>
      <w:lvlText w:val="%7."/>
      <w:lvlJc w:val="left"/>
      <w:pPr>
        <w:ind w:left="4767" w:hanging="360"/>
      </w:pPr>
    </w:lvl>
    <w:lvl w:ilvl="7" w:tplc="08090019" w:tentative="1">
      <w:start w:val="1"/>
      <w:numFmt w:val="lowerLetter"/>
      <w:lvlText w:val="%8."/>
      <w:lvlJc w:val="left"/>
      <w:pPr>
        <w:ind w:left="5487" w:hanging="360"/>
      </w:pPr>
    </w:lvl>
    <w:lvl w:ilvl="8" w:tplc="0809001B" w:tentative="1">
      <w:start w:val="1"/>
      <w:numFmt w:val="lowerRoman"/>
      <w:lvlText w:val="%9."/>
      <w:lvlJc w:val="right"/>
      <w:pPr>
        <w:ind w:left="6207" w:hanging="180"/>
      </w:pPr>
    </w:lvl>
  </w:abstractNum>
  <w:abstractNum w:abstractNumId="11" w15:restartNumberingAfterBreak="0">
    <w:nsid w:val="28A20B88"/>
    <w:multiLevelType w:val="hybridMultilevel"/>
    <w:tmpl w:val="094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973A4"/>
    <w:multiLevelType w:val="multilevel"/>
    <w:tmpl w:val="3B209506"/>
    <w:lvl w:ilvl="0">
      <w:start w:val="4"/>
      <w:numFmt w:val="decimal"/>
      <w:lvlText w:val="%1"/>
      <w:lvlJc w:val="left"/>
      <w:pPr>
        <w:ind w:left="460" w:hanging="360"/>
      </w:pPr>
      <w:rPr>
        <w:rFonts w:hint="default"/>
      </w:rPr>
    </w:lvl>
    <w:lvl w:ilvl="1">
      <w:start w:val="1"/>
      <w:numFmt w:val="decimal"/>
      <w:isLgl/>
      <w:lvlText w:val="%1.%2"/>
      <w:lvlJc w:val="left"/>
      <w:pPr>
        <w:ind w:left="52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1900" w:hanging="1800"/>
      </w:pPr>
      <w:rPr>
        <w:rFonts w:hint="default"/>
      </w:rPr>
    </w:lvl>
  </w:abstractNum>
  <w:abstractNum w:abstractNumId="13" w15:restartNumberingAfterBreak="0">
    <w:nsid w:val="2BC97E36"/>
    <w:multiLevelType w:val="hybridMultilevel"/>
    <w:tmpl w:val="74F0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30651"/>
    <w:multiLevelType w:val="hybridMultilevel"/>
    <w:tmpl w:val="0FD84AF2"/>
    <w:lvl w:ilvl="0" w:tplc="ED8A67D8">
      <w:start w:val="5"/>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14FB1"/>
    <w:multiLevelType w:val="multilevel"/>
    <w:tmpl w:val="E4DEA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C82894"/>
    <w:multiLevelType w:val="multilevel"/>
    <w:tmpl w:val="E98C3174"/>
    <w:lvl w:ilvl="0">
      <w:start w:val="8"/>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7DE099B"/>
    <w:multiLevelType w:val="hybridMultilevel"/>
    <w:tmpl w:val="717E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562EB"/>
    <w:multiLevelType w:val="hybridMultilevel"/>
    <w:tmpl w:val="1A48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22DE2"/>
    <w:multiLevelType w:val="multilevel"/>
    <w:tmpl w:val="E2B84B66"/>
    <w:lvl w:ilvl="0">
      <w:start w:val="4"/>
      <w:numFmt w:val="decimal"/>
      <w:lvlText w:val="%1"/>
      <w:lvlJc w:val="left"/>
      <w:pPr>
        <w:ind w:hanging="720"/>
      </w:pPr>
      <w:rPr>
        <w:rFonts w:hint="default"/>
      </w:rPr>
    </w:lvl>
    <w:lvl w:ilvl="1">
      <w:start w:val="1"/>
      <w:numFmt w:val="bullet"/>
      <w:lvlText w:val="o"/>
      <w:lvlJc w:val="left"/>
      <w:pPr>
        <w:ind w:hanging="720"/>
      </w:pPr>
      <w:rPr>
        <w:rFonts w:ascii="Courier New" w:hAnsi="Courier New" w:cs="Courier New" w:hint="default"/>
        <w:b/>
        <w:bCs/>
        <w:sz w:val="24"/>
        <w:szCs w:val="24"/>
      </w:rPr>
    </w:lvl>
    <w:lvl w:ilvl="2">
      <w:start w:val="1"/>
      <w:numFmt w:val="bullet"/>
      <w:lvlText w:val="o"/>
      <w:lvlJc w:val="left"/>
      <w:pPr>
        <w:ind w:hanging="286"/>
      </w:pPr>
      <w:rPr>
        <w:rFonts w:ascii="Courier New" w:hAnsi="Courier New" w:cs="Courier New"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438B7CB2"/>
    <w:multiLevelType w:val="hybridMultilevel"/>
    <w:tmpl w:val="0F0245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F5935"/>
    <w:multiLevelType w:val="hybridMultilevel"/>
    <w:tmpl w:val="F98C2014"/>
    <w:lvl w:ilvl="0" w:tplc="FEEA0B5C">
      <w:start w:val="1"/>
      <w:numFmt w:val="decimal"/>
      <w:lvlText w:val="%1."/>
      <w:lvlJc w:val="left"/>
      <w:pPr>
        <w:ind w:hanging="284"/>
      </w:pPr>
      <w:rPr>
        <w:rFonts w:ascii="Arial" w:eastAsia="Arial" w:hAnsi="Arial" w:hint="default"/>
        <w:spacing w:val="-1"/>
        <w:w w:val="99"/>
        <w:sz w:val="20"/>
        <w:szCs w:val="20"/>
      </w:rPr>
    </w:lvl>
    <w:lvl w:ilvl="1" w:tplc="1F7C5428">
      <w:start w:val="1"/>
      <w:numFmt w:val="bullet"/>
      <w:lvlText w:val=""/>
      <w:lvlJc w:val="left"/>
      <w:pPr>
        <w:ind w:hanging="284"/>
      </w:pPr>
      <w:rPr>
        <w:rFonts w:ascii="Symbol" w:eastAsia="Symbol" w:hAnsi="Symbol" w:hint="default"/>
        <w:w w:val="99"/>
        <w:sz w:val="20"/>
        <w:szCs w:val="20"/>
      </w:rPr>
    </w:lvl>
    <w:lvl w:ilvl="2" w:tplc="0A3C100E">
      <w:start w:val="1"/>
      <w:numFmt w:val="bullet"/>
      <w:lvlText w:val="•"/>
      <w:lvlJc w:val="left"/>
      <w:rPr>
        <w:rFonts w:hint="default"/>
      </w:rPr>
    </w:lvl>
    <w:lvl w:ilvl="3" w:tplc="6E786C5E">
      <w:start w:val="1"/>
      <w:numFmt w:val="bullet"/>
      <w:lvlText w:val="•"/>
      <w:lvlJc w:val="left"/>
      <w:rPr>
        <w:rFonts w:hint="default"/>
      </w:rPr>
    </w:lvl>
    <w:lvl w:ilvl="4" w:tplc="E1D07C94">
      <w:start w:val="1"/>
      <w:numFmt w:val="bullet"/>
      <w:lvlText w:val="•"/>
      <w:lvlJc w:val="left"/>
      <w:rPr>
        <w:rFonts w:hint="default"/>
      </w:rPr>
    </w:lvl>
    <w:lvl w:ilvl="5" w:tplc="B7F60F12">
      <w:start w:val="1"/>
      <w:numFmt w:val="bullet"/>
      <w:lvlText w:val="•"/>
      <w:lvlJc w:val="left"/>
      <w:rPr>
        <w:rFonts w:hint="default"/>
      </w:rPr>
    </w:lvl>
    <w:lvl w:ilvl="6" w:tplc="6DACF36C">
      <w:start w:val="1"/>
      <w:numFmt w:val="bullet"/>
      <w:lvlText w:val="•"/>
      <w:lvlJc w:val="left"/>
      <w:rPr>
        <w:rFonts w:hint="default"/>
      </w:rPr>
    </w:lvl>
    <w:lvl w:ilvl="7" w:tplc="2B48AEC8">
      <w:start w:val="1"/>
      <w:numFmt w:val="bullet"/>
      <w:lvlText w:val="•"/>
      <w:lvlJc w:val="left"/>
      <w:rPr>
        <w:rFonts w:hint="default"/>
      </w:rPr>
    </w:lvl>
    <w:lvl w:ilvl="8" w:tplc="B6881326">
      <w:start w:val="1"/>
      <w:numFmt w:val="bullet"/>
      <w:lvlText w:val="•"/>
      <w:lvlJc w:val="left"/>
      <w:rPr>
        <w:rFonts w:hint="default"/>
      </w:rPr>
    </w:lvl>
  </w:abstractNum>
  <w:abstractNum w:abstractNumId="22" w15:restartNumberingAfterBreak="0">
    <w:nsid w:val="49FF76AB"/>
    <w:multiLevelType w:val="hybridMultilevel"/>
    <w:tmpl w:val="A09C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F0E7F"/>
    <w:multiLevelType w:val="hybridMultilevel"/>
    <w:tmpl w:val="C29C4E14"/>
    <w:lvl w:ilvl="0" w:tplc="08090001">
      <w:start w:val="1"/>
      <w:numFmt w:val="bullet"/>
      <w:lvlText w:val=""/>
      <w:lvlJc w:val="left"/>
      <w:pPr>
        <w:ind w:left="460" w:hanging="360"/>
      </w:pPr>
      <w:rPr>
        <w:rFonts w:ascii="Symbol" w:hAnsi="Symbol"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4" w15:restartNumberingAfterBreak="0">
    <w:nsid w:val="4DD81155"/>
    <w:multiLevelType w:val="hybridMultilevel"/>
    <w:tmpl w:val="2F7E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719F9"/>
    <w:multiLevelType w:val="hybridMultilevel"/>
    <w:tmpl w:val="4AA29AA6"/>
    <w:lvl w:ilvl="0" w:tplc="4FCEE278">
      <w:start w:val="1"/>
      <w:numFmt w:val="bullet"/>
      <w:lvlText w:val="-"/>
      <w:lvlJc w:val="left"/>
      <w:pPr>
        <w:ind w:left="1245" w:hanging="360"/>
      </w:pPr>
      <w:rPr>
        <w:rFonts w:ascii="Arial" w:eastAsia="Arial" w:hAnsi="Arial" w:hint="default"/>
        <w:w w:val="99"/>
        <w:sz w:val="20"/>
        <w:szCs w:val="20"/>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6" w15:restartNumberingAfterBreak="0">
    <w:nsid w:val="4F687BF4"/>
    <w:multiLevelType w:val="hybridMultilevel"/>
    <w:tmpl w:val="015C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5C6ED5"/>
    <w:multiLevelType w:val="hybridMultilevel"/>
    <w:tmpl w:val="5A922EB0"/>
    <w:lvl w:ilvl="0" w:tplc="0809000B">
      <w:start w:val="1"/>
      <w:numFmt w:val="bullet"/>
      <w:lvlText w:val=""/>
      <w:lvlJc w:val="left"/>
      <w:pPr>
        <w:ind w:hanging="361"/>
      </w:pPr>
      <w:rPr>
        <w:rFonts w:ascii="Wingdings" w:hAnsi="Wingdings" w:hint="default"/>
        <w:spacing w:val="-1"/>
        <w:sz w:val="22"/>
        <w:szCs w:val="22"/>
      </w:rPr>
    </w:lvl>
    <w:lvl w:ilvl="1" w:tplc="174C130E">
      <w:start w:val="1"/>
      <w:numFmt w:val="bullet"/>
      <w:lvlText w:val="•"/>
      <w:lvlJc w:val="left"/>
      <w:rPr>
        <w:rFonts w:hint="default"/>
      </w:rPr>
    </w:lvl>
    <w:lvl w:ilvl="2" w:tplc="7DB4E44C">
      <w:start w:val="1"/>
      <w:numFmt w:val="bullet"/>
      <w:lvlText w:val="•"/>
      <w:lvlJc w:val="left"/>
      <w:rPr>
        <w:rFonts w:hint="default"/>
      </w:rPr>
    </w:lvl>
    <w:lvl w:ilvl="3" w:tplc="E26CD7EC">
      <w:start w:val="1"/>
      <w:numFmt w:val="bullet"/>
      <w:lvlText w:val="•"/>
      <w:lvlJc w:val="left"/>
      <w:rPr>
        <w:rFonts w:hint="default"/>
      </w:rPr>
    </w:lvl>
    <w:lvl w:ilvl="4" w:tplc="0358AF06">
      <w:start w:val="1"/>
      <w:numFmt w:val="bullet"/>
      <w:lvlText w:val="•"/>
      <w:lvlJc w:val="left"/>
      <w:rPr>
        <w:rFonts w:hint="default"/>
      </w:rPr>
    </w:lvl>
    <w:lvl w:ilvl="5" w:tplc="F42CC28E">
      <w:start w:val="1"/>
      <w:numFmt w:val="bullet"/>
      <w:lvlText w:val="•"/>
      <w:lvlJc w:val="left"/>
      <w:rPr>
        <w:rFonts w:hint="default"/>
      </w:rPr>
    </w:lvl>
    <w:lvl w:ilvl="6" w:tplc="79648C90">
      <w:start w:val="1"/>
      <w:numFmt w:val="bullet"/>
      <w:lvlText w:val="•"/>
      <w:lvlJc w:val="left"/>
      <w:rPr>
        <w:rFonts w:hint="default"/>
      </w:rPr>
    </w:lvl>
    <w:lvl w:ilvl="7" w:tplc="E8A80A20">
      <w:start w:val="1"/>
      <w:numFmt w:val="bullet"/>
      <w:lvlText w:val="•"/>
      <w:lvlJc w:val="left"/>
      <w:rPr>
        <w:rFonts w:hint="default"/>
      </w:rPr>
    </w:lvl>
    <w:lvl w:ilvl="8" w:tplc="F154C256">
      <w:start w:val="1"/>
      <w:numFmt w:val="bullet"/>
      <w:lvlText w:val="•"/>
      <w:lvlJc w:val="left"/>
      <w:rPr>
        <w:rFonts w:hint="default"/>
      </w:rPr>
    </w:lvl>
  </w:abstractNum>
  <w:abstractNum w:abstractNumId="28" w15:restartNumberingAfterBreak="0">
    <w:nsid w:val="52BE0193"/>
    <w:multiLevelType w:val="hybridMultilevel"/>
    <w:tmpl w:val="1F86C9E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67B6E51"/>
    <w:multiLevelType w:val="hybridMultilevel"/>
    <w:tmpl w:val="EE56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D2C26"/>
    <w:multiLevelType w:val="multilevel"/>
    <w:tmpl w:val="73AADCD6"/>
    <w:lvl w:ilvl="0">
      <w:start w:val="4"/>
      <w:numFmt w:val="decimal"/>
      <w:lvlText w:val="%1"/>
      <w:lvlJc w:val="left"/>
      <w:pPr>
        <w:ind w:hanging="720"/>
      </w:pPr>
      <w:rPr>
        <w:rFonts w:hint="default"/>
      </w:rPr>
    </w:lvl>
    <w:lvl w:ilvl="1">
      <w:start w:val="1"/>
      <w:numFmt w:val="bullet"/>
      <w:lvlText w:val=""/>
      <w:lvlJc w:val="left"/>
      <w:pPr>
        <w:ind w:hanging="720"/>
      </w:pPr>
      <w:rPr>
        <w:rFonts w:ascii="Symbol" w:hAnsi="Symbol" w:hint="default"/>
        <w:b/>
        <w:bCs/>
        <w:sz w:val="24"/>
        <w:szCs w:val="24"/>
      </w:rPr>
    </w:lvl>
    <w:lvl w:ilvl="2">
      <w:start w:val="1"/>
      <w:numFmt w:val="bullet"/>
      <w:lvlText w:val=""/>
      <w:lvlJc w:val="left"/>
      <w:pPr>
        <w:ind w:hanging="286"/>
      </w:pPr>
      <w:rPr>
        <w:rFonts w:ascii="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5E3321CB"/>
    <w:multiLevelType w:val="hybridMultilevel"/>
    <w:tmpl w:val="2AE04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3F4E40"/>
    <w:multiLevelType w:val="hybridMultilevel"/>
    <w:tmpl w:val="2B1C1D6C"/>
    <w:lvl w:ilvl="0" w:tplc="FA3204CA">
      <w:start w:val="1"/>
      <w:numFmt w:val="lowerRoman"/>
      <w:lvlText w:val="%1."/>
      <w:lvlJc w:val="right"/>
      <w:pPr>
        <w:ind w:left="1004" w:hanging="360"/>
      </w:pPr>
      <w:rPr>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644D1E5F"/>
    <w:multiLevelType w:val="hybridMultilevel"/>
    <w:tmpl w:val="9D5C49D8"/>
    <w:lvl w:ilvl="0" w:tplc="4FCEE278">
      <w:start w:val="1"/>
      <w:numFmt w:val="bullet"/>
      <w:lvlText w:val="-"/>
      <w:lvlJc w:val="left"/>
      <w:pPr>
        <w:ind w:hanging="142"/>
      </w:pPr>
      <w:rPr>
        <w:rFonts w:ascii="Arial" w:eastAsia="Arial" w:hAnsi="Arial" w:hint="default"/>
        <w:w w:val="99"/>
        <w:sz w:val="20"/>
        <w:szCs w:val="20"/>
      </w:rPr>
    </w:lvl>
    <w:lvl w:ilvl="1" w:tplc="D45A418A">
      <w:start w:val="1"/>
      <w:numFmt w:val="bullet"/>
      <w:lvlText w:val="•"/>
      <w:lvlJc w:val="left"/>
      <w:rPr>
        <w:rFonts w:hint="default"/>
      </w:rPr>
    </w:lvl>
    <w:lvl w:ilvl="2" w:tplc="BB4830F0">
      <w:start w:val="1"/>
      <w:numFmt w:val="bullet"/>
      <w:lvlText w:val="•"/>
      <w:lvlJc w:val="left"/>
      <w:rPr>
        <w:rFonts w:hint="default"/>
      </w:rPr>
    </w:lvl>
    <w:lvl w:ilvl="3" w:tplc="F2D457E0">
      <w:start w:val="1"/>
      <w:numFmt w:val="bullet"/>
      <w:lvlText w:val="•"/>
      <w:lvlJc w:val="left"/>
      <w:rPr>
        <w:rFonts w:hint="default"/>
      </w:rPr>
    </w:lvl>
    <w:lvl w:ilvl="4" w:tplc="ADEEF4AC">
      <w:start w:val="1"/>
      <w:numFmt w:val="bullet"/>
      <w:lvlText w:val="•"/>
      <w:lvlJc w:val="left"/>
      <w:rPr>
        <w:rFonts w:hint="default"/>
      </w:rPr>
    </w:lvl>
    <w:lvl w:ilvl="5" w:tplc="F6863C62">
      <w:start w:val="1"/>
      <w:numFmt w:val="bullet"/>
      <w:lvlText w:val="•"/>
      <w:lvlJc w:val="left"/>
      <w:rPr>
        <w:rFonts w:hint="default"/>
      </w:rPr>
    </w:lvl>
    <w:lvl w:ilvl="6" w:tplc="DF4AA4FE">
      <w:start w:val="1"/>
      <w:numFmt w:val="bullet"/>
      <w:lvlText w:val="•"/>
      <w:lvlJc w:val="left"/>
      <w:rPr>
        <w:rFonts w:hint="default"/>
      </w:rPr>
    </w:lvl>
    <w:lvl w:ilvl="7" w:tplc="1548CFDE">
      <w:start w:val="1"/>
      <w:numFmt w:val="bullet"/>
      <w:lvlText w:val="•"/>
      <w:lvlJc w:val="left"/>
      <w:rPr>
        <w:rFonts w:hint="default"/>
      </w:rPr>
    </w:lvl>
    <w:lvl w:ilvl="8" w:tplc="256603F8">
      <w:start w:val="1"/>
      <w:numFmt w:val="bullet"/>
      <w:lvlText w:val="•"/>
      <w:lvlJc w:val="left"/>
      <w:rPr>
        <w:rFonts w:hint="default"/>
      </w:rPr>
    </w:lvl>
  </w:abstractNum>
  <w:abstractNum w:abstractNumId="34" w15:restartNumberingAfterBreak="0">
    <w:nsid w:val="69360F5E"/>
    <w:multiLevelType w:val="multilevel"/>
    <w:tmpl w:val="5C5805BE"/>
    <w:lvl w:ilvl="0">
      <w:start w:val="1"/>
      <w:numFmt w:val="bullet"/>
      <w:lvlText w:val=""/>
      <w:lvlJc w:val="left"/>
      <w:pPr>
        <w:ind w:hanging="720"/>
      </w:pPr>
      <w:rPr>
        <w:rFonts w:ascii="Symbol" w:hAnsi="Symbol" w:hint="default"/>
      </w:rPr>
    </w:lvl>
    <w:lvl w:ilvl="1">
      <w:start w:val="11"/>
      <w:numFmt w:val="decimal"/>
      <w:lvlText w:val="%1.%2"/>
      <w:lvlJc w:val="left"/>
      <w:pPr>
        <w:ind w:hanging="720"/>
      </w:pPr>
      <w:rPr>
        <w:rFonts w:ascii="Arial" w:eastAsia="Arial" w:hAnsi="Arial" w:hint="default"/>
        <w:b/>
        <w:bCs/>
        <w:sz w:val="24"/>
        <w:szCs w:val="24"/>
      </w:rPr>
    </w:lvl>
    <w:lvl w:ilvl="2">
      <w:start w:val="1"/>
      <w:numFmt w:val="bullet"/>
      <w:lvlText w:val="o"/>
      <w:lvlJc w:val="left"/>
      <w:pPr>
        <w:ind w:hanging="286"/>
      </w:pPr>
      <w:rPr>
        <w:rFonts w:ascii="Courier New" w:hAnsi="Courier New" w:cs="Courier New"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6AEB79F5"/>
    <w:multiLevelType w:val="hybridMultilevel"/>
    <w:tmpl w:val="EE86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20940"/>
    <w:multiLevelType w:val="multilevel"/>
    <w:tmpl w:val="FC584F74"/>
    <w:lvl w:ilvl="0">
      <w:start w:val="4"/>
      <w:numFmt w:val="decimal"/>
      <w:lvlText w:val="%1"/>
      <w:lvlJc w:val="left"/>
      <w:pPr>
        <w:ind w:hanging="720"/>
      </w:pPr>
      <w:rPr>
        <w:rFonts w:hint="default"/>
      </w:rPr>
    </w:lvl>
    <w:lvl w:ilvl="1">
      <w:start w:val="1"/>
      <w:numFmt w:val="bullet"/>
      <w:lvlText w:val=""/>
      <w:lvlJc w:val="left"/>
      <w:pPr>
        <w:ind w:hanging="720"/>
      </w:pPr>
      <w:rPr>
        <w:rFonts w:ascii="Symbol" w:hAnsi="Symbol" w:hint="default"/>
        <w:b/>
        <w:bCs/>
        <w:sz w:val="24"/>
        <w:szCs w:val="24"/>
      </w:rPr>
    </w:lvl>
    <w:lvl w:ilvl="2">
      <w:start w:val="1"/>
      <w:numFmt w:val="bullet"/>
      <w:lvlText w:val="o"/>
      <w:lvlJc w:val="left"/>
      <w:pPr>
        <w:ind w:hanging="286"/>
      </w:pPr>
      <w:rPr>
        <w:rFonts w:ascii="Courier New" w:hAnsi="Courier New" w:cs="Courier New"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6BF73C57"/>
    <w:multiLevelType w:val="hybridMultilevel"/>
    <w:tmpl w:val="0DF4BCA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F105F9"/>
    <w:multiLevelType w:val="hybridMultilevel"/>
    <w:tmpl w:val="BD4C7ECA"/>
    <w:lvl w:ilvl="0" w:tplc="92F8DD52">
      <w:start w:val="1"/>
      <w:numFmt w:val="decimal"/>
      <w:lvlText w:val="%1."/>
      <w:lvlJc w:val="left"/>
      <w:pPr>
        <w:ind w:hanging="277"/>
      </w:pPr>
      <w:rPr>
        <w:rFonts w:ascii="Arial" w:eastAsia="Arial" w:hAnsi="Arial" w:hint="default"/>
        <w:w w:val="99"/>
        <w:sz w:val="20"/>
        <w:szCs w:val="20"/>
      </w:rPr>
    </w:lvl>
    <w:lvl w:ilvl="1" w:tplc="46D846A6">
      <w:start w:val="1"/>
      <w:numFmt w:val="bullet"/>
      <w:lvlText w:val="•"/>
      <w:lvlJc w:val="left"/>
      <w:rPr>
        <w:rFonts w:hint="default"/>
      </w:rPr>
    </w:lvl>
    <w:lvl w:ilvl="2" w:tplc="D7A69E1C">
      <w:start w:val="1"/>
      <w:numFmt w:val="bullet"/>
      <w:lvlText w:val="•"/>
      <w:lvlJc w:val="left"/>
      <w:rPr>
        <w:rFonts w:hint="default"/>
      </w:rPr>
    </w:lvl>
    <w:lvl w:ilvl="3" w:tplc="32F41EBA">
      <w:start w:val="1"/>
      <w:numFmt w:val="bullet"/>
      <w:lvlText w:val="•"/>
      <w:lvlJc w:val="left"/>
      <w:rPr>
        <w:rFonts w:hint="default"/>
      </w:rPr>
    </w:lvl>
    <w:lvl w:ilvl="4" w:tplc="42C4C37A">
      <w:start w:val="1"/>
      <w:numFmt w:val="bullet"/>
      <w:lvlText w:val="•"/>
      <w:lvlJc w:val="left"/>
      <w:rPr>
        <w:rFonts w:hint="default"/>
      </w:rPr>
    </w:lvl>
    <w:lvl w:ilvl="5" w:tplc="9910A57A">
      <w:start w:val="1"/>
      <w:numFmt w:val="bullet"/>
      <w:lvlText w:val="•"/>
      <w:lvlJc w:val="left"/>
      <w:rPr>
        <w:rFonts w:hint="default"/>
      </w:rPr>
    </w:lvl>
    <w:lvl w:ilvl="6" w:tplc="C1C07B7A">
      <w:start w:val="1"/>
      <w:numFmt w:val="bullet"/>
      <w:lvlText w:val="•"/>
      <w:lvlJc w:val="left"/>
      <w:rPr>
        <w:rFonts w:hint="default"/>
      </w:rPr>
    </w:lvl>
    <w:lvl w:ilvl="7" w:tplc="95685AE0">
      <w:start w:val="1"/>
      <w:numFmt w:val="bullet"/>
      <w:lvlText w:val="•"/>
      <w:lvlJc w:val="left"/>
      <w:rPr>
        <w:rFonts w:hint="default"/>
      </w:rPr>
    </w:lvl>
    <w:lvl w:ilvl="8" w:tplc="9774E842">
      <w:start w:val="1"/>
      <w:numFmt w:val="bullet"/>
      <w:lvlText w:val="•"/>
      <w:lvlJc w:val="left"/>
      <w:rPr>
        <w:rFonts w:hint="default"/>
      </w:rPr>
    </w:lvl>
  </w:abstractNum>
  <w:abstractNum w:abstractNumId="39" w15:restartNumberingAfterBreak="0">
    <w:nsid w:val="70FD621E"/>
    <w:multiLevelType w:val="hybridMultilevel"/>
    <w:tmpl w:val="BB4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AA7F87"/>
    <w:multiLevelType w:val="hybridMultilevel"/>
    <w:tmpl w:val="1A7207AE"/>
    <w:lvl w:ilvl="0" w:tplc="464AE65C">
      <w:start w:val="1"/>
      <w:numFmt w:val="decimal"/>
      <w:lvlText w:val="%1"/>
      <w:lvlJc w:val="left"/>
      <w:pPr>
        <w:ind w:left="460" w:hanging="360"/>
      </w:pPr>
      <w:rPr>
        <w:rFonts w:hint="default"/>
        <w:b/>
      </w:r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1" w15:restartNumberingAfterBreak="0">
    <w:nsid w:val="758008D2"/>
    <w:multiLevelType w:val="hybridMultilevel"/>
    <w:tmpl w:val="44A2757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2" w15:restartNumberingAfterBreak="0">
    <w:nsid w:val="76BA7DB1"/>
    <w:multiLevelType w:val="hybridMultilevel"/>
    <w:tmpl w:val="AAE0C608"/>
    <w:lvl w:ilvl="0" w:tplc="0809000B">
      <w:start w:val="1"/>
      <w:numFmt w:val="bullet"/>
      <w:lvlText w:val=""/>
      <w:lvlJc w:val="left"/>
      <w:pPr>
        <w:ind w:hanging="361"/>
      </w:pPr>
      <w:rPr>
        <w:rFonts w:ascii="Wingdings" w:hAnsi="Wingdings" w:hint="default"/>
        <w:spacing w:val="-1"/>
        <w:sz w:val="22"/>
        <w:szCs w:val="22"/>
      </w:rPr>
    </w:lvl>
    <w:lvl w:ilvl="1" w:tplc="174C130E">
      <w:start w:val="1"/>
      <w:numFmt w:val="bullet"/>
      <w:lvlText w:val="•"/>
      <w:lvlJc w:val="left"/>
      <w:rPr>
        <w:rFonts w:hint="default"/>
      </w:rPr>
    </w:lvl>
    <w:lvl w:ilvl="2" w:tplc="7DB4E44C">
      <w:start w:val="1"/>
      <w:numFmt w:val="bullet"/>
      <w:lvlText w:val="•"/>
      <w:lvlJc w:val="left"/>
      <w:rPr>
        <w:rFonts w:hint="default"/>
      </w:rPr>
    </w:lvl>
    <w:lvl w:ilvl="3" w:tplc="E26CD7EC">
      <w:start w:val="1"/>
      <w:numFmt w:val="bullet"/>
      <w:lvlText w:val="•"/>
      <w:lvlJc w:val="left"/>
      <w:rPr>
        <w:rFonts w:hint="default"/>
      </w:rPr>
    </w:lvl>
    <w:lvl w:ilvl="4" w:tplc="0358AF06">
      <w:start w:val="1"/>
      <w:numFmt w:val="bullet"/>
      <w:lvlText w:val="•"/>
      <w:lvlJc w:val="left"/>
      <w:rPr>
        <w:rFonts w:hint="default"/>
      </w:rPr>
    </w:lvl>
    <w:lvl w:ilvl="5" w:tplc="F42CC28E">
      <w:start w:val="1"/>
      <w:numFmt w:val="bullet"/>
      <w:lvlText w:val="•"/>
      <w:lvlJc w:val="left"/>
      <w:rPr>
        <w:rFonts w:hint="default"/>
      </w:rPr>
    </w:lvl>
    <w:lvl w:ilvl="6" w:tplc="79648C90">
      <w:start w:val="1"/>
      <w:numFmt w:val="bullet"/>
      <w:lvlText w:val="•"/>
      <w:lvlJc w:val="left"/>
      <w:rPr>
        <w:rFonts w:hint="default"/>
      </w:rPr>
    </w:lvl>
    <w:lvl w:ilvl="7" w:tplc="E8A80A20">
      <w:start w:val="1"/>
      <w:numFmt w:val="bullet"/>
      <w:lvlText w:val="•"/>
      <w:lvlJc w:val="left"/>
      <w:rPr>
        <w:rFonts w:hint="default"/>
      </w:rPr>
    </w:lvl>
    <w:lvl w:ilvl="8" w:tplc="F154C256">
      <w:start w:val="1"/>
      <w:numFmt w:val="bullet"/>
      <w:lvlText w:val="•"/>
      <w:lvlJc w:val="left"/>
      <w:rPr>
        <w:rFonts w:hint="default"/>
      </w:rPr>
    </w:lvl>
  </w:abstractNum>
  <w:abstractNum w:abstractNumId="43" w15:restartNumberingAfterBreak="0">
    <w:nsid w:val="76EA485C"/>
    <w:multiLevelType w:val="hybridMultilevel"/>
    <w:tmpl w:val="8C68EA5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21"/>
  </w:num>
  <w:num w:numId="4">
    <w:abstractNumId w:val="5"/>
  </w:num>
  <w:num w:numId="5">
    <w:abstractNumId w:val="6"/>
  </w:num>
  <w:num w:numId="6">
    <w:abstractNumId w:val="27"/>
  </w:num>
  <w:num w:numId="7">
    <w:abstractNumId w:val="42"/>
  </w:num>
  <w:num w:numId="8">
    <w:abstractNumId w:val="20"/>
  </w:num>
  <w:num w:numId="9">
    <w:abstractNumId w:val="37"/>
  </w:num>
  <w:num w:numId="10">
    <w:abstractNumId w:val="40"/>
  </w:num>
  <w:num w:numId="11">
    <w:abstractNumId w:val="18"/>
  </w:num>
  <w:num w:numId="12">
    <w:abstractNumId w:val="17"/>
  </w:num>
  <w:num w:numId="13">
    <w:abstractNumId w:val="13"/>
  </w:num>
  <w:num w:numId="14">
    <w:abstractNumId w:val="39"/>
  </w:num>
  <w:num w:numId="15">
    <w:abstractNumId w:val="29"/>
  </w:num>
  <w:num w:numId="16">
    <w:abstractNumId w:val="22"/>
  </w:num>
  <w:num w:numId="17">
    <w:abstractNumId w:val="35"/>
  </w:num>
  <w:num w:numId="18">
    <w:abstractNumId w:val="1"/>
  </w:num>
  <w:num w:numId="19">
    <w:abstractNumId w:val="26"/>
  </w:num>
  <w:num w:numId="20">
    <w:abstractNumId w:val="11"/>
  </w:num>
  <w:num w:numId="21">
    <w:abstractNumId w:val="7"/>
  </w:num>
  <w:num w:numId="22">
    <w:abstractNumId w:val="2"/>
  </w:num>
  <w:num w:numId="23">
    <w:abstractNumId w:val="4"/>
  </w:num>
  <w:num w:numId="24">
    <w:abstractNumId w:val="34"/>
  </w:num>
  <w:num w:numId="25">
    <w:abstractNumId w:val="16"/>
  </w:num>
  <w:num w:numId="26">
    <w:abstractNumId w:val="30"/>
  </w:num>
  <w:num w:numId="27">
    <w:abstractNumId w:val="36"/>
  </w:num>
  <w:num w:numId="28">
    <w:abstractNumId w:val="12"/>
  </w:num>
  <w:num w:numId="29">
    <w:abstractNumId w:val="41"/>
  </w:num>
  <w:num w:numId="30">
    <w:abstractNumId w:val="3"/>
  </w:num>
  <w:num w:numId="31">
    <w:abstractNumId w:val="15"/>
  </w:num>
  <w:num w:numId="32">
    <w:abstractNumId w:val="25"/>
  </w:num>
  <w:num w:numId="33">
    <w:abstractNumId w:val="31"/>
  </w:num>
  <w:num w:numId="34">
    <w:abstractNumId w:val="10"/>
  </w:num>
  <w:num w:numId="35">
    <w:abstractNumId w:val="0"/>
  </w:num>
  <w:num w:numId="36">
    <w:abstractNumId w:val="32"/>
  </w:num>
  <w:num w:numId="37">
    <w:abstractNumId w:val="28"/>
  </w:num>
  <w:num w:numId="38">
    <w:abstractNumId w:val="14"/>
  </w:num>
  <w:num w:numId="39">
    <w:abstractNumId w:val="9"/>
  </w:num>
  <w:num w:numId="40">
    <w:abstractNumId w:val="24"/>
  </w:num>
  <w:num w:numId="41">
    <w:abstractNumId w:val="19"/>
  </w:num>
  <w:num w:numId="42">
    <w:abstractNumId w:val="43"/>
  </w:num>
  <w:num w:numId="43">
    <w:abstractNumId w:val="8"/>
  </w:num>
  <w:num w:numId="4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GwMLA0MTE1NrA0tDRR0lEKTi0uzszPAykwrAUAEmctDCwAAAA="/>
  </w:docVars>
  <w:rsids>
    <w:rsidRoot w:val="00665A0B"/>
    <w:rsid w:val="00007B44"/>
    <w:rsid w:val="000332D1"/>
    <w:rsid w:val="000335F0"/>
    <w:rsid w:val="00043FB0"/>
    <w:rsid w:val="000512EA"/>
    <w:rsid w:val="00062B15"/>
    <w:rsid w:val="000638D8"/>
    <w:rsid w:val="0006668C"/>
    <w:rsid w:val="00072705"/>
    <w:rsid w:val="00073F26"/>
    <w:rsid w:val="00075B16"/>
    <w:rsid w:val="00086251"/>
    <w:rsid w:val="000945C5"/>
    <w:rsid w:val="00094A97"/>
    <w:rsid w:val="000A1B7E"/>
    <w:rsid w:val="000A3512"/>
    <w:rsid w:val="000B2B2B"/>
    <w:rsid w:val="000C425A"/>
    <w:rsid w:val="000C769A"/>
    <w:rsid w:val="000D25E6"/>
    <w:rsid w:val="000E55C7"/>
    <w:rsid w:val="00100F53"/>
    <w:rsid w:val="00101F0C"/>
    <w:rsid w:val="00104934"/>
    <w:rsid w:val="001225DC"/>
    <w:rsid w:val="00142D03"/>
    <w:rsid w:val="00185081"/>
    <w:rsid w:val="00191740"/>
    <w:rsid w:val="001A5CA3"/>
    <w:rsid w:val="001B3FAC"/>
    <w:rsid w:val="001B74AC"/>
    <w:rsid w:val="001B74BD"/>
    <w:rsid w:val="001E1F8A"/>
    <w:rsid w:val="00203E1B"/>
    <w:rsid w:val="00220CB4"/>
    <w:rsid w:val="0022711D"/>
    <w:rsid w:val="00233F38"/>
    <w:rsid w:val="00235767"/>
    <w:rsid w:val="00244985"/>
    <w:rsid w:val="002654B8"/>
    <w:rsid w:val="00271729"/>
    <w:rsid w:val="0028084E"/>
    <w:rsid w:val="00287496"/>
    <w:rsid w:val="00291A89"/>
    <w:rsid w:val="002A0840"/>
    <w:rsid w:val="002A6573"/>
    <w:rsid w:val="002B021C"/>
    <w:rsid w:val="002B6C5A"/>
    <w:rsid w:val="002E16FA"/>
    <w:rsid w:val="002E45CA"/>
    <w:rsid w:val="002F6D59"/>
    <w:rsid w:val="00312B50"/>
    <w:rsid w:val="00313534"/>
    <w:rsid w:val="00315531"/>
    <w:rsid w:val="00334179"/>
    <w:rsid w:val="00337618"/>
    <w:rsid w:val="00345CE9"/>
    <w:rsid w:val="00365740"/>
    <w:rsid w:val="003A2D15"/>
    <w:rsid w:val="003D02F7"/>
    <w:rsid w:val="003E536C"/>
    <w:rsid w:val="003E5376"/>
    <w:rsid w:val="00410446"/>
    <w:rsid w:val="00415F3D"/>
    <w:rsid w:val="0042350B"/>
    <w:rsid w:val="0042380C"/>
    <w:rsid w:val="00424C4C"/>
    <w:rsid w:val="00444DC7"/>
    <w:rsid w:val="004524A8"/>
    <w:rsid w:val="00460DE2"/>
    <w:rsid w:val="0047426B"/>
    <w:rsid w:val="0048311C"/>
    <w:rsid w:val="00483F77"/>
    <w:rsid w:val="00486E73"/>
    <w:rsid w:val="004A18D3"/>
    <w:rsid w:val="0050330C"/>
    <w:rsid w:val="00521F9A"/>
    <w:rsid w:val="00552204"/>
    <w:rsid w:val="00552706"/>
    <w:rsid w:val="00560E99"/>
    <w:rsid w:val="0058431B"/>
    <w:rsid w:val="00590EDB"/>
    <w:rsid w:val="00593E16"/>
    <w:rsid w:val="005A0809"/>
    <w:rsid w:val="005A19F5"/>
    <w:rsid w:val="005B379C"/>
    <w:rsid w:val="005B69B8"/>
    <w:rsid w:val="005B6F99"/>
    <w:rsid w:val="005E1355"/>
    <w:rsid w:val="005E212D"/>
    <w:rsid w:val="005E59D9"/>
    <w:rsid w:val="005E72A7"/>
    <w:rsid w:val="005F09E3"/>
    <w:rsid w:val="005F1A8F"/>
    <w:rsid w:val="005F556F"/>
    <w:rsid w:val="00600179"/>
    <w:rsid w:val="006017AC"/>
    <w:rsid w:val="006072DB"/>
    <w:rsid w:val="00625E59"/>
    <w:rsid w:val="00627579"/>
    <w:rsid w:val="00631287"/>
    <w:rsid w:val="00665A0B"/>
    <w:rsid w:val="0067278C"/>
    <w:rsid w:val="006861F0"/>
    <w:rsid w:val="0068703C"/>
    <w:rsid w:val="00690D51"/>
    <w:rsid w:val="0069493C"/>
    <w:rsid w:val="00695398"/>
    <w:rsid w:val="006A4D77"/>
    <w:rsid w:val="006B4CBD"/>
    <w:rsid w:val="006B74D5"/>
    <w:rsid w:val="006C5964"/>
    <w:rsid w:val="006F2DF2"/>
    <w:rsid w:val="00702585"/>
    <w:rsid w:val="00717D39"/>
    <w:rsid w:val="007456DD"/>
    <w:rsid w:val="00746499"/>
    <w:rsid w:val="00746AC4"/>
    <w:rsid w:val="007564B0"/>
    <w:rsid w:val="00756560"/>
    <w:rsid w:val="007756FD"/>
    <w:rsid w:val="007C660D"/>
    <w:rsid w:val="007D4E59"/>
    <w:rsid w:val="007D697A"/>
    <w:rsid w:val="007E0902"/>
    <w:rsid w:val="007E2872"/>
    <w:rsid w:val="00803CD4"/>
    <w:rsid w:val="00804A2C"/>
    <w:rsid w:val="0084055D"/>
    <w:rsid w:val="0086408F"/>
    <w:rsid w:val="00893787"/>
    <w:rsid w:val="008A1283"/>
    <w:rsid w:val="008B6105"/>
    <w:rsid w:val="008C02ED"/>
    <w:rsid w:val="008E768F"/>
    <w:rsid w:val="008F3423"/>
    <w:rsid w:val="009009F5"/>
    <w:rsid w:val="00902AED"/>
    <w:rsid w:val="00904B69"/>
    <w:rsid w:val="00906DD8"/>
    <w:rsid w:val="00912685"/>
    <w:rsid w:val="00916A51"/>
    <w:rsid w:val="00927803"/>
    <w:rsid w:val="009510D5"/>
    <w:rsid w:val="009564EB"/>
    <w:rsid w:val="0097005D"/>
    <w:rsid w:val="00984B79"/>
    <w:rsid w:val="00985F0C"/>
    <w:rsid w:val="009A0487"/>
    <w:rsid w:val="009B0213"/>
    <w:rsid w:val="009B1BCB"/>
    <w:rsid w:val="009D54D1"/>
    <w:rsid w:val="009D58EC"/>
    <w:rsid w:val="009E0ED5"/>
    <w:rsid w:val="009E6F3E"/>
    <w:rsid w:val="00A03C78"/>
    <w:rsid w:val="00A422E4"/>
    <w:rsid w:val="00A4471D"/>
    <w:rsid w:val="00A82AB0"/>
    <w:rsid w:val="00A85117"/>
    <w:rsid w:val="00A85602"/>
    <w:rsid w:val="00AB5881"/>
    <w:rsid w:val="00AC046A"/>
    <w:rsid w:val="00AC1884"/>
    <w:rsid w:val="00AC3775"/>
    <w:rsid w:val="00AF52F1"/>
    <w:rsid w:val="00B07BC2"/>
    <w:rsid w:val="00B239F5"/>
    <w:rsid w:val="00B35C5F"/>
    <w:rsid w:val="00B547A3"/>
    <w:rsid w:val="00B664CE"/>
    <w:rsid w:val="00B723F3"/>
    <w:rsid w:val="00B76086"/>
    <w:rsid w:val="00B77449"/>
    <w:rsid w:val="00B93122"/>
    <w:rsid w:val="00B93C50"/>
    <w:rsid w:val="00B94419"/>
    <w:rsid w:val="00B94711"/>
    <w:rsid w:val="00BC47BA"/>
    <w:rsid w:val="00BC4F98"/>
    <w:rsid w:val="00BD2490"/>
    <w:rsid w:val="00BD7DBA"/>
    <w:rsid w:val="00C10785"/>
    <w:rsid w:val="00C1279A"/>
    <w:rsid w:val="00C14611"/>
    <w:rsid w:val="00C17EC1"/>
    <w:rsid w:val="00C3295C"/>
    <w:rsid w:val="00C52964"/>
    <w:rsid w:val="00C734FE"/>
    <w:rsid w:val="00C84BD4"/>
    <w:rsid w:val="00C865FD"/>
    <w:rsid w:val="00CA1679"/>
    <w:rsid w:val="00CC661B"/>
    <w:rsid w:val="00CC758E"/>
    <w:rsid w:val="00CD7B8A"/>
    <w:rsid w:val="00CE6F21"/>
    <w:rsid w:val="00CE717F"/>
    <w:rsid w:val="00D00E4E"/>
    <w:rsid w:val="00D055D9"/>
    <w:rsid w:val="00D20466"/>
    <w:rsid w:val="00D260C4"/>
    <w:rsid w:val="00D32ACC"/>
    <w:rsid w:val="00D36A90"/>
    <w:rsid w:val="00D532A9"/>
    <w:rsid w:val="00D55119"/>
    <w:rsid w:val="00D5690C"/>
    <w:rsid w:val="00D91C08"/>
    <w:rsid w:val="00D94752"/>
    <w:rsid w:val="00DC4593"/>
    <w:rsid w:val="00DD06B9"/>
    <w:rsid w:val="00DD11E3"/>
    <w:rsid w:val="00DE4442"/>
    <w:rsid w:val="00DF226D"/>
    <w:rsid w:val="00DF630C"/>
    <w:rsid w:val="00E349A3"/>
    <w:rsid w:val="00E365A7"/>
    <w:rsid w:val="00E37B35"/>
    <w:rsid w:val="00E83756"/>
    <w:rsid w:val="00EC0507"/>
    <w:rsid w:val="00F1273B"/>
    <w:rsid w:val="00F2215F"/>
    <w:rsid w:val="00F22401"/>
    <w:rsid w:val="00F22F02"/>
    <w:rsid w:val="00F27835"/>
    <w:rsid w:val="00F520B5"/>
    <w:rsid w:val="00F54192"/>
    <w:rsid w:val="00F61656"/>
    <w:rsid w:val="00F65D77"/>
    <w:rsid w:val="00F87115"/>
    <w:rsid w:val="00F93816"/>
    <w:rsid w:val="00FA1433"/>
    <w:rsid w:val="00FA7C42"/>
    <w:rsid w:val="00FB5B0F"/>
    <w:rsid w:val="00FF5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CF969F0D-A4D7-466E-BCF8-D8A9417B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547A3"/>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rsid w:val="00665A0B"/>
    <w:pPr>
      <w:outlineLvl w:val="0"/>
    </w:pPr>
    <w:rPr>
      <w:rFonts w:ascii="Arial" w:eastAsia="Arial" w:hAnsi="Arial"/>
      <w:sz w:val="25"/>
      <w:szCs w:val="25"/>
    </w:rPr>
  </w:style>
  <w:style w:type="paragraph" w:styleId="Heading2">
    <w:name w:val="heading 2"/>
    <w:basedOn w:val="Normal"/>
    <w:link w:val="Heading2Char"/>
    <w:uiPriority w:val="1"/>
    <w:qFormat/>
    <w:rsid w:val="00665A0B"/>
    <w:pPr>
      <w:ind w:left="82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65A0B"/>
    <w:rPr>
      <w:rFonts w:eastAsia="Arial" w:cstheme="minorBidi"/>
      <w:sz w:val="25"/>
      <w:szCs w:val="25"/>
      <w:lang w:val="en-US"/>
    </w:rPr>
  </w:style>
  <w:style w:type="character" w:customStyle="1" w:styleId="Heading2Char">
    <w:name w:val="Heading 2 Char"/>
    <w:basedOn w:val="DefaultParagraphFont"/>
    <w:link w:val="Heading2"/>
    <w:uiPriority w:val="1"/>
    <w:rsid w:val="00665A0B"/>
    <w:rPr>
      <w:rFonts w:eastAsia="Arial" w:cstheme="minorBidi"/>
      <w:b/>
      <w:bCs/>
      <w:lang w:val="en-US"/>
    </w:rPr>
  </w:style>
  <w:style w:type="paragraph" w:styleId="BodyText">
    <w:name w:val="Body Text"/>
    <w:basedOn w:val="Normal"/>
    <w:link w:val="BodyTextChar"/>
    <w:uiPriority w:val="1"/>
    <w:qFormat/>
    <w:rsid w:val="00665A0B"/>
    <w:pPr>
      <w:ind w:left="808"/>
    </w:pPr>
    <w:rPr>
      <w:rFonts w:ascii="Arial" w:eastAsia="Arial" w:hAnsi="Arial"/>
      <w:sz w:val="24"/>
      <w:szCs w:val="24"/>
    </w:rPr>
  </w:style>
  <w:style w:type="character" w:customStyle="1" w:styleId="BodyTextChar">
    <w:name w:val="Body Text Char"/>
    <w:basedOn w:val="DefaultParagraphFont"/>
    <w:link w:val="BodyText"/>
    <w:uiPriority w:val="1"/>
    <w:rsid w:val="00665A0B"/>
    <w:rPr>
      <w:rFonts w:eastAsia="Arial" w:cstheme="minorBidi"/>
      <w:lang w:val="en-US"/>
    </w:rPr>
  </w:style>
  <w:style w:type="paragraph" w:styleId="ListParagraph">
    <w:name w:val="List Paragraph"/>
    <w:basedOn w:val="Normal"/>
    <w:uiPriority w:val="1"/>
    <w:qFormat/>
    <w:rsid w:val="00665A0B"/>
  </w:style>
  <w:style w:type="paragraph" w:customStyle="1" w:styleId="TableParagraph">
    <w:name w:val="Table Paragraph"/>
    <w:basedOn w:val="Normal"/>
    <w:uiPriority w:val="1"/>
    <w:qFormat/>
    <w:rsid w:val="00665A0B"/>
  </w:style>
  <w:style w:type="paragraph" w:styleId="Header">
    <w:name w:val="header"/>
    <w:basedOn w:val="Normal"/>
    <w:link w:val="HeaderChar"/>
    <w:uiPriority w:val="99"/>
    <w:unhideWhenUsed/>
    <w:rsid w:val="009A0487"/>
    <w:pPr>
      <w:tabs>
        <w:tab w:val="center" w:pos="4513"/>
        <w:tab w:val="right" w:pos="9026"/>
      </w:tabs>
    </w:pPr>
  </w:style>
  <w:style w:type="character" w:customStyle="1" w:styleId="HeaderChar">
    <w:name w:val="Header Char"/>
    <w:basedOn w:val="DefaultParagraphFont"/>
    <w:link w:val="Header"/>
    <w:uiPriority w:val="99"/>
    <w:rsid w:val="009A0487"/>
    <w:rPr>
      <w:rFonts w:asciiTheme="minorHAnsi" w:hAnsiTheme="minorHAnsi" w:cstheme="minorBidi"/>
      <w:sz w:val="22"/>
      <w:szCs w:val="22"/>
      <w:lang w:val="en-US"/>
    </w:rPr>
  </w:style>
  <w:style w:type="paragraph" w:styleId="Footer">
    <w:name w:val="footer"/>
    <w:basedOn w:val="Normal"/>
    <w:link w:val="FooterChar"/>
    <w:uiPriority w:val="99"/>
    <w:unhideWhenUsed/>
    <w:rsid w:val="009A0487"/>
    <w:pPr>
      <w:tabs>
        <w:tab w:val="center" w:pos="4513"/>
        <w:tab w:val="right" w:pos="9026"/>
      </w:tabs>
    </w:pPr>
  </w:style>
  <w:style w:type="character" w:customStyle="1" w:styleId="FooterChar">
    <w:name w:val="Footer Char"/>
    <w:basedOn w:val="DefaultParagraphFont"/>
    <w:link w:val="Footer"/>
    <w:uiPriority w:val="99"/>
    <w:rsid w:val="009A0487"/>
    <w:rPr>
      <w:rFonts w:asciiTheme="minorHAnsi" w:hAnsiTheme="minorHAnsi" w:cstheme="minorBidi"/>
      <w:sz w:val="22"/>
      <w:szCs w:val="22"/>
      <w:lang w:val="en-US"/>
    </w:rPr>
  </w:style>
  <w:style w:type="paragraph" w:styleId="FootnoteText">
    <w:name w:val="footnote text"/>
    <w:basedOn w:val="Normal"/>
    <w:link w:val="FootnoteTextChar"/>
    <w:uiPriority w:val="99"/>
    <w:semiHidden/>
    <w:unhideWhenUsed/>
    <w:rsid w:val="000C425A"/>
    <w:rPr>
      <w:sz w:val="20"/>
      <w:szCs w:val="20"/>
    </w:rPr>
  </w:style>
  <w:style w:type="character" w:customStyle="1" w:styleId="FootnoteTextChar">
    <w:name w:val="Footnote Text Char"/>
    <w:basedOn w:val="DefaultParagraphFont"/>
    <w:link w:val="FootnoteText"/>
    <w:uiPriority w:val="99"/>
    <w:semiHidden/>
    <w:rsid w:val="000C425A"/>
    <w:rPr>
      <w:rFonts w:asciiTheme="minorHAnsi" w:hAnsiTheme="minorHAnsi" w:cstheme="minorBidi"/>
      <w:sz w:val="20"/>
      <w:szCs w:val="20"/>
      <w:lang w:val="en-US"/>
    </w:rPr>
  </w:style>
  <w:style w:type="character" w:styleId="FootnoteReference">
    <w:name w:val="footnote reference"/>
    <w:basedOn w:val="DefaultParagraphFont"/>
    <w:uiPriority w:val="99"/>
    <w:semiHidden/>
    <w:unhideWhenUsed/>
    <w:rsid w:val="000C425A"/>
    <w:rPr>
      <w:vertAlign w:val="superscript"/>
    </w:rPr>
  </w:style>
  <w:style w:type="character" w:styleId="Hyperlink">
    <w:name w:val="Hyperlink"/>
    <w:basedOn w:val="DefaultParagraphFont"/>
    <w:uiPriority w:val="99"/>
    <w:unhideWhenUsed/>
    <w:rsid w:val="000C425A"/>
    <w:rPr>
      <w:color w:val="0563C1" w:themeColor="hyperlink"/>
      <w:u w:val="single"/>
    </w:rPr>
  </w:style>
  <w:style w:type="character" w:styleId="FollowedHyperlink">
    <w:name w:val="FollowedHyperlink"/>
    <w:basedOn w:val="DefaultParagraphFont"/>
    <w:uiPriority w:val="99"/>
    <w:semiHidden/>
    <w:unhideWhenUsed/>
    <w:rsid w:val="000C425A"/>
    <w:rPr>
      <w:color w:val="954F72" w:themeColor="followedHyperlink"/>
      <w:u w:val="single"/>
    </w:rPr>
  </w:style>
  <w:style w:type="table" w:styleId="TableGrid">
    <w:name w:val="Table Grid"/>
    <w:basedOn w:val="TableNormal"/>
    <w:uiPriority w:val="39"/>
    <w:rsid w:val="00902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2B15"/>
    <w:rPr>
      <w:rFonts w:ascii="Tahoma" w:hAnsi="Tahoma" w:cs="Tahoma"/>
      <w:sz w:val="16"/>
      <w:szCs w:val="16"/>
    </w:rPr>
  </w:style>
  <w:style w:type="character" w:customStyle="1" w:styleId="BalloonTextChar">
    <w:name w:val="Balloon Text Char"/>
    <w:basedOn w:val="DefaultParagraphFont"/>
    <w:link w:val="BalloonText"/>
    <w:uiPriority w:val="99"/>
    <w:semiHidden/>
    <w:rsid w:val="00062B15"/>
    <w:rPr>
      <w:rFonts w:ascii="Tahoma" w:hAnsi="Tahoma" w:cs="Tahoma"/>
      <w:sz w:val="16"/>
      <w:szCs w:val="16"/>
      <w:lang w:val="en-US"/>
    </w:rPr>
  </w:style>
  <w:style w:type="character" w:styleId="Emphasis">
    <w:name w:val="Emphasis"/>
    <w:basedOn w:val="DefaultParagraphFont"/>
    <w:uiPriority w:val="20"/>
    <w:qFormat/>
    <w:rsid w:val="00984B79"/>
    <w:rPr>
      <w:b/>
      <w:bCs/>
      <w:i w:val="0"/>
      <w:iCs w:val="0"/>
    </w:rPr>
  </w:style>
  <w:style w:type="character" w:customStyle="1" w:styleId="st1">
    <w:name w:val="st1"/>
    <w:basedOn w:val="DefaultParagraphFont"/>
    <w:rsid w:val="00984B79"/>
  </w:style>
  <w:style w:type="character" w:styleId="CommentReference">
    <w:name w:val="annotation reference"/>
    <w:basedOn w:val="DefaultParagraphFont"/>
    <w:uiPriority w:val="99"/>
    <w:semiHidden/>
    <w:unhideWhenUsed/>
    <w:rsid w:val="001B74AC"/>
    <w:rPr>
      <w:sz w:val="16"/>
      <w:szCs w:val="16"/>
    </w:rPr>
  </w:style>
  <w:style w:type="paragraph" w:styleId="CommentText">
    <w:name w:val="annotation text"/>
    <w:basedOn w:val="Normal"/>
    <w:link w:val="CommentTextChar"/>
    <w:uiPriority w:val="99"/>
    <w:semiHidden/>
    <w:unhideWhenUsed/>
    <w:rsid w:val="001B74AC"/>
    <w:rPr>
      <w:sz w:val="20"/>
      <w:szCs w:val="20"/>
    </w:rPr>
  </w:style>
  <w:style w:type="character" w:customStyle="1" w:styleId="CommentTextChar">
    <w:name w:val="Comment Text Char"/>
    <w:basedOn w:val="DefaultParagraphFont"/>
    <w:link w:val="CommentText"/>
    <w:uiPriority w:val="99"/>
    <w:semiHidden/>
    <w:rsid w:val="001B74AC"/>
    <w:rPr>
      <w:rFonts w:ascii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1B74AC"/>
    <w:rPr>
      <w:b/>
      <w:bCs/>
    </w:rPr>
  </w:style>
  <w:style w:type="character" w:customStyle="1" w:styleId="CommentSubjectChar">
    <w:name w:val="Comment Subject Char"/>
    <w:basedOn w:val="CommentTextChar"/>
    <w:link w:val="CommentSubject"/>
    <w:uiPriority w:val="99"/>
    <w:semiHidden/>
    <w:rsid w:val="001B74AC"/>
    <w:rPr>
      <w:rFonts w:asciiTheme="minorHAnsi" w:hAnsiTheme="minorHAnsi" w:cstheme="minorBidi"/>
      <w:b/>
      <w:bCs/>
      <w:sz w:val="20"/>
      <w:szCs w:val="20"/>
      <w:lang w:val="en-US"/>
    </w:rPr>
  </w:style>
  <w:style w:type="paragraph" w:customStyle="1" w:styleId="Default">
    <w:name w:val="Default"/>
    <w:rsid w:val="001B3FAC"/>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5654">
      <w:bodyDiv w:val="1"/>
      <w:marLeft w:val="0"/>
      <w:marRight w:val="0"/>
      <w:marTop w:val="0"/>
      <w:marBottom w:val="0"/>
      <w:divBdr>
        <w:top w:val="none" w:sz="0" w:space="0" w:color="auto"/>
        <w:left w:val="none" w:sz="0" w:space="0" w:color="auto"/>
        <w:bottom w:val="none" w:sz="0" w:space="0" w:color="auto"/>
        <w:right w:val="none" w:sz="0" w:space="0" w:color="auto"/>
      </w:divBdr>
      <w:divsChild>
        <w:div w:id="662708984">
          <w:marLeft w:val="0"/>
          <w:marRight w:val="0"/>
          <w:marTop w:val="0"/>
          <w:marBottom w:val="0"/>
          <w:divBdr>
            <w:top w:val="none" w:sz="0" w:space="0" w:color="auto"/>
            <w:left w:val="none" w:sz="0" w:space="0" w:color="auto"/>
            <w:bottom w:val="none" w:sz="0" w:space="0" w:color="auto"/>
            <w:right w:val="none" w:sz="0" w:space="0" w:color="auto"/>
          </w:divBdr>
          <w:divsChild>
            <w:div w:id="11396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30410">
      <w:bodyDiv w:val="1"/>
      <w:marLeft w:val="0"/>
      <w:marRight w:val="0"/>
      <w:marTop w:val="0"/>
      <w:marBottom w:val="0"/>
      <w:divBdr>
        <w:top w:val="none" w:sz="0" w:space="0" w:color="auto"/>
        <w:left w:val="none" w:sz="0" w:space="0" w:color="auto"/>
        <w:bottom w:val="none" w:sz="0" w:space="0" w:color="auto"/>
        <w:right w:val="none" w:sz="0" w:space="0" w:color="auto"/>
      </w:divBdr>
      <w:divsChild>
        <w:div w:id="1963144847">
          <w:marLeft w:val="0"/>
          <w:marRight w:val="0"/>
          <w:marTop w:val="0"/>
          <w:marBottom w:val="0"/>
          <w:divBdr>
            <w:top w:val="none" w:sz="0" w:space="0" w:color="auto"/>
            <w:left w:val="none" w:sz="0" w:space="0" w:color="auto"/>
            <w:bottom w:val="none" w:sz="0" w:space="0" w:color="auto"/>
            <w:right w:val="none" w:sz="0" w:space="0" w:color="auto"/>
          </w:divBdr>
          <w:divsChild>
            <w:div w:id="12217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7059">
      <w:bodyDiv w:val="1"/>
      <w:marLeft w:val="0"/>
      <w:marRight w:val="0"/>
      <w:marTop w:val="0"/>
      <w:marBottom w:val="0"/>
      <w:divBdr>
        <w:top w:val="none" w:sz="0" w:space="0" w:color="auto"/>
        <w:left w:val="none" w:sz="0" w:space="0" w:color="auto"/>
        <w:bottom w:val="none" w:sz="0" w:space="0" w:color="auto"/>
        <w:right w:val="none" w:sz="0" w:space="0" w:color="auto"/>
      </w:divBdr>
      <w:divsChild>
        <w:div w:id="1914847879">
          <w:marLeft w:val="0"/>
          <w:marRight w:val="0"/>
          <w:marTop w:val="0"/>
          <w:marBottom w:val="0"/>
          <w:divBdr>
            <w:top w:val="none" w:sz="0" w:space="0" w:color="auto"/>
            <w:left w:val="none" w:sz="0" w:space="0" w:color="auto"/>
            <w:bottom w:val="none" w:sz="0" w:space="0" w:color="auto"/>
            <w:right w:val="none" w:sz="0" w:space="0" w:color="auto"/>
          </w:divBdr>
          <w:divsChild>
            <w:div w:id="16288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health.hscni.net/directorate-nursing-and-allied-health-professions/nursing/central-repository-hsc-resources-relating-" TargetMode="Externa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publichealth.hscni.net/directorate-nursing-and-allied-health-professions/nursing/central-repository-hsc-resources-relatin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ublichealth.hscni.net/directorate-nursing-and-allied-health-professions/nursing/central-repository-hsc-resources-relating-" TargetMode="Externa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ice.org.uk/guidance/ng29" TargetMode="External"/><Relationship Id="rId13" Type="http://schemas.openxmlformats.org/officeDocument/2006/relationships/hyperlink" Target="https://www.nice.org.uk/guidance/ng29" TargetMode="External"/><Relationship Id="rId3" Type="http://schemas.openxmlformats.org/officeDocument/2006/relationships/hyperlink" Target="https://www.rqia.org.uk/RQIA/files/04/043bc7ac-b299-4f57-87ef-e80cc6ec4e64.pdf" TargetMode="External"/><Relationship Id="rId7" Type="http://schemas.openxmlformats.org/officeDocument/2006/relationships/hyperlink" Target="http://www.publichealth.hscni.net/directorate-nursing-and-allied-health-professions/nursing/central-repository-hsc-resources-relating-" TargetMode="External"/><Relationship Id="rId12" Type="http://schemas.openxmlformats.org/officeDocument/2006/relationships/hyperlink" Target="http://www.publichealth.hscni.net/sites/default/files/directorates/files/DOH%20Wall%20Chart%20%E2%80%93%20Updated%20February%202017%20%E2%80%93%20PARENTERAL%20FLUID%20THERAPY%20FOR%20TERM%20NEONATES%20%28UP%20TO%204%20WEEKS%20OF%20AGE%29_0.pdf" TargetMode="External"/><Relationship Id="rId2" Type="http://schemas.openxmlformats.org/officeDocument/2006/relationships/hyperlink" Target="http://www.nrls.npsa.nhs.uk/resources/type/alerts/?entryid45=59809&amp;p=3" TargetMode="External"/><Relationship Id="rId1" Type="http://schemas.openxmlformats.org/officeDocument/2006/relationships/hyperlink" Target="http://www.ihrdni.org/inquiry-report.htm" TargetMode="External"/><Relationship Id="rId6" Type="http://schemas.openxmlformats.org/officeDocument/2006/relationships/hyperlink" Target="https://www.rqia.org.uk/RQIA/files/6a/6ae95bf4-56e6-46b6-9c3b-8f5df1590cde.pdf" TargetMode="External"/><Relationship Id="rId11" Type="http://schemas.openxmlformats.org/officeDocument/2006/relationships/hyperlink" Target="http://www.publichealth.hscni.net/sites/default/files/directorates/files/DOH%20Wall%20Chart%20%E2%80%93%20Updated%20February%202017%20%E2%80%93%20PARENTERAL%20FLUID%20THERAPY%20FOR%20TERM%20NEONATES%20%28UP%20TO%204%20WEEKS%20OF%20AGE%29_0.pdf" TargetMode="External"/><Relationship Id="rId5" Type="http://schemas.openxmlformats.org/officeDocument/2006/relationships/hyperlink" Target="https://www.rqia.org.uk/RQIA/files/04/043bc7ac-b299-4f57-87ef-e80cc6ec4e64.pdf" TargetMode="External"/><Relationship Id="rId15" Type="http://schemas.openxmlformats.org/officeDocument/2006/relationships/hyperlink" Target="http://www.publichealth.hscni.net/directorate-nursing-and-allied-health-professions/nursing/central-repository-hsc-resources-relating-" TargetMode="External"/><Relationship Id="rId10" Type="http://schemas.openxmlformats.org/officeDocument/2006/relationships/hyperlink" Target="https://improvement.nhs.uk/resources/learning-from-patient-safety-incidents/" TargetMode="External"/><Relationship Id="rId4" Type="http://schemas.openxmlformats.org/officeDocument/2006/relationships/hyperlink" Target="https://www.rqia.org.uk/RQIA/files/6a/6ae95bf4-56e6-46b6-9c3b-8f5df1590cde.pdf" TargetMode="External"/><Relationship Id="rId9" Type="http://schemas.openxmlformats.org/officeDocument/2006/relationships/hyperlink" Target="http://www.ihrdni.org/inquiry-report.htm" TargetMode="External"/><Relationship Id="rId14" Type="http://schemas.openxmlformats.org/officeDocument/2006/relationships/hyperlink" Target="https://www.publichealth.hscni.net/directorate-nursing-and-allied-health-professions/nursing/central-repository-hsc-resources-rela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D2C62-0CF7-4970-85B8-77E574F3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5065</Words>
  <Characters>28159</Characters>
  <Application>Microsoft Office Word</Application>
  <DocSecurity>4</DocSecurity>
  <Lines>1030</Lines>
  <Paragraphs>338</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33081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Reid</dc:creator>
  <cp:lastModifiedBy>Steven White</cp:lastModifiedBy>
  <cp:revision>2</cp:revision>
  <cp:lastPrinted>2019-11-20T13:41:00Z</cp:lastPrinted>
  <dcterms:created xsi:type="dcterms:W3CDTF">2020-01-21T12:02:00Z</dcterms:created>
  <dcterms:modified xsi:type="dcterms:W3CDTF">2020-01-21T12:02:00Z</dcterms:modified>
</cp:coreProperties>
</file>