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8"/>
        <w:gridCol w:w="52"/>
        <w:gridCol w:w="8133"/>
        <w:gridCol w:w="105"/>
      </w:tblGrid>
      <w:tr w:rsidR="00E368C4" w:rsidTr="00FC427F">
        <w:trPr>
          <w:cantSplit/>
        </w:trPr>
        <w:tc>
          <w:tcPr>
            <w:tcW w:w="16268" w:type="dxa"/>
            <w:gridSpan w:val="4"/>
          </w:tcPr>
          <w:p w:rsidR="00E368C4" w:rsidRDefault="00E368C4" w:rsidP="00E368C4">
            <w:pPr>
              <w:pStyle w:val="Header"/>
              <w:widowControl w:val="0"/>
              <w:shd w:val="clear" w:color="auto" w:fill="002060"/>
              <w:ind w:left="-567" w:right="-425"/>
              <w:contextualSpacing/>
            </w:pPr>
            <w:r>
              <w:tab/>
            </w:r>
            <w:r>
              <w:tab/>
            </w:r>
          </w:p>
          <w:p w:rsidR="00E368C4" w:rsidRPr="00662791" w:rsidRDefault="00E368C4" w:rsidP="00E368C4">
            <w:pPr>
              <w:pStyle w:val="Header"/>
              <w:widowControl w:val="0"/>
              <w:shd w:val="clear" w:color="auto" w:fill="002060"/>
              <w:tabs>
                <w:tab w:val="center" w:pos="7851"/>
                <w:tab w:val="left" w:pos="14985"/>
              </w:tabs>
              <w:ind w:left="-567" w:right="-425"/>
              <w:contextualSpacing/>
              <w:jc w:val="center"/>
              <w:rPr>
                <w:rFonts w:ascii="Cooper Black" w:hAnsi="Cooper Black"/>
                <w:color w:val="FFFFFF" w:themeColor="background1"/>
                <w:sz w:val="44"/>
                <w:szCs w:val="44"/>
              </w:rPr>
            </w:pPr>
            <w:r w:rsidRPr="00662791">
              <w:rPr>
                <w:rFonts w:ascii="Cooper Black" w:hAnsi="Cooper Black"/>
                <w:color w:val="FFFFFF" w:themeColor="background1"/>
                <w:sz w:val="44"/>
                <w:szCs w:val="44"/>
              </w:rPr>
              <w:t>NORTHERN IRELAND REGISTERED INTERMEDIARIES</w:t>
            </w:r>
          </w:p>
          <w:p w:rsidR="00E368C4" w:rsidRPr="00E368C4" w:rsidRDefault="00E368C4" w:rsidP="00E368C4">
            <w:pPr>
              <w:pStyle w:val="Header"/>
              <w:widowControl w:val="0"/>
              <w:shd w:val="clear" w:color="auto" w:fill="002060"/>
              <w:ind w:left="-567" w:right="-425"/>
              <w:contextualSpacing/>
              <w:jc w:val="center"/>
              <w:rPr>
                <w:sz w:val="48"/>
                <w:szCs w:val="48"/>
              </w:rPr>
            </w:pPr>
            <w:r w:rsidRPr="00662791">
              <w:rPr>
                <w:rFonts w:ascii="Cooper Black" w:hAnsi="Cooper Black"/>
                <w:color w:val="993366"/>
                <w:sz w:val="48"/>
                <w:szCs w:val="48"/>
              </w:rPr>
              <w:t>Communication Specialists in the Criminal Justice System</w:t>
            </w:r>
          </w:p>
        </w:tc>
      </w:tr>
      <w:tr w:rsidR="000B36D2" w:rsidTr="00E368C4">
        <w:trPr>
          <w:cantSplit/>
          <w:trHeight w:val="8854"/>
        </w:trPr>
        <w:tc>
          <w:tcPr>
            <w:tcW w:w="8030" w:type="dxa"/>
            <w:gridSpan w:val="2"/>
          </w:tcPr>
          <w:p w:rsidR="000B36D2" w:rsidRPr="0044285A" w:rsidRDefault="000B36D2" w:rsidP="00CE770E">
            <w:pPr>
              <w:widowControl w:val="0"/>
              <w:rPr>
                <w:rFonts w:ascii="Cooper Black" w:hAnsi="Cooper Black"/>
                <w:color w:val="993366"/>
                <w:sz w:val="28"/>
                <w:szCs w:val="28"/>
                <w:u w:val="single"/>
              </w:rPr>
            </w:pPr>
            <w:r w:rsidRPr="0044285A">
              <w:rPr>
                <w:rFonts w:ascii="Cooper Black" w:hAnsi="Cooper Black"/>
                <w:color w:val="993366"/>
                <w:sz w:val="28"/>
                <w:szCs w:val="28"/>
                <w:u w:val="single"/>
              </w:rPr>
              <w:t>WHAT IS A REGISTERED INTERMEDIARY (RI)</w:t>
            </w:r>
            <w:r w:rsidR="00DC0C8D">
              <w:rPr>
                <w:rFonts w:ascii="Cooper Black" w:hAnsi="Cooper Black"/>
                <w:color w:val="993366"/>
                <w:sz w:val="28"/>
                <w:szCs w:val="28"/>
                <w:u w:val="single"/>
              </w:rPr>
              <w:t>?</w:t>
            </w:r>
          </w:p>
          <w:p w:rsidR="000B36D2" w:rsidRPr="0044285A" w:rsidRDefault="000B36D2" w:rsidP="00CE770E">
            <w:pPr>
              <w:widowControl w:val="0"/>
              <w:rPr>
                <w:rFonts w:ascii="Cooper Black" w:hAnsi="Cooper Black"/>
                <w:color w:val="002060"/>
                <w:sz w:val="24"/>
                <w:szCs w:val="24"/>
              </w:rPr>
            </w:pPr>
          </w:p>
          <w:p w:rsidR="000B36D2" w:rsidRPr="0044285A" w:rsidRDefault="00DC0C8D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rPr>
                <w:rFonts w:ascii="Cooper Black" w:hAnsi="Cooper Black"/>
                <w:color w:val="002060"/>
                <w:sz w:val="24"/>
                <w:szCs w:val="24"/>
              </w:rPr>
            </w:pPr>
            <w:r>
              <w:rPr>
                <w:rFonts w:ascii="Cooper Black" w:hAnsi="Cooper Black"/>
                <w:color w:val="002060"/>
                <w:sz w:val="24"/>
                <w:szCs w:val="24"/>
              </w:rPr>
              <w:t>There are c</w:t>
            </w:r>
            <w:r w:rsidR="000B36D2" w:rsidRPr="0044285A">
              <w:rPr>
                <w:rFonts w:ascii="Cooper Black" w:hAnsi="Cooper Black"/>
                <w:color w:val="002060"/>
                <w:sz w:val="24"/>
                <w:szCs w:val="24"/>
              </w:rPr>
              <w:t>urrently 2</w:t>
            </w:r>
            <w:r w:rsidR="00742E8B" w:rsidRPr="0044285A">
              <w:rPr>
                <w:rFonts w:ascii="Cooper Black" w:hAnsi="Cooper Black"/>
                <w:color w:val="002060"/>
                <w:sz w:val="24"/>
                <w:szCs w:val="24"/>
              </w:rPr>
              <w:t>8</w:t>
            </w:r>
            <w:r w:rsidR="000B36D2"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 RIs – p</w:t>
            </w:r>
            <w:r w:rsidR="001159DB" w:rsidRPr="0044285A">
              <w:rPr>
                <w:rFonts w:ascii="Cooper Black" w:hAnsi="Cooper Black"/>
                <w:color w:val="002060"/>
                <w:sz w:val="24"/>
                <w:szCs w:val="24"/>
              </w:rPr>
              <w:t>rofessionals with specialist</w:t>
            </w:r>
            <w:r w:rsidR="000B36D2"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 skills in communication.</w:t>
            </w:r>
          </w:p>
          <w:p w:rsidR="000B36D2" w:rsidRPr="0044285A" w:rsidRDefault="00DC0C8D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rPr>
                <w:rFonts w:ascii="Cooper Black" w:hAnsi="Cooper Black"/>
                <w:color w:val="002060"/>
                <w:sz w:val="24"/>
                <w:szCs w:val="24"/>
              </w:rPr>
            </w:pPr>
            <w:r>
              <w:rPr>
                <w:rFonts w:ascii="Cooper Black" w:hAnsi="Cooper Black"/>
                <w:color w:val="002060"/>
                <w:sz w:val="24"/>
                <w:szCs w:val="24"/>
              </w:rPr>
              <w:t>RIs t</w:t>
            </w:r>
            <w:r w:rsidR="000B36D2"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ypically </w:t>
            </w:r>
            <w:r>
              <w:rPr>
                <w:rFonts w:ascii="Cooper Black" w:hAnsi="Cooper Black"/>
                <w:color w:val="002060"/>
                <w:sz w:val="24"/>
                <w:szCs w:val="24"/>
              </w:rPr>
              <w:t xml:space="preserve">come </w:t>
            </w:r>
            <w:r w:rsidR="000B36D2" w:rsidRPr="0044285A">
              <w:rPr>
                <w:rFonts w:ascii="Cooper Black" w:hAnsi="Cooper Black"/>
                <w:color w:val="002060"/>
                <w:sz w:val="24"/>
                <w:szCs w:val="24"/>
              </w:rPr>
              <w:t>from a range of backgrounds such as social work and speech and language therapy.</w:t>
            </w:r>
          </w:p>
          <w:p w:rsidR="000B36D2" w:rsidRPr="0044285A" w:rsidRDefault="00DC0C8D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rPr>
                <w:rFonts w:ascii="Cooper Black" w:hAnsi="Cooper Black"/>
                <w:color w:val="002060"/>
                <w:sz w:val="24"/>
                <w:szCs w:val="24"/>
              </w:rPr>
            </w:pPr>
            <w:r>
              <w:rPr>
                <w:rFonts w:ascii="Cooper Black" w:hAnsi="Cooper Black"/>
                <w:color w:val="002060"/>
                <w:sz w:val="24"/>
                <w:szCs w:val="24"/>
              </w:rPr>
              <w:t>They a</w:t>
            </w:r>
            <w:r w:rsidR="000B36D2"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ssist those with significant communication difficulties to give </w:t>
            </w:r>
            <w:r w:rsidR="0044285A"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their best </w:t>
            </w:r>
            <w:r w:rsidR="000B36D2" w:rsidRPr="0044285A">
              <w:rPr>
                <w:rFonts w:ascii="Cooper Black" w:hAnsi="Cooper Black"/>
                <w:color w:val="002060"/>
                <w:sz w:val="24"/>
                <w:szCs w:val="24"/>
              </w:rPr>
              <w:t>evidence to the police or at court.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The communication difficulty could be due to a </w:t>
            </w:r>
            <w:r w:rsidR="001159DB" w:rsidRPr="0044285A">
              <w:rPr>
                <w:rFonts w:ascii="Cooper Black" w:hAnsi="Cooper Black"/>
                <w:color w:val="002060"/>
                <w:sz w:val="24"/>
                <w:szCs w:val="24"/>
              </w:rPr>
              <w:t>learning disability, autistic spectrum disorder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, or because of </w:t>
            </w:r>
            <w:r w:rsidR="0044285A"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very 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young age (among others).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RIs are impartial, neutral and transparent in what they do – </w:t>
            </w:r>
            <w:r w:rsidR="00DC0C8D">
              <w:rPr>
                <w:rFonts w:ascii="Cooper Black" w:hAnsi="Cooper Black"/>
                <w:color w:val="002060"/>
                <w:sz w:val="24"/>
                <w:szCs w:val="24"/>
              </w:rPr>
              <w:t>their paramount duty is to the C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ourt.</w:t>
            </w:r>
          </w:p>
          <w:p w:rsidR="000B36D2" w:rsidRPr="00DC0C8D" w:rsidRDefault="000B36D2" w:rsidP="00CE770E">
            <w:pPr>
              <w:widowControl w:val="0"/>
              <w:rPr>
                <w:rFonts w:ascii="Cooper Black" w:hAnsi="Cooper Black"/>
                <w:color w:val="002060"/>
                <w:sz w:val="16"/>
                <w:szCs w:val="16"/>
              </w:rPr>
            </w:pPr>
          </w:p>
          <w:p w:rsidR="000B36D2" w:rsidRPr="0044285A" w:rsidRDefault="000B36D2" w:rsidP="00CE770E">
            <w:pPr>
              <w:widowControl w:val="0"/>
              <w:rPr>
                <w:rFonts w:ascii="Cooper Black" w:hAnsi="Cooper Black"/>
                <w:color w:val="993366"/>
                <w:sz w:val="28"/>
                <w:szCs w:val="28"/>
                <w:u w:val="single"/>
              </w:rPr>
            </w:pPr>
            <w:r w:rsidRPr="0044285A">
              <w:rPr>
                <w:rFonts w:ascii="Cooper Black" w:hAnsi="Cooper Black"/>
                <w:color w:val="993366"/>
                <w:sz w:val="28"/>
                <w:szCs w:val="28"/>
                <w:u w:val="single"/>
              </w:rPr>
              <w:t>WHAT DOES THE RI DO?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Assesses the vulnerable person’s communication abilities </w:t>
            </w:r>
            <w:r w:rsidR="00E368C4" w:rsidRPr="0044285A">
              <w:rPr>
                <w:rFonts w:ascii="Cooper Black" w:hAnsi="Cooper Black"/>
                <w:color w:val="002060"/>
                <w:sz w:val="24"/>
                <w:szCs w:val="24"/>
              </w:rPr>
              <w:t>a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nd needs, including whether they have the ability to communicate their evidence at police interview and court.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Ascertains if the vulnerable person </w:t>
            </w:r>
            <w:r w:rsidR="00DC0C8D">
              <w:rPr>
                <w:rFonts w:ascii="Cooper Black" w:hAnsi="Cooper Black"/>
                <w:color w:val="002060"/>
                <w:sz w:val="24"/>
                <w:szCs w:val="24"/>
              </w:rPr>
              <w:t xml:space="preserve">truly 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needs a Registered Intermediary.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Considers if the vulnerable person would be able to give evidence at all, even with their assistance.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Advises on communication during the police interview and at court.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Assists with communication when the witness/defendant is giving evidence.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Writes a report for court, making recommendations, about the communication needs of the witness/defendant.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7"/>
              </w:numPr>
              <w:ind w:left="567" w:hanging="567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Is involved in a Ground Rules Hearing at court to discuss and agree the recommendations in their court report.</w:t>
            </w:r>
          </w:p>
        </w:tc>
        <w:tc>
          <w:tcPr>
            <w:tcW w:w="8238" w:type="dxa"/>
            <w:gridSpan w:val="2"/>
          </w:tcPr>
          <w:p w:rsidR="000B36D2" w:rsidRPr="0044285A" w:rsidRDefault="00DC0C8D" w:rsidP="00CE770E">
            <w:pPr>
              <w:widowControl w:val="0"/>
              <w:rPr>
                <w:rFonts w:ascii="Cooper Black" w:hAnsi="Cooper Black"/>
                <w:sz w:val="24"/>
                <w:szCs w:val="24"/>
              </w:rPr>
            </w:pPr>
            <w:r>
              <w:rPr>
                <w:rFonts w:ascii="Cooper Black" w:hAnsi="Cooper Black"/>
                <w:color w:val="993366"/>
                <w:sz w:val="28"/>
                <w:szCs w:val="28"/>
                <w:u w:val="single"/>
              </w:rPr>
              <w:t>WHO HAS THE SCHEME</w:t>
            </w:r>
            <w:r w:rsidR="000B36D2" w:rsidRPr="0044285A">
              <w:rPr>
                <w:rFonts w:ascii="Cooper Black" w:hAnsi="Cooper Black"/>
                <w:color w:val="993366"/>
                <w:sz w:val="28"/>
                <w:szCs w:val="28"/>
                <w:u w:val="single"/>
              </w:rPr>
              <w:t xml:space="preserve"> HELPED</w:t>
            </w:r>
            <w:r>
              <w:rPr>
                <w:rFonts w:ascii="Cooper Black" w:hAnsi="Cooper Black"/>
                <w:color w:val="993366"/>
                <w:sz w:val="28"/>
                <w:szCs w:val="28"/>
                <w:u w:val="single"/>
              </w:rPr>
              <w:t>?</w:t>
            </w:r>
          </w:p>
          <w:p w:rsidR="000B36D2" w:rsidRPr="0044285A" w:rsidRDefault="00742E8B" w:rsidP="00CE770E">
            <w:pPr>
              <w:pStyle w:val="ListParagraph"/>
              <w:widowControl w:val="0"/>
              <w:numPr>
                <w:ilvl w:val="0"/>
                <w:numId w:val="4"/>
              </w:numPr>
              <w:ind w:left="475" w:hanging="425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Over 5</w:t>
            </w:r>
            <w:r w:rsidR="00DC0C8D">
              <w:rPr>
                <w:rFonts w:ascii="Cooper Black" w:hAnsi="Cooper Black"/>
                <w:color w:val="002060"/>
                <w:sz w:val="24"/>
                <w:szCs w:val="24"/>
              </w:rPr>
              <w:t>,</w:t>
            </w:r>
            <w:r w:rsidR="000B36D2" w:rsidRPr="0044285A">
              <w:rPr>
                <w:rFonts w:ascii="Cooper Black" w:hAnsi="Cooper Black"/>
                <w:color w:val="002060"/>
                <w:sz w:val="24"/>
                <w:szCs w:val="24"/>
              </w:rPr>
              <w:t>000 requests for Registered Intermediaries to date</w:t>
            </w:r>
            <w:r w:rsidR="00321D8D" w:rsidRPr="0044285A">
              <w:rPr>
                <w:rFonts w:ascii="Cooper Black" w:hAnsi="Cooper Black"/>
                <w:color w:val="002060"/>
                <w:sz w:val="24"/>
                <w:szCs w:val="24"/>
              </w:rPr>
              <w:t>.</w:t>
            </w:r>
            <w:r w:rsidR="000B36D2"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 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4"/>
              </w:numPr>
              <w:ind w:left="475" w:hanging="425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Currently around </w:t>
            </w:r>
            <w:r w:rsidR="00742E8B" w:rsidRPr="0044285A">
              <w:rPr>
                <w:rFonts w:ascii="Cooper Black" w:hAnsi="Cooper Black"/>
                <w:color w:val="002060"/>
                <w:sz w:val="24"/>
                <w:szCs w:val="24"/>
              </w:rPr>
              <w:t>8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00 </w:t>
            </w:r>
            <w:r w:rsidR="00742E8B"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– 900 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requests per year</w:t>
            </w:r>
            <w:r w:rsidR="00321D8D" w:rsidRPr="0044285A">
              <w:rPr>
                <w:rFonts w:ascii="Cooper Black" w:hAnsi="Cooper Black"/>
                <w:color w:val="002060"/>
                <w:sz w:val="24"/>
                <w:szCs w:val="24"/>
              </w:rPr>
              <w:t>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4"/>
              </w:numPr>
              <w:ind w:left="475" w:hanging="425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Around 8</w:t>
            </w:r>
            <w:r w:rsidR="00742E8B" w:rsidRPr="0044285A">
              <w:rPr>
                <w:rFonts w:ascii="Cooper Black" w:hAnsi="Cooper Black"/>
                <w:color w:val="002060"/>
                <w:sz w:val="24"/>
                <w:szCs w:val="24"/>
              </w:rPr>
              <w:t>3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% of requests come from PSNI, the remainder from defence solicitors and the Public Prosecution Service</w:t>
            </w:r>
            <w:r w:rsidR="00321D8D" w:rsidRPr="0044285A">
              <w:rPr>
                <w:rFonts w:ascii="Cooper Black" w:hAnsi="Cooper Black"/>
                <w:color w:val="002060"/>
                <w:sz w:val="24"/>
                <w:szCs w:val="24"/>
              </w:rPr>
              <w:t>.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 </w:t>
            </w:r>
          </w:p>
          <w:p w:rsidR="000B36D2" w:rsidRPr="0044285A" w:rsidRDefault="00742E8B" w:rsidP="00CE770E">
            <w:pPr>
              <w:pStyle w:val="ListParagraph"/>
              <w:widowControl w:val="0"/>
              <w:numPr>
                <w:ilvl w:val="0"/>
                <w:numId w:val="4"/>
              </w:numPr>
              <w:ind w:left="475" w:hanging="425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73</w:t>
            </w:r>
            <w:r w:rsidR="000B36D2" w:rsidRPr="0044285A">
              <w:rPr>
                <w:rFonts w:ascii="Cooper Black" w:hAnsi="Cooper Black"/>
                <w:color w:val="002060"/>
                <w:sz w:val="24"/>
                <w:szCs w:val="24"/>
              </w:rPr>
              <w:t>% of cases relate to young age, learning disability and autism</w:t>
            </w:r>
            <w:r w:rsidR="00321D8D" w:rsidRPr="0044285A">
              <w:rPr>
                <w:rFonts w:ascii="Cooper Black" w:hAnsi="Cooper Black"/>
                <w:color w:val="002060"/>
                <w:sz w:val="24"/>
                <w:szCs w:val="24"/>
              </w:rPr>
              <w:t>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4"/>
              </w:numPr>
              <w:ind w:left="475" w:hanging="425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The youngest person assisted by an RI to give evidence has been</w:t>
            </w:r>
            <w:r w:rsidR="00742E8B"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 </w:t>
            </w:r>
            <w:r w:rsidR="00DC0C8D">
              <w:rPr>
                <w:rFonts w:ascii="Cooper Black" w:hAnsi="Cooper Black"/>
                <w:color w:val="002060"/>
                <w:sz w:val="24"/>
                <w:szCs w:val="24"/>
              </w:rPr>
              <w:t xml:space="preserve">aged </w:t>
            </w:r>
            <w:r w:rsidR="00742E8B" w:rsidRPr="0044285A">
              <w:rPr>
                <w:rFonts w:ascii="Cooper Black" w:hAnsi="Cooper Black"/>
                <w:color w:val="002060"/>
                <w:sz w:val="24"/>
                <w:szCs w:val="24"/>
              </w:rPr>
              <w:t>one,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 the oldest </w:t>
            </w:r>
            <w:r w:rsidR="00742E8B" w:rsidRPr="0044285A">
              <w:rPr>
                <w:rFonts w:ascii="Cooper Black" w:hAnsi="Cooper Black"/>
                <w:color w:val="002060"/>
                <w:sz w:val="24"/>
                <w:szCs w:val="24"/>
              </w:rPr>
              <w:t>101</w:t>
            </w:r>
            <w:r w:rsidR="00321D8D" w:rsidRPr="0044285A">
              <w:rPr>
                <w:rFonts w:ascii="Cooper Black" w:hAnsi="Cooper Black"/>
                <w:color w:val="002060"/>
                <w:sz w:val="24"/>
                <w:szCs w:val="24"/>
              </w:rPr>
              <w:t>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4"/>
              </w:numPr>
              <w:ind w:left="475" w:hanging="425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Two thirds of cases involve a child (4</w:t>
            </w:r>
            <w:r w:rsidR="00742E8B" w:rsidRPr="0044285A">
              <w:rPr>
                <w:rFonts w:ascii="Cooper Black" w:hAnsi="Cooper Black"/>
                <w:color w:val="002060"/>
                <w:sz w:val="24"/>
                <w:szCs w:val="24"/>
              </w:rPr>
              <w:t>0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% of cases involve someone under 1</w:t>
            </w:r>
            <w:r w:rsidR="00742E8B" w:rsidRPr="0044285A">
              <w:rPr>
                <w:rFonts w:ascii="Cooper Black" w:hAnsi="Cooper Black"/>
                <w:color w:val="002060"/>
                <w:sz w:val="24"/>
                <w:szCs w:val="24"/>
              </w:rPr>
              <w:t>1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)</w:t>
            </w:r>
            <w:r w:rsidR="00321D8D" w:rsidRPr="0044285A">
              <w:rPr>
                <w:rFonts w:ascii="Cooper Black" w:hAnsi="Cooper Black"/>
                <w:color w:val="002060"/>
                <w:sz w:val="24"/>
                <w:szCs w:val="24"/>
              </w:rPr>
              <w:t>.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4"/>
              </w:numPr>
              <w:ind w:left="475" w:hanging="425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8</w:t>
            </w:r>
            <w:r w:rsidR="00742E8B" w:rsidRPr="0044285A">
              <w:rPr>
                <w:rFonts w:ascii="Cooper Black" w:hAnsi="Cooper Black"/>
                <w:color w:val="002060"/>
                <w:sz w:val="24"/>
                <w:szCs w:val="24"/>
              </w:rPr>
              <w:t>1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% of cases relate to sexual offences, assault or cruelty</w:t>
            </w:r>
            <w:r w:rsidR="00321D8D" w:rsidRPr="0044285A">
              <w:rPr>
                <w:rFonts w:ascii="Cooper Black" w:hAnsi="Cooper Black"/>
                <w:color w:val="002060"/>
                <w:sz w:val="24"/>
                <w:szCs w:val="24"/>
              </w:rPr>
              <w:t>.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 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4"/>
              </w:numPr>
              <w:ind w:left="475" w:hanging="425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80% of cases involve victims and witnesses</w:t>
            </w:r>
            <w:r w:rsidR="00321D8D" w:rsidRPr="0044285A">
              <w:rPr>
                <w:rFonts w:ascii="Cooper Black" w:hAnsi="Cooper Black"/>
                <w:color w:val="002060"/>
                <w:sz w:val="24"/>
                <w:szCs w:val="24"/>
              </w:rPr>
              <w:t>.</w:t>
            </w: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 xml:space="preserve"> </w:t>
            </w:r>
          </w:p>
          <w:p w:rsidR="000B36D2" w:rsidRPr="0044285A" w:rsidRDefault="000B36D2" w:rsidP="00CE770E">
            <w:pPr>
              <w:pStyle w:val="ListParagraph"/>
              <w:widowControl w:val="0"/>
              <w:numPr>
                <w:ilvl w:val="0"/>
                <w:numId w:val="4"/>
              </w:numPr>
              <w:ind w:left="475" w:hanging="425"/>
              <w:contextualSpacing w:val="0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002060"/>
                <w:sz w:val="24"/>
                <w:szCs w:val="24"/>
              </w:rPr>
              <w:t>20% of cases involve suspects and defendants</w:t>
            </w:r>
            <w:r w:rsidR="00321D8D" w:rsidRPr="0044285A">
              <w:rPr>
                <w:rFonts w:ascii="Cooper Black" w:hAnsi="Cooper Black"/>
                <w:color w:val="002060"/>
                <w:sz w:val="24"/>
                <w:szCs w:val="24"/>
              </w:rPr>
              <w:t>.</w:t>
            </w:r>
          </w:p>
          <w:p w:rsidR="00614D90" w:rsidRPr="00DC0C8D" w:rsidRDefault="00614D90" w:rsidP="003A3BF3">
            <w:pPr>
              <w:widowControl w:val="0"/>
              <w:rPr>
                <w:rFonts w:ascii="Cooper Black" w:hAnsi="Cooper Black"/>
                <w:color w:val="002060"/>
                <w:sz w:val="20"/>
                <w:szCs w:val="20"/>
                <w:u w:val="single"/>
              </w:rPr>
            </w:pPr>
          </w:p>
          <w:p w:rsidR="003A3BF3" w:rsidRPr="0044285A" w:rsidRDefault="003A3BF3" w:rsidP="003A3BF3">
            <w:pPr>
              <w:widowControl w:val="0"/>
              <w:rPr>
                <w:rFonts w:ascii="Cooper Black" w:hAnsi="Cooper Black"/>
                <w:color w:val="993366"/>
                <w:sz w:val="24"/>
                <w:szCs w:val="24"/>
                <w:u w:val="single"/>
              </w:rPr>
            </w:pPr>
            <w:r w:rsidRPr="0044285A">
              <w:rPr>
                <w:rFonts w:ascii="Cooper Black" w:hAnsi="Cooper Black"/>
                <w:color w:val="002060"/>
                <w:sz w:val="28"/>
                <w:szCs w:val="28"/>
                <w:u w:val="single"/>
              </w:rPr>
              <w:t>BECOMING A REGISTERED INTERMEDIARY</w:t>
            </w:r>
            <w:r w:rsidRPr="0044285A">
              <w:rPr>
                <w:rFonts w:ascii="Cooper Black" w:hAnsi="Cooper Black"/>
                <w:color w:val="993366"/>
                <w:sz w:val="24"/>
                <w:szCs w:val="24"/>
                <w:u w:val="single"/>
              </w:rPr>
              <w:t xml:space="preserve"> </w:t>
            </w:r>
          </w:p>
          <w:p w:rsidR="003A3BF3" w:rsidRPr="0044285A" w:rsidRDefault="003A3BF3" w:rsidP="003A3BF3">
            <w:pPr>
              <w:widowControl w:val="0"/>
              <w:rPr>
                <w:rFonts w:ascii="Cooper Black" w:hAnsi="Cooper Black"/>
                <w:color w:val="993366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993366"/>
                <w:sz w:val="24"/>
                <w:szCs w:val="24"/>
              </w:rPr>
              <w:t>Have you the skills and experience to:</w:t>
            </w:r>
          </w:p>
          <w:p w:rsidR="003A3BF3" w:rsidRPr="0044285A" w:rsidRDefault="003A3BF3" w:rsidP="00321D8D">
            <w:pPr>
              <w:pStyle w:val="ListParagraph"/>
              <w:widowControl w:val="0"/>
              <w:numPr>
                <w:ilvl w:val="0"/>
                <w:numId w:val="8"/>
              </w:numPr>
              <w:ind w:left="476" w:hanging="425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993366"/>
                <w:sz w:val="24"/>
                <w:szCs w:val="24"/>
              </w:rPr>
              <w:t>assess an individual’s communication abilities;</w:t>
            </w:r>
          </w:p>
          <w:p w:rsidR="003A3BF3" w:rsidRPr="0044285A" w:rsidRDefault="003A3BF3" w:rsidP="00321D8D">
            <w:pPr>
              <w:pStyle w:val="ListParagraph"/>
              <w:widowControl w:val="0"/>
              <w:numPr>
                <w:ilvl w:val="0"/>
                <w:numId w:val="8"/>
              </w:numPr>
              <w:ind w:left="476" w:hanging="425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993366"/>
                <w:sz w:val="24"/>
                <w:szCs w:val="24"/>
              </w:rPr>
              <w:t>advise the police, court and advocates on how best an individual can be questioned; and</w:t>
            </w:r>
          </w:p>
          <w:p w:rsidR="003A3BF3" w:rsidRPr="0044285A" w:rsidRDefault="003A3BF3" w:rsidP="00321D8D">
            <w:pPr>
              <w:pStyle w:val="ListParagraph"/>
              <w:widowControl w:val="0"/>
              <w:numPr>
                <w:ilvl w:val="0"/>
                <w:numId w:val="8"/>
              </w:numPr>
              <w:ind w:left="476" w:hanging="425"/>
              <w:rPr>
                <w:rFonts w:ascii="Cooper Black" w:hAnsi="Cooper Black"/>
                <w:color w:val="002060"/>
                <w:sz w:val="24"/>
                <w:szCs w:val="24"/>
              </w:rPr>
            </w:pPr>
            <w:r w:rsidRPr="0044285A">
              <w:rPr>
                <w:rFonts w:ascii="Cooper Black" w:hAnsi="Cooper Black"/>
                <w:color w:val="993366"/>
                <w:sz w:val="24"/>
                <w:szCs w:val="24"/>
              </w:rPr>
              <w:t>assist vulnerable individuals to communicate effectively in giving evidence.</w:t>
            </w:r>
          </w:p>
          <w:p w:rsidR="003A3BF3" w:rsidRPr="0044285A" w:rsidRDefault="003A3BF3" w:rsidP="003A3BF3">
            <w:pPr>
              <w:widowControl w:val="0"/>
              <w:rPr>
                <w:rFonts w:ascii="Cooper Black" w:hAnsi="Cooper Black"/>
                <w:color w:val="002060"/>
                <w:sz w:val="24"/>
                <w:szCs w:val="24"/>
              </w:rPr>
            </w:pPr>
          </w:p>
          <w:p w:rsidR="003A3BF3" w:rsidRPr="00DC0C8D" w:rsidRDefault="00DC0C8D" w:rsidP="00DC0C8D">
            <w:pPr>
              <w:widowControl w:val="0"/>
              <w:jc w:val="both"/>
              <w:rPr>
                <w:sz w:val="28"/>
                <w:szCs w:val="28"/>
              </w:rPr>
            </w:pPr>
            <w:r w:rsidRPr="00DC0C8D">
              <w:rPr>
                <w:b/>
                <w:sz w:val="28"/>
                <w:szCs w:val="28"/>
              </w:rPr>
              <w:t xml:space="preserve">IF SO, APPLY TO BECOME A NORTHERN IRELAND REGISTERED INTERMEDIARY </w:t>
            </w:r>
            <w:r w:rsidR="003A3BF3" w:rsidRPr="00DC0C8D">
              <w:rPr>
                <w:b/>
                <w:sz w:val="28"/>
                <w:szCs w:val="28"/>
              </w:rPr>
              <w:t>(</w:t>
            </w:r>
            <w:r w:rsidRPr="00DC0C8D">
              <w:rPr>
                <w:b/>
                <w:sz w:val="28"/>
                <w:szCs w:val="28"/>
              </w:rPr>
              <w:t xml:space="preserve">closing date for applications </w:t>
            </w:r>
            <w:r w:rsidR="0026263C" w:rsidRPr="00DC0C8D">
              <w:rPr>
                <w:b/>
                <w:sz w:val="28"/>
                <w:szCs w:val="28"/>
              </w:rPr>
              <w:t>17</w:t>
            </w:r>
            <w:r w:rsidR="0026263C" w:rsidRPr="00DC0C8D">
              <w:rPr>
                <w:b/>
                <w:sz w:val="28"/>
                <w:szCs w:val="28"/>
                <w:vertAlign w:val="superscript"/>
              </w:rPr>
              <w:t>th</w:t>
            </w:r>
            <w:r w:rsidR="0026263C" w:rsidRPr="00DC0C8D">
              <w:rPr>
                <w:b/>
                <w:sz w:val="28"/>
                <w:szCs w:val="28"/>
              </w:rPr>
              <w:t xml:space="preserve"> </w:t>
            </w:r>
            <w:r w:rsidR="003A5521" w:rsidRPr="00DC0C8D">
              <w:rPr>
                <w:b/>
                <w:sz w:val="28"/>
                <w:szCs w:val="28"/>
              </w:rPr>
              <w:t>December 2021</w:t>
            </w:r>
            <w:r w:rsidRPr="00DC0C8D">
              <w:rPr>
                <w:b/>
                <w:sz w:val="28"/>
                <w:szCs w:val="28"/>
              </w:rPr>
              <w:t>)</w:t>
            </w:r>
          </w:p>
          <w:p w:rsidR="00DC0C8D" w:rsidRPr="00DC0C8D" w:rsidRDefault="00DC0C8D" w:rsidP="00DC0C8D">
            <w:pPr>
              <w:widowControl w:val="0"/>
              <w:rPr>
                <w:b/>
                <w:sz w:val="16"/>
                <w:szCs w:val="16"/>
              </w:rPr>
            </w:pPr>
          </w:p>
          <w:p w:rsidR="00321D8D" w:rsidRPr="00DC0C8D" w:rsidRDefault="00DC0C8D" w:rsidP="00DC0C8D">
            <w:pPr>
              <w:widowControl w:val="0"/>
              <w:rPr>
                <w:b/>
                <w:sz w:val="24"/>
                <w:szCs w:val="24"/>
                <w:u w:val="single"/>
              </w:rPr>
            </w:pPr>
            <w:r w:rsidRPr="00DC0C8D">
              <w:rPr>
                <w:b/>
                <w:sz w:val="24"/>
                <w:szCs w:val="24"/>
                <w:u w:val="single"/>
              </w:rPr>
              <w:t>For more information:</w:t>
            </w:r>
          </w:p>
          <w:p w:rsidR="00810010" w:rsidRPr="0044285A" w:rsidRDefault="003A3BF3" w:rsidP="00810010">
            <w:pPr>
              <w:rPr>
                <w:sz w:val="28"/>
                <w:szCs w:val="28"/>
              </w:rPr>
            </w:pPr>
            <w:r w:rsidRPr="0044285A">
              <w:rPr>
                <w:b/>
                <w:sz w:val="28"/>
                <w:szCs w:val="28"/>
              </w:rPr>
              <w:t xml:space="preserve">Website: </w:t>
            </w:r>
            <w:hyperlink r:id="rId8" w:history="1">
              <w:r w:rsidR="00010793" w:rsidRPr="0044285A">
                <w:rPr>
                  <w:rStyle w:val="Hyperlink"/>
                  <w:sz w:val="28"/>
                  <w:szCs w:val="28"/>
                </w:rPr>
                <w:t>www.justice</w:t>
              </w:r>
              <w:r w:rsidR="00010793" w:rsidRPr="0044285A">
                <w:rPr>
                  <w:rStyle w:val="Hyperlink"/>
                  <w:sz w:val="28"/>
                  <w:szCs w:val="28"/>
                </w:rPr>
                <w:t>-</w:t>
              </w:r>
              <w:r w:rsidR="00010793" w:rsidRPr="0044285A">
                <w:rPr>
                  <w:rStyle w:val="Hyperlink"/>
                  <w:sz w:val="28"/>
                  <w:szCs w:val="28"/>
                </w:rPr>
                <w:t>ni.gov.uk/ri</w:t>
              </w:r>
            </w:hyperlink>
          </w:p>
          <w:p w:rsidR="00DC0C8D" w:rsidRDefault="003A3BF3" w:rsidP="00DC0C8D">
            <w:pPr>
              <w:widowControl w:val="0"/>
              <w:rPr>
                <w:b/>
                <w:sz w:val="28"/>
                <w:szCs w:val="28"/>
              </w:rPr>
            </w:pPr>
            <w:r w:rsidRPr="0044285A">
              <w:rPr>
                <w:b/>
                <w:sz w:val="28"/>
                <w:szCs w:val="28"/>
              </w:rPr>
              <w:t xml:space="preserve">Email:  </w:t>
            </w:r>
            <w:hyperlink r:id="rId9" w:history="1">
              <w:r w:rsidR="003A5521" w:rsidRPr="0044285A">
                <w:rPr>
                  <w:rStyle w:val="Hyperlink"/>
                  <w:b/>
                  <w:sz w:val="28"/>
                  <w:szCs w:val="28"/>
                </w:rPr>
                <w:t>DOJ.intermediaries@justice-ni.gov.uk</w:t>
              </w:r>
            </w:hyperlink>
            <w:r w:rsidRPr="0044285A">
              <w:rPr>
                <w:b/>
                <w:sz w:val="28"/>
                <w:szCs w:val="28"/>
              </w:rPr>
              <w:t xml:space="preserve"> </w:t>
            </w:r>
          </w:p>
          <w:p w:rsidR="00E368C4" w:rsidRPr="00DC0C8D" w:rsidRDefault="003A3BF3" w:rsidP="00DC0C8D">
            <w:pPr>
              <w:widowControl w:val="0"/>
              <w:rPr>
                <w:b/>
                <w:sz w:val="28"/>
                <w:szCs w:val="28"/>
              </w:rPr>
            </w:pPr>
            <w:r w:rsidRPr="0044285A">
              <w:rPr>
                <w:b/>
                <w:sz w:val="28"/>
                <w:szCs w:val="28"/>
              </w:rPr>
              <w:t xml:space="preserve">Tel: 028 9052 0554                                                                               </w:t>
            </w:r>
            <w:r w:rsidRPr="0044285A">
              <w:rPr>
                <w:rFonts w:ascii="Arial" w:hAnsi="Arial" w:cs="Arial"/>
                <w:b/>
                <w:color w:val="993366"/>
                <w:sz w:val="24"/>
                <w:szCs w:val="24"/>
              </w:rPr>
              <w:t>P.T.O</w:t>
            </w:r>
          </w:p>
        </w:tc>
      </w:tr>
      <w:tr w:rsidR="00E368C4" w:rsidTr="00AF7BB6">
        <w:trPr>
          <w:gridAfter w:val="1"/>
          <w:wAfter w:w="105" w:type="dxa"/>
          <w:trHeight w:val="1389"/>
        </w:trPr>
        <w:tc>
          <w:tcPr>
            <w:tcW w:w="16163" w:type="dxa"/>
            <w:gridSpan w:val="3"/>
          </w:tcPr>
          <w:p w:rsidR="00E368C4" w:rsidRDefault="00E368C4" w:rsidP="00E368C4">
            <w:pPr>
              <w:pStyle w:val="Header"/>
              <w:widowControl w:val="0"/>
              <w:shd w:val="clear" w:color="auto" w:fill="002060"/>
              <w:ind w:left="-567" w:right="-425"/>
              <w:contextualSpacing/>
            </w:pPr>
            <w:r>
              <w:lastRenderedPageBreak/>
              <w:tab/>
            </w:r>
            <w:r>
              <w:tab/>
            </w:r>
          </w:p>
          <w:p w:rsidR="00E368C4" w:rsidRPr="00662791" w:rsidRDefault="00E368C4" w:rsidP="00E368C4">
            <w:pPr>
              <w:pStyle w:val="Header"/>
              <w:widowControl w:val="0"/>
              <w:shd w:val="clear" w:color="auto" w:fill="002060"/>
              <w:tabs>
                <w:tab w:val="center" w:pos="7851"/>
                <w:tab w:val="left" w:pos="14985"/>
              </w:tabs>
              <w:ind w:left="-567" w:right="-425"/>
              <w:contextualSpacing/>
              <w:jc w:val="center"/>
              <w:rPr>
                <w:rFonts w:ascii="Cooper Black" w:hAnsi="Cooper Black"/>
                <w:color w:val="FFFFFF" w:themeColor="background1"/>
                <w:sz w:val="44"/>
                <w:szCs w:val="44"/>
              </w:rPr>
            </w:pPr>
            <w:r w:rsidRPr="00662791">
              <w:rPr>
                <w:rFonts w:ascii="Cooper Black" w:hAnsi="Cooper Black"/>
                <w:color w:val="FFFFFF" w:themeColor="background1"/>
                <w:sz w:val="44"/>
                <w:szCs w:val="44"/>
              </w:rPr>
              <w:t>NORTHERN IRELAND REGISTERED INTERMEDIARIES</w:t>
            </w:r>
          </w:p>
          <w:p w:rsidR="00E368C4" w:rsidRPr="00E368C4" w:rsidRDefault="00E368C4" w:rsidP="00E368C4">
            <w:pPr>
              <w:pStyle w:val="Header"/>
              <w:widowControl w:val="0"/>
              <w:shd w:val="clear" w:color="auto" w:fill="002060"/>
              <w:ind w:left="-567" w:right="-425"/>
              <w:contextualSpacing/>
              <w:jc w:val="center"/>
              <w:rPr>
                <w:sz w:val="48"/>
                <w:szCs w:val="48"/>
              </w:rPr>
            </w:pPr>
            <w:r w:rsidRPr="00662791">
              <w:rPr>
                <w:rFonts w:ascii="Cooper Black" w:hAnsi="Cooper Black"/>
                <w:color w:val="993366"/>
                <w:sz w:val="48"/>
                <w:szCs w:val="48"/>
              </w:rPr>
              <w:t>Communication Specialists in the Criminal Justice System</w:t>
            </w:r>
          </w:p>
        </w:tc>
      </w:tr>
      <w:tr w:rsidR="000B36D2" w:rsidTr="00AF7BB6">
        <w:trPr>
          <w:gridAfter w:val="1"/>
          <w:wAfter w:w="105" w:type="dxa"/>
          <w:trHeight w:val="8240"/>
        </w:trPr>
        <w:tc>
          <w:tcPr>
            <w:tcW w:w="7978" w:type="dxa"/>
          </w:tcPr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  <w:u w:val="single"/>
              </w:rPr>
            </w:pPr>
            <w:r w:rsidRPr="00AF7BB6">
              <w:rPr>
                <w:sz w:val="28"/>
                <w:szCs w:val="28"/>
              </w:rPr>
              <w:br w:type="page"/>
            </w:r>
            <w:r w:rsidR="00F71085">
              <w:rPr>
                <w:rFonts w:ascii="Cooper Black" w:hAnsi="Cooper Black"/>
                <w:color w:val="002060"/>
                <w:sz w:val="28"/>
                <w:szCs w:val="28"/>
                <w:u w:val="single"/>
              </w:rPr>
              <w:t>HOW HAS THE SCHEME</w:t>
            </w:r>
            <w:bookmarkStart w:id="0" w:name="_GoBack"/>
            <w:bookmarkEnd w:id="0"/>
            <w:r w:rsidRPr="00AF7BB6">
              <w:rPr>
                <w:rFonts w:ascii="Cooper Black" w:hAnsi="Cooper Black"/>
                <w:color w:val="002060"/>
                <w:sz w:val="28"/>
                <w:szCs w:val="28"/>
                <w:u w:val="single"/>
              </w:rPr>
              <w:t xml:space="preserve"> BEEN RECEIVED?</w:t>
            </w: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The Lord Chief Justice “The feedback from my judicial colleagues in regard to this Scheme was very positive. We fully support the use of RI’s in Northern Ireland”.</w:t>
            </w: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Registered Intermediary “Overall, this has been a great Scheme to be involved in and a lot of vulnerable people have been supported to give evidence, who previously would have been unable to do so”.</w:t>
            </w: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Registered Intermediary “I think that this is the most challenging job I have done but yet it is a job that I really enjoy and get a lot of satisfaction out of”.</w:t>
            </w: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Defence Solicitor “The service provided by the RI is worthy of the highest commendation”.</w:t>
            </w: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Defence Solicitor “The RI was extremely flexible and the service very efficient”.</w:t>
            </w:r>
          </w:p>
          <w:p w:rsidR="000B36D2" w:rsidRPr="00AF7BB6" w:rsidRDefault="000B36D2" w:rsidP="00CE770E">
            <w:pPr>
              <w:widowControl w:val="0"/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  <w:p w:rsidR="000B36D2" w:rsidRDefault="000B36D2" w:rsidP="00CE770E">
            <w:pPr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Public Prosecution Service “An otherwise impossible prosecution was proceeded with through the court”.</w:t>
            </w:r>
          </w:p>
          <w:p w:rsidR="00C63816" w:rsidRPr="00AF7BB6" w:rsidRDefault="00C63816" w:rsidP="00CE770E">
            <w:pPr>
              <w:spacing w:line="340" w:lineRule="exact"/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</w:tc>
        <w:tc>
          <w:tcPr>
            <w:tcW w:w="8185" w:type="dxa"/>
            <w:gridSpan w:val="2"/>
          </w:tcPr>
          <w:p w:rsidR="000B36D2" w:rsidRPr="00AF7BB6" w:rsidRDefault="000B36D2" w:rsidP="00CE770E">
            <w:pPr>
              <w:rPr>
                <w:rFonts w:ascii="Cooper Black" w:hAnsi="Cooper Black"/>
                <w:color w:val="002060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Police officer “The interview proceeded in a way that the suspect could understand and allowed him to give an account that he possibly would not have been able to before”.</w:t>
            </w:r>
          </w:p>
          <w:p w:rsidR="000B36D2" w:rsidRPr="00AF7BB6" w:rsidRDefault="000B36D2" w:rsidP="00CE770E">
            <w:pPr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  <w:p w:rsidR="000B36D2" w:rsidRPr="00AF7BB6" w:rsidRDefault="000B36D2" w:rsidP="00CE770E">
            <w:pPr>
              <w:widowControl w:val="0"/>
              <w:rPr>
                <w:rFonts w:ascii="Cooper Black" w:hAnsi="Cooper Black"/>
                <w:color w:val="002060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 xml:space="preserve">Police Officer “We achieved the best evidence possible from an individual who had very little communication and who would not have been able to be heard without the RI”. </w:t>
            </w:r>
          </w:p>
          <w:p w:rsidR="000B36D2" w:rsidRPr="00AF7BB6" w:rsidRDefault="000B36D2" w:rsidP="00CE770E">
            <w:pPr>
              <w:widowControl w:val="0"/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  <w:p w:rsidR="000B36D2" w:rsidRPr="00AF7BB6" w:rsidRDefault="000B36D2" w:rsidP="00CE770E">
            <w:pPr>
              <w:widowControl w:val="0"/>
              <w:rPr>
                <w:rFonts w:ascii="Cooper Black" w:hAnsi="Cooper Black"/>
                <w:color w:val="002060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Police officer “The RI is a wonderful addition to providing a fair and equitable criminal justice system”.</w:t>
            </w:r>
          </w:p>
          <w:p w:rsidR="000B36D2" w:rsidRPr="00AF7BB6" w:rsidRDefault="000B36D2" w:rsidP="00CE770E">
            <w:pPr>
              <w:widowControl w:val="0"/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  <w:p w:rsidR="000B36D2" w:rsidRPr="00AF7BB6" w:rsidRDefault="000B36D2" w:rsidP="00CE770E">
            <w:pPr>
              <w:widowControl w:val="0"/>
              <w:rPr>
                <w:rFonts w:ascii="Cooper Black" w:hAnsi="Cooper Black"/>
                <w:color w:val="002060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Police officer “The RI assisted me greatly to enable me to gain a free flowing account from very young children”.</w:t>
            </w:r>
          </w:p>
          <w:p w:rsidR="000B36D2" w:rsidRPr="00AF7BB6" w:rsidRDefault="000B36D2" w:rsidP="00CE770E">
            <w:pPr>
              <w:widowControl w:val="0"/>
              <w:rPr>
                <w:rFonts w:ascii="Cooper Black" w:hAnsi="Cooper Black"/>
                <w:color w:val="002060"/>
                <w:sz w:val="28"/>
                <w:szCs w:val="28"/>
              </w:rPr>
            </w:pPr>
          </w:p>
          <w:p w:rsidR="000B36D2" w:rsidRPr="00AF7BB6" w:rsidRDefault="000B36D2" w:rsidP="00CE770E">
            <w:pPr>
              <w:rPr>
                <w:rFonts w:ascii="Calibri" w:hAnsi="Calibri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 xml:space="preserve">Police officer “We got a statement of complaint; the assistance from the RI was vital in this”.  </w:t>
            </w:r>
          </w:p>
          <w:p w:rsidR="000B36D2" w:rsidRPr="00AF7BB6" w:rsidRDefault="000B36D2" w:rsidP="00CE770E">
            <w:pPr>
              <w:pStyle w:val="Default"/>
              <w:rPr>
                <w:rFonts w:ascii="Calibri" w:hAnsi="Calibri"/>
                <w:sz w:val="28"/>
                <w:szCs w:val="28"/>
              </w:rPr>
            </w:pPr>
            <w:r w:rsidRPr="00AF7BB6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:rsidR="000B36D2" w:rsidRPr="00AF7BB6" w:rsidRDefault="000B36D2" w:rsidP="00CE770E">
            <w:pPr>
              <w:pStyle w:val="Default"/>
              <w:rPr>
                <w:rFonts w:ascii="Calibri" w:hAnsi="Calibri"/>
                <w:sz w:val="28"/>
                <w:szCs w:val="28"/>
              </w:rPr>
            </w:pP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Police</w:t>
            </w:r>
            <w:r w:rsidRPr="00AF7BB6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AF7BB6">
              <w:rPr>
                <w:rFonts w:ascii="Cooper Black" w:hAnsi="Cooper Black"/>
                <w:color w:val="002060"/>
                <w:sz w:val="28"/>
                <w:szCs w:val="28"/>
              </w:rPr>
              <w:t>Officer “Fantastic suggestions by RI in communicating with the child. Really helpful during interview”.</w:t>
            </w:r>
          </w:p>
        </w:tc>
      </w:tr>
    </w:tbl>
    <w:p w:rsidR="000B36D2" w:rsidRDefault="000B36D2" w:rsidP="000B36D2">
      <w:pPr>
        <w:widowControl w:val="0"/>
        <w:spacing w:after="0"/>
      </w:pPr>
    </w:p>
    <w:p w:rsidR="00107C18" w:rsidRPr="000B36D2" w:rsidRDefault="00107C18" w:rsidP="000B36D2"/>
    <w:sectPr w:rsidR="00107C18" w:rsidRPr="000B36D2" w:rsidSect="00E368C4">
      <w:footerReference w:type="default" r:id="rId10"/>
      <w:pgSz w:w="16838" w:h="11906" w:orient="landscape"/>
      <w:pgMar w:top="0" w:right="0" w:bottom="1276" w:left="567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D9" w:rsidRDefault="00631BD9" w:rsidP="00770066">
      <w:pPr>
        <w:spacing w:after="0" w:line="240" w:lineRule="auto"/>
      </w:pPr>
      <w:r>
        <w:separator/>
      </w:r>
    </w:p>
  </w:endnote>
  <w:endnote w:type="continuationSeparator" w:id="0">
    <w:p w:rsidR="00631BD9" w:rsidRDefault="00631BD9" w:rsidP="0077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66" w:rsidRDefault="00770066">
    <w:pPr>
      <w:pStyle w:val="Footer"/>
    </w:pPr>
    <w:r>
      <w:tab/>
    </w:r>
    <w:r w:rsidR="0075600F">
      <w:t xml:space="preserve">                                      </w:t>
    </w:r>
    <w:r w:rsidR="00372202">
      <w:t xml:space="preserve">            </w:t>
    </w:r>
    <w:r w:rsidR="0075600F">
      <w:t xml:space="preserve">                </w:t>
    </w:r>
    <w:r w:rsidR="003A5521">
      <w:rPr>
        <w:rFonts w:ascii="Open Sans" w:hAnsi="Open Sans" w:cs="Arial"/>
        <w:noProof/>
        <w:color w:val="192857"/>
        <w:sz w:val="27"/>
        <w:szCs w:val="27"/>
        <w:lang w:eastAsia="en-GB"/>
      </w:rPr>
      <w:drawing>
        <wp:inline distT="0" distB="0" distL="0" distR="0">
          <wp:extent cx="3306628" cy="723900"/>
          <wp:effectExtent l="0" t="0" r="8255" b="0"/>
          <wp:docPr id="1" name="Picture 1" descr="Department of Justi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 of Justic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9032" cy="73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600F">
      <w:t xml:space="preserve">                          </w:t>
    </w:r>
    <w:r w:rsidR="00372202">
      <w:t xml:space="preserve">               </w:t>
    </w:r>
    <w:r w:rsidR="0075600F">
      <w:t xml:space="preserve">  </w:t>
    </w:r>
    <w:r w:rsidR="00372202">
      <w:t xml:space="preserve">       </w:t>
    </w:r>
    <w:r w:rsidR="0075600F">
      <w:t xml:space="preserve"> </w:t>
    </w:r>
    <w:r w:rsidR="00372202">
      <w:t xml:space="preserve">        </w:t>
    </w:r>
    <w:r w:rsidR="0075600F">
      <w:t xml:space="preserve">                     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D9" w:rsidRDefault="00631BD9" w:rsidP="00770066">
      <w:pPr>
        <w:spacing w:after="0" w:line="240" w:lineRule="auto"/>
      </w:pPr>
      <w:r>
        <w:separator/>
      </w:r>
    </w:p>
  </w:footnote>
  <w:footnote w:type="continuationSeparator" w:id="0">
    <w:p w:rsidR="00631BD9" w:rsidRDefault="00631BD9" w:rsidP="0077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7CA2"/>
    <w:multiLevelType w:val="hybridMultilevel"/>
    <w:tmpl w:val="43686DC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2417"/>
    <w:multiLevelType w:val="hybridMultilevel"/>
    <w:tmpl w:val="7548CE6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28303B1"/>
    <w:multiLevelType w:val="hybridMultilevel"/>
    <w:tmpl w:val="9718F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7D0F4D"/>
    <w:multiLevelType w:val="hybridMultilevel"/>
    <w:tmpl w:val="5C92D50A"/>
    <w:lvl w:ilvl="0" w:tplc="08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54851E3"/>
    <w:multiLevelType w:val="hybridMultilevel"/>
    <w:tmpl w:val="55F0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8676F"/>
    <w:multiLevelType w:val="hybridMultilevel"/>
    <w:tmpl w:val="B28AE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D324B"/>
    <w:multiLevelType w:val="hybridMultilevel"/>
    <w:tmpl w:val="2842DAF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8153CF"/>
    <w:multiLevelType w:val="hybridMultilevel"/>
    <w:tmpl w:val="C636C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D2"/>
    <w:rsid w:val="00010793"/>
    <w:rsid w:val="000671FA"/>
    <w:rsid w:val="00074448"/>
    <w:rsid w:val="000B36D2"/>
    <w:rsid w:val="000F1D9E"/>
    <w:rsid w:val="00107C18"/>
    <w:rsid w:val="001159DB"/>
    <w:rsid w:val="002534B7"/>
    <w:rsid w:val="0026263C"/>
    <w:rsid w:val="00321D8D"/>
    <w:rsid w:val="00341CE0"/>
    <w:rsid w:val="00372202"/>
    <w:rsid w:val="003A3BF3"/>
    <w:rsid w:val="003A5521"/>
    <w:rsid w:val="0044285A"/>
    <w:rsid w:val="004707D1"/>
    <w:rsid w:val="00614D90"/>
    <w:rsid w:val="00631BD9"/>
    <w:rsid w:val="00662791"/>
    <w:rsid w:val="00742E8B"/>
    <w:rsid w:val="0075600F"/>
    <w:rsid w:val="00770066"/>
    <w:rsid w:val="007C0FAA"/>
    <w:rsid w:val="00810010"/>
    <w:rsid w:val="00834AD2"/>
    <w:rsid w:val="00843A74"/>
    <w:rsid w:val="0095784D"/>
    <w:rsid w:val="00A573D2"/>
    <w:rsid w:val="00A85DE5"/>
    <w:rsid w:val="00AF73B2"/>
    <w:rsid w:val="00AF7BB6"/>
    <w:rsid w:val="00B54C5D"/>
    <w:rsid w:val="00C63816"/>
    <w:rsid w:val="00CB41A4"/>
    <w:rsid w:val="00CF7BA0"/>
    <w:rsid w:val="00D36DAA"/>
    <w:rsid w:val="00D60B93"/>
    <w:rsid w:val="00DC0C8D"/>
    <w:rsid w:val="00E368C4"/>
    <w:rsid w:val="00E37ABF"/>
    <w:rsid w:val="00F23BF1"/>
    <w:rsid w:val="00F7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8744B3"/>
  <w15:docId w15:val="{4D6B6CD9-4C7B-4C1A-BF4E-4E6B064A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B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B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066"/>
  </w:style>
  <w:style w:type="paragraph" w:styleId="Footer">
    <w:name w:val="footer"/>
    <w:basedOn w:val="Normal"/>
    <w:link w:val="FooterChar"/>
    <w:uiPriority w:val="99"/>
    <w:unhideWhenUsed/>
    <w:rsid w:val="00770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066"/>
  </w:style>
  <w:style w:type="table" w:styleId="TableGrid">
    <w:name w:val="Table Grid"/>
    <w:basedOn w:val="TableNormal"/>
    <w:uiPriority w:val="59"/>
    <w:rsid w:val="0077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0F1D9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Normal"/>
    <w:uiPriority w:val="99"/>
    <w:rsid w:val="00662791"/>
    <w:pPr>
      <w:autoSpaceDE w:val="0"/>
      <w:autoSpaceDN w:val="0"/>
      <w:spacing w:after="0" w:line="201" w:lineRule="atLeast"/>
    </w:pPr>
    <w:rPr>
      <w:rFonts w:ascii="GillSans" w:hAnsi="GillSans" w:cs="Times New Roman"/>
      <w:sz w:val="24"/>
      <w:szCs w:val="24"/>
    </w:rPr>
  </w:style>
  <w:style w:type="paragraph" w:customStyle="1" w:styleId="Pa2">
    <w:name w:val="Pa2"/>
    <w:basedOn w:val="Normal"/>
    <w:uiPriority w:val="99"/>
    <w:rsid w:val="00CB41A4"/>
    <w:pPr>
      <w:autoSpaceDE w:val="0"/>
      <w:autoSpaceDN w:val="0"/>
      <w:spacing w:after="0" w:line="201" w:lineRule="atLeast"/>
    </w:pPr>
    <w:rPr>
      <w:rFonts w:ascii="GillSans" w:hAnsi="GillSans" w:cs="Times New Roman"/>
      <w:sz w:val="24"/>
      <w:szCs w:val="24"/>
    </w:rPr>
  </w:style>
  <w:style w:type="paragraph" w:customStyle="1" w:styleId="Pa3">
    <w:name w:val="Pa3"/>
    <w:basedOn w:val="Normal"/>
    <w:uiPriority w:val="99"/>
    <w:rsid w:val="00CB41A4"/>
    <w:pPr>
      <w:autoSpaceDE w:val="0"/>
      <w:autoSpaceDN w:val="0"/>
      <w:spacing w:after="0" w:line="201" w:lineRule="atLeast"/>
    </w:pPr>
    <w:rPr>
      <w:rFonts w:ascii="GillSans" w:hAnsi="GillSans" w:cs="Times New Roman"/>
      <w:sz w:val="24"/>
      <w:szCs w:val="24"/>
    </w:rPr>
  </w:style>
  <w:style w:type="paragraph" w:customStyle="1" w:styleId="Pa1">
    <w:name w:val="Pa1"/>
    <w:basedOn w:val="Normal"/>
    <w:uiPriority w:val="99"/>
    <w:rsid w:val="00CB41A4"/>
    <w:pPr>
      <w:autoSpaceDE w:val="0"/>
      <w:autoSpaceDN w:val="0"/>
      <w:spacing w:after="0" w:line="201" w:lineRule="atLeast"/>
    </w:pPr>
    <w:rPr>
      <w:rFonts w:ascii="GillSans" w:hAnsi="GillSans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00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-ni.gov.uk/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J.intermediaries@justice-ni.gov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nics.intranet.nigov.net/ju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0E88-C750-4925-BFB9-B4DFD12C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DOJNI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Bloomer, Nigel</cp:lastModifiedBy>
  <cp:revision>6</cp:revision>
  <cp:lastPrinted>2018-06-21T07:49:00Z</cp:lastPrinted>
  <dcterms:created xsi:type="dcterms:W3CDTF">2021-11-29T11:18:00Z</dcterms:created>
  <dcterms:modified xsi:type="dcterms:W3CDTF">2021-11-30T16:33:00Z</dcterms:modified>
</cp:coreProperties>
</file>