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40BA0" w14:textId="70E0A41E" w:rsidR="0022477F" w:rsidRPr="005C7FAE" w:rsidRDefault="0022477F" w:rsidP="2570A62E">
      <w:pPr>
        <w:rPr>
          <w:rFonts w:ascii="Arial" w:hAnsi="Arial" w:cs="Arial"/>
          <w:b/>
          <w:bCs/>
          <w:sz w:val="24"/>
          <w:szCs w:val="24"/>
        </w:rPr>
      </w:pPr>
      <w:r w:rsidRPr="2570A62E">
        <w:rPr>
          <w:b/>
          <w:bCs/>
          <w:sz w:val="24"/>
          <w:szCs w:val="24"/>
        </w:rPr>
        <w:t xml:space="preserve">Please return information below </w:t>
      </w:r>
      <w:r w:rsidRPr="2570A62E">
        <w:rPr>
          <w:b/>
          <w:bCs/>
          <w:color w:val="FF0000"/>
          <w:sz w:val="24"/>
          <w:szCs w:val="24"/>
          <w:u w:val="single"/>
        </w:rPr>
        <w:t>as soon as your terminal clean has been completed</w:t>
      </w:r>
      <w:r w:rsidRPr="2570A62E">
        <w:rPr>
          <w:b/>
          <w:bCs/>
          <w:sz w:val="24"/>
          <w:szCs w:val="24"/>
        </w:rPr>
        <w:t xml:space="preserve"> to</w:t>
      </w:r>
      <w:r w:rsidRPr="2570A62E">
        <w:rPr>
          <w:sz w:val="24"/>
          <w:szCs w:val="24"/>
        </w:rPr>
        <w:t xml:space="preserve"> </w:t>
      </w:r>
      <w:hyperlink r:id="rId11">
        <w:r w:rsidRPr="2570A62E">
          <w:rPr>
            <w:rStyle w:val="Hyperlink"/>
            <w:rFonts w:ascii="Arial" w:hAnsi="Arial" w:cs="Arial"/>
            <w:b/>
            <w:bCs/>
            <w:sz w:val="24"/>
            <w:szCs w:val="24"/>
          </w:rPr>
          <w:t>PHA.DutyRoom@hscni.net</w:t>
        </w:r>
      </w:hyperlink>
    </w:p>
    <w:tbl>
      <w:tblPr>
        <w:tblStyle w:val="TableGrid"/>
        <w:tblW w:w="4947" w:type="pct"/>
        <w:tblLook w:val="04A0" w:firstRow="1" w:lastRow="0" w:firstColumn="1" w:lastColumn="0" w:noHBand="0" w:noVBand="1"/>
      </w:tblPr>
      <w:tblGrid>
        <w:gridCol w:w="5382"/>
        <w:gridCol w:w="3538"/>
      </w:tblGrid>
      <w:tr w:rsidR="00570841" w:rsidRPr="00570841" w14:paraId="0DD9BCD2" w14:textId="77777777" w:rsidTr="00381399">
        <w:trPr>
          <w:trHeight w:val="450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14:paraId="0DD9BCD1" w14:textId="77777777" w:rsidR="00D7529D" w:rsidRPr="00570841" w:rsidRDefault="00D7529D" w:rsidP="00C26191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7084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Facility details</w:t>
            </w:r>
          </w:p>
        </w:tc>
      </w:tr>
      <w:tr w:rsidR="00570841" w:rsidRPr="00570841" w14:paraId="0DD9BCD5" w14:textId="77777777" w:rsidTr="00381399">
        <w:trPr>
          <w:trHeight w:val="680"/>
        </w:trPr>
        <w:tc>
          <w:tcPr>
            <w:tcW w:w="3017" w:type="pct"/>
            <w:shd w:val="clear" w:color="auto" w:fill="D6E3BC" w:themeFill="accent3" w:themeFillTint="66"/>
            <w:vAlign w:val="center"/>
          </w:tcPr>
          <w:p w14:paraId="0DD9BCD3" w14:textId="77777777" w:rsidR="009D2D4D" w:rsidRPr="00EE478A" w:rsidRDefault="009D2D4D" w:rsidP="00C2619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E478A">
              <w:rPr>
                <w:rFonts w:ascii="Arial" w:hAnsi="Arial" w:cs="Arial"/>
                <w:color w:val="000000" w:themeColor="text1"/>
                <w:sz w:val="28"/>
                <w:szCs w:val="28"/>
              </w:rPr>
              <w:t>Name of facility:</w:t>
            </w:r>
          </w:p>
        </w:tc>
        <w:tc>
          <w:tcPr>
            <w:tcW w:w="1983" w:type="pct"/>
            <w:vAlign w:val="center"/>
          </w:tcPr>
          <w:p w14:paraId="0DD9BCD4" w14:textId="77777777" w:rsidR="009D2D4D" w:rsidRPr="00570841" w:rsidRDefault="009D2D4D" w:rsidP="00C2619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70841" w:rsidRPr="00570841" w14:paraId="0DD9BCD8" w14:textId="77777777" w:rsidTr="00381399">
        <w:trPr>
          <w:trHeight w:val="283"/>
        </w:trPr>
        <w:tc>
          <w:tcPr>
            <w:tcW w:w="3017" w:type="pct"/>
            <w:shd w:val="clear" w:color="auto" w:fill="D6E3BC" w:themeFill="accent3" w:themeFillTint="66"/>
            <w:vAlign w:val="center"/>
          </w:tcPr>
          <w:p w14:paraId="0DD9BCD6" w14:textId="77777777" w:rsidR="009D2D4D" w:rsidRPr="00EE478A" w:rsidRDefault="009D2D4D" w:rsidP="00C2619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E478A">
              <w:rPr>
                <w:rFonts w:ascii="Arial" w:hAnsi="Arial" w:cs="Arial"/>
                <w:color w:val="000000" w:themeColor="text1"/>
                <w:sz w:val="28"/>
                <w:szCs w:val="28"/>
              </w:rPr>
              <w:t>Care group:</w:t>
            </w:r>
          </w:p>
        </w:tc>
        <w:tc>
          <w:tcPr>
            <w:tcW w:w="1983" w:type="pct"/>
          </w:tcPr>
          <w:p w14:paraId="0DD9BCD7" w14:textId="77777777" w:rsidR="009D2D4D" w:rsidRPr="00570841" w:rsidRDefault="009D2D4D" w:rsidP="00C2619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70841" w:rsidRPr="00570841" w14:paraId="0DD9BCDB" w14:textId="77777777" w:rsidTr="00381399">
        <w:trPr>
          <w:trHeight w:val="675"/>
        </w:trPr>
        <w:tc>
          <w:tcPr>
            <w:tcW w:w="3017" w:type="pct"/>
            <w:shd w:val="clear" w:color="auto" w:fill="D6E3BC" w:themeFill="accent3" w:themeFillTint="66"/>
            <w:vAlign w:val="center"/>
          </w:tcPr>
          <w:p w14:paraId="0DD9BCD9" w14:textId="77777777" w:rsidR="009D2D4D" w:rsidRPr="00EE478A" w:rsidRDefault="009D2D4D" w:rsidP="00C2619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E478A">
              <w:rPr>
                <w:rFonts w:ascii="Arial" w:hAnsi="Arial" w:cs="Arial"/>
                <w:color w:val="000000" w:themeColor="text1"/>
                <w:sz w:val="28"/>
                <w:szCs w:val="28"/>
              </w:rPr>
              <w:t>Address including postcode:</w:t>
            </w:r>
          </w:p>
        </w:tc>
        <w:tc>
          <w:tcPr>
            <w:tcW w:w="1983" w:type="pct"/>
          </w:tcPr>
          <w:p w14:paraId="0DD9BCDA" w14:textId="77777777" w:rsidR="009D2D4D" w:rsidRPr="00570841" w:rsidRDefault="009D2D4D" w:rsidP="00C2619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2"/>
        <w:tblW w:w="4944" w:type="pct"/>
        <w:tblLook w:val="04A0" w:firstRow="1" w:lastRow="0" w:firstColumn="1" w:lastColumn="0" w:noHBand="0" w:noVBand="1"/>
      </w:tblPr>
      <w:tblGrid>
        <w:gridCol w:w="5433"/>
        <w:gridCol w:w="3482"/>
      </w:tblGrid>
      <w:tr w:rsidR="005C7FAE" w:rsidRPr="008121A1" w14:paraId="68856041" w14:textId="77777777" w:rsidTr="00381399">
        <w:trPr>
          <w:trHeight w:val="534"/>
        </w:trPr>
        <w:tc>
          <w:tcPr>
            <w:tcW w:w="5000" w:type="pct"/>
            <w:gridSpan w:val="2"/>
            <w:shd w:val="clear" w:color="auto" w:fill="B6DDE8" w:themeFill="accent5" w:themeFillTint="66"/>
            <w:vAlign w:val="center"/>
          </w:tcPr>
          <w:p w14:paraId="09965D49" w14:textId="77777777" w:rsidR="005C7FAE" w:rsidRPr="00CF6D7D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Outbreak Details</w:t>
            </w:r>
          </w:p>
        </w:tc>
      </w:tr>
      <w:tr w:rsidR="005C7FAE" w:rsidRPr="00CC075B" w14:paraId="46F0A343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6C3FDB11" w14:textId="0B3ACFA9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>Date outbreak declared:</w:t>
            </w:r>
          </w:p>
        </w:tc>
        <w:tc>
          <w:tcPr>
            <w:tcW w:w="1953" w:type="pct"/>
          </w:tcPr>
          <w:p w14:paraId="68C41F46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5BEBCC23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2DF1796B" w14:textId="46C9C814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>Name of Nurse / Person in Charge</w:t>
            </w:r>
            <w:r>
              <w:rPr>
                <w:rFonts w:ascii="Arial" w:hAnsi="Arial" w:cs="Arial"/>
                <w:sz w:val="28"/>
                <w:szCs w:val="28"/>
              </w:rPr>
              <w:t xml:space="preserve"> of facility</w:t>
            </w:r>
          </w:p>
        </w:tc>
        <w:tc>
          <w:tcPr>
            <w:tcW w:w="1953" w:type="pct"/>
          </w:tcPr>
          <w:p w14:paraId="23CBC907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3EAA16AC" w14:textId="77777777" w:rsidTr="00381399">
        <w:trPr>
          <w:trHeight w:val="354"/>
        </w:trPr>
        <w:tc>
          <w:tcPr>
            <w:tcW w:w="3047" w:type="pct"/>
            <w:shd w:val="clear" w:color="auto" w:fill="DAEEF3" w:themeFill="accent5" w:themeFillTint="33"/>
          </w:tcPr>
          <w:p w14:paraId="44ADDF4D" w14:textId="77777777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>Name of staff member responsible for infection control</w:t>
            </w:r>
          </w:p>
        </w:tc>
        <w:tc>
          <w:tcPr>
            <w:tcW w:w="1953" w:type="pct"/>
          </w:tcPr>
          <w:p w14:paraId="5D5C72B9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57D38DDA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700AEBFA" w14:textId="08650BC8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Total n</w:t>
            </w:r>
            <w:r w:rsidRPr="00EE478A">
              <w:rPr>
                <w:rFonts w:ascii="Arial" w:hAnsi="Arial" w:cs="Arial"/>
                <w:sz w:val="28"/>
                <w:szCs w:val="28"/>
              </w:rPr>
              <w:t xml:space="preserve">umber of residents </w:t>
            </w:r>
            <w:r>
              <w:rPr>
                <w:rFonts w:ascii="Arial" w:hAnsi="Arial" w:cs="Arial"/>
                <w:sz w:val="28"/>
                <w:szCs w:val="28"/>
              </w:rPr>
              <w:t xml:space="preserve">in facility at </w:t>
            </w:r>
            <w:r w:rsidRPr="00EE478A">
              <w:rPr>
                <w:rFonts w:ascii="Arial" w:hAnsi="Arial" w:cs="Arial"/>
                <w:sz w:val="28"/>
                <w:szCs w:val="28"/>
              </w:rPr>
              <w:t>time of outbreak</w:t>
            </w:r>
          </w:p>
        </w:tc>
        <w:tc>
          <w:tcPr>
            <w:tcW w:w="1953" w:type="pct"/>
          </w:tcPr>
          <w:p w14:paraId="6E0BDABE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5E5F4357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2093B110" w14:textId="1A97258B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 xml:space="preserve">Total Number of </w:t>
            </w:r>
            <w:r>
              <w:rPr>
                <w:rFonts w:ascii="Arial" w:hAnsi="Arial" w:cs="Arial"/>
                <w:sz w:val="28"/>
                <w:szCs w:val="28"/>
              </w:rPr>
              <w:t>positive results</w:t>
            </w:r>
          </w:p>
        </w:tc>
        <w:tc>
          <w:tcPr>
            <w:tcW w:w="1953" w:type="pct"/>
          </w:tcPr>
          <w:p w14:paraId="5CFC83F5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25CF2FBA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7A0460CE" w14:textId="13758CDF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C7FAE">
              <w:rPr>
                <w:rFonts w:ascii="Arial" w:hAnsi="Arial" w:cs="Arial"/>
                <w:sz w:val="28"/>
                <w:szCs w:val="28"/>
              </w:rPr>
              <w:t>Did you receive a positive result from the samples submitted? If so, which organism was identified?</w:t>
            </w:r>
          </w:p>
        </w:tc>
        <w:tc>
          <w:tcPr>
            <w:tcW w:w="1953" w:type="pct"/>
          </w:tcPr>
          <w:p w14:paraId="1502C1BD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7974E506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1CA07E77" w14:textId="1AC35F19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C7FAE">
              <w:rPr>
                <w:rFonts w:ascii="Arial" w:hAnsi="Arial" w:cs="Arial"/>
                <w:sz w:val="28"/>
                <w:szCs w:val="28"/>
              </w:rPr>
              <w:t xml:space="preserve">Total number of symptomatic </w:t>
            </w:r>
            <w:r w:rsidRPr="005C7FAE">
              <w:rPr>
                <w:rFonts w:ascii="Arial" w:hAnsi="Arial" w:cs="Arial"/>
                <w:b/>
                <w:sz w:val="28"/>
                <w:szCs w:val="28"/>
              </w:rPr>
              <w:t>residents</w:t>
            </w:r>
            <w:r w:rsidRPr="005C7FAE">
              <w:rPr>
                <w:rFonts w:ascii="Arial" w:hAnsi="Arial" w:cs="Arial"/>
                <w:sz w:val="28"/>
                <w:szCs w:val="28"/>
              </w:rPr>
              <w:t xml:space="preserve"> throughout the duration of the outbreak?</w:t>
            </w:r>
          </w:p>
        </w:tc>
        <w:tc>
          <w:tcPr>
            <w:tcW w:w="1953" w:type="pct"/>
          </w:tcPr>
          <w:p w14:paraId="542062A3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3E0ECC95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2CEC6C70" w14:textId="41BC233A" w:rsidR="005C7FAE" w:rsidRPr="005C7FAE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C7FAE">
              <w:rPr>
                <w:rFonts w:ascii="Arial" w:hAnsi="Arial" w:cs="Arial"/>
                <w:sz w:val="28"/>
                <w:szCs w:val="28"/>
              </w:rPr>
              <w:t xml:space="preserve">Total number of symptomatic </w:t>
            </w:r>
            <w:r w:rsidRPr="005C7FAE">
              <w:rPr>
                <w:rFonts w:ascii="Arial" w:hAnsi="Arial" w:cs="Arial"/>
                <w:b/>
                <w:sz w:val="28"/>
                <w:szCs w:val="28"/>
              </w:rPr>
              <w:t xml:space="preserve">Staff </w:t>
            </w:r>
            <w:r w:rsidRPr="005C7FAE">
              <w:rPr>
                <w:rFonts w:ascii="Arial" w:hAnsi="Arial" w:cs="Arial"/>
                <w:sz w:val="28"/>
                <w:szCs w:val="28"/>
              </w:rPr>
              <w:t>throughout the duration of the outbreak?</w:t>
            </w:r>
          </w:p>
        </w:tc>
        <w:tc>
          <w:tcPr>
            <w:tcW w:w="1953" w:type="pct"/>
          </w:tcPr>
          <w:p w14:paraId="0508CF8B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5AA20B7D" w14:textId="77777777" w:rsidTr="00381399">
        <w:trPr>
          <w:trHeight w:val="354"/>
        </w:trPr>
        <w:tc>
          <w:tcPr>
            <w:tcW w:w="3047" w:type="pct"/>
            <w:shd w:val="clear" w:color="auto" w:fill="DAEEF3" w:themeFill="accent5" w:themeFillTint="33"/>
          </w:tcPr>
          <w:p w14:paraId="148300E8" w14:textId="2C0A46A3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 xml:space="preserve">Number of residents </w:t>
            </w:r>
            <w:r>
              <w:rPr>
                <w:rFonts w:ascii="Arial" w:hAnsi="Arial" w:cs="Arial"/>
                <w:sz w:val="28"/>
                <w:szCs w:val="28"/>
              </w:rPr>
              <w:t>admitted to hospital connected to this outbreak?</w:t>
            </w:r>
          </w:p>
        </w:tc>
        <w:tc>
          <w:tcPr>
            <w:tcW w:w="1953" w:type="pct"/>
          </w:tcPr>
          <w:p w14:paraId="00C68326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1702CE62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159FAD94" w14:textId="77777777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>Number of persons deceased connected to this outbreak</w:t>
            </w:r>
          </w:p>
        </w:tc>
        <w:tc>
          <w:tcPr>
            <w:tcW w:w="1953" w:type="pct"/>
          </w:tcPr>
          <w:p w14:paraId="29D2CCAD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1C0DC0DE" w14:textId="77777777" w:rsidTr="00381399">
        <w:trPr>
          <w:trHeight w:val="993"/>
        </w:trPr>
        <w:tc>
          <w:tcPr>
            <w:tcW w:w="3047" w:type="pct"/>
            <w:shd w:val="clear" w:color="auto" w:fill="DAEEF3" w:themeFill="accent5" w:themeFillTint="33"/>
          </w:tcPr>
          <w:p w14:paraId="616A8640" w14:textId="77777777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>Control Measures taken to contain outbreak (please list)</w:t>
            </w:r>
          </w:p>
          <w:p w14:paraId="62FEA1FB" w14:textId="77777777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5D9912AB" w14:textId="77777777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3" w:type="pct"/>
          </w:tcPr>
          <w:p w14:paraId="546E06F5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649F2B4B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56ACD2A6" w14:textId="77777777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>Date terminal clean completed</w:t>
            </w:r>
          </w:p>
        </w:tc>
        <w:tc>
          <w:tcPr>
            <w:tcW w:w="1953" w:type="pct"/>
          </w:tcPr>
          <w:p w14:paraId="3F1A0784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FAE" w:rsidRPr="00CC075B" w14:paraId="55A26F82" w14:textId="77777777" w:rsidTr="00381399">
        <w:trPr>
          <w:trHeight w:val="338"/>
        </w:trPr>
        <w:tc>
          <w:tcPr>
            <w:tcW w:w="3047" w:type="pct"/>
            <w:shd w:val="clear" w:color="auto" w:fill="DAEEF3" w:themeFill="accent5" w:themeFillTint="33"/>
          </w:tcPr>
          <w:p w14:paraId="494CBC01" w14:textId="77777777" w:rsidR="005C7FAE" w:rsidRPr="00EE478A" w:rsidRDefault="005C7FAE" w:rsidP="005C7FA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E478A">
              <w:rPr>
                <w:rFonts w:ascii="Arial" w:hAnsi="Arial" w:cs="Arial"/>
                <w:sz w:val="28"/>
                <w:szCs w:val="28"/>
              </w:rPr>
              <w:t>Any additional information</w:t>
            </w:r>
          </w:p>
        </w:tc>
        <w:tc>
          <w:tcPr>
            <w:tcW w:w="1953" w:type="pct"/>
          </w:tcPr>
          <w:p w14:paraId="1FD55173" w14:textId="77777777" w:rsidR="005C7FAE" w:rsidRPr="00CC075B" w:rsidRDefault="005C7FAE" w:rsidP="005C7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9BE649F" w14:textId="77777777" w:rsidR="0022477F" w:rsidRDefault="0022477F" w:rsidP="00FF2F84">
      <w:pPr>
        <w:spacing w:line="480" w:lineRule="auto"/>
        <w:rPr>
          <w:rFonts w:ascii="Arial" w:hAnsi="Arial" w:cs="Arial"/>
          <w:sz w:val="24"/>
          <w:szCs w:val="24"/>
        </w:rPr>
      </w:pPr>
    </w:p>
    <w:p w14:paraId="0DD9BD56" w14:textId="77777777" w:rsidR="007F24AB" w:rsidRDefault="007F24AB" w:rsidP="00FF2F84">
      <w:pPr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42"/>
        <w:tblW w:w="4094" w:type="pct"/>
        <w:tblLook w:val="04A0" w:firstRow="1" w:lastRow="0" w:firstColumn="1" w:lastColumn="0" w:noHBand="0" w:noVBand="1"/>
      </w:tblPr>
      <w:tblGrid>
        <w:gridCol w:w="3131"/>
        <w:gridCol w:w="4251"/>
      </w:tblGrid>
      <w:tr w:rsidR="00381399" w:rsidRPr="00570841" w14:paraId="167C2DF8" w14:textId="77777777" w:rsidTr="00381399">
        <w:trPr>
          <w:trHeight w:val="389"/>
        </w:trPr>
        <w:tc>
          <w:tcPr>
            <w:tcW w:w="2121" w:type="pct"/>
            <w:shd w:val="clear" w:color="auto" w:fill="D6E3BC" w:themeFill="accent3" w:themeFillTint="66"/>
            <w:vAlign w:val="center"/>
          </w:tcPr>
          <w:p w14:paraId="5F744ABC" w14:textId="77777777" w:rsidR="00381399" w:rsidRPr="00570841" w:rsidRDefault="00381399" w:rsidP="003813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Completed by</w:t>
            </w:r>
            <w:r w:rsidRPr="00570841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879" w:type="pct"/>
            <w:vAlign w:val="center"/>
          </w:tcPr>
          <w:p w14:paraId="0B6400B7" w14:textId="77777777" w:rsidR="00381399" w:rsidRPr="00570841" w:rsidRDefault="00381399" w:rsidP="003813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81399" w:rsidRPr="00570841" w14:paraId="7B3ED94D" w14:textId="77777777" w:rsidTr="00381399">
        <w:trPr>
          <w:trHeight w:val="162"/>
        </w:trPr>
        <w:tc>
          <w:tcPr>
            <w:tcW w:w="2121" w:type="pct"/>
            <w:shd w:val="clear" w:color="auto" w:fill="D6E3BC" w:themeFill="accent3" w:themeFillTint="66"/>
            <w:vAlign w:val="center"/>
          </w:tcPr>
          <w:p w14:paraId="34FC537E" w14:textId="77777777" w:rsidR="00381399" w:rsidRPr="00570841" w:rsidRDefault="00381399" w:rsidP="003813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Job title</w:t>
            </w:r>
            <w:r w:rsidRPr="00570841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879" w:type="pct"/>
          </w:tcPr>
          <w:p w14:paraId="4F1BDECA" w14:textId="77777777" w:rsidR="00381399" w:rsidRPr="00570841" w:rsidRDefault="00381399" w:rsidP="003813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81399" w:rsidRPr="00570841" w14:paraId="766053CB" w14:textId="77777777" w:rsidTr="00381399">
        <w:trPr>
          <w:trHeight w:val="224"/>
        </w:trPr>
        <w:tc>
          <w:tcPr>
            <w:tcW w:w="2121" w:type="pct"/>
            <w:shd w:val="clear" w:color="auto" w:fill="D6E3BC" w:themeFill="accent3" w:themeFillTint="66"/>
            <w:vAlign w:val="center"/>
          </w:tcPr>
          <w:p w14:paraId="35234AB8" w14:textId="77777777" w:rsidR="00381399" w:rsidRPr="00570841" w:rsidRDefault="00381399" w:rsidP="003813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Date</w:t>
            </w:r>
            <w:r w:rsidRPr="00570841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879" w:type="pct"/>
          </w:tcPr>
          <w:p w14:paraId="25F6567A" w14:textId="77777777" w:rsidR="00381399" w:rsidRPr="00570841" w:rsidRDefault="00381399" w:rsidP="003813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69D77E29" w14:textId="1DD09BE3" w:rsidR="00381399" w:rsidRDefault="00381399" w:rsidP="15774AC7">
      <w:pPr>
        <w:spacing w:line="480" w:lineRule="auto"/>
        <w:rPr>
          <w:rFonts w:ascii="Arial" w:hAnsi="Arial" w:cs="Arial"/>
          <w:sz w:val="28"/>
          <w:szCs w:val="28"/>
        </w:rPr>
      </w:pPr>
    </w:p>
    <w:p w14:paraId="66F90F8E" w14:textId="77777777" w:rsidR="002B0539" w:rsidRDefault="002B0539" w:rsidP="15774AC7">
      <w:pPr>
        <w:spacing w:line="480" w:lineRule="auto"/>
        <w:rPr>
          <w:rFonts w:ascii="Arial" w:hAnsi="Arial" w:cs="Arial"/>
          <w:sz w:val="28"/>
          <w:szCs w:val="28"/>
        </w:rPr>
      </w:pPr>
    </w:p>
    <w:p w14:paraId="597447AD" w14:textId="4ED2473C" w:rsidR="00381399" w:rsidRPr="005C7FAE" w:rsidRDefault="00381399" w:rsidP="2570A62E">
      <w:pPr>
        <w:rPr>
          <w:b/>
          <w:bCs/>
          <w:color w:val="FF0000"/>
          <w:sz w:val="32"/>
          <w:szCs w:val="32"/>
        </w:rPr>
      </w:pPr>
      <w:r w:rsidRPr="15774AC7">
        <w:rPr>
          <w:rFonts w:ascii="Arial" w:hAnsi="Arial" w:cs="Arial"/>
          <w:b/>
          <w:bCs/>
          <w:sz w:val="32"/>
          <w:szCs w:val="32"/>
          <w:u w:val="single"/>
        </w:rPr>
        <w:t>Please Note:</w:t>
      </w:r>
      <w:r w:rsidRPr="15774AC7">
        <w:rPr>
          <w:rFonts w:ascii="Arial" w:hAnsi="Arial" w:cs="Arial"/>
          <w:sz w:val="28"/>
          <w:szCs w:val="28"/>
        </w:rPr>
        <w:t xml:space="preserve"> </w:t>
      </w:r>
      <w:r w:rsidRPr="15774AC7">
        <w:rPr>
          <w:b/>
          <w:bCs/>
          <w:color w:val="FF0000"/>
          <w:sz w:val="32"/>
          <w:szCs w:val="32"/>
        </w:rPr>
        <w:t>Your outbreak</w:t>
      </w:r>
      <w:r w:rsidRPr="15774AC7">
        <w:rPr>
          <w:b/>
          <w:bCs/>
          <w:color w:val="FF0000"/>
          <w:sz w:val="32"/>
          <w:szCs w:val="32"/>
          <w:u w:val="single"/>
        </w:rPr>
        <w:t xml:space="preserve"> will not </w:t>
      </w:r>
      <w:r w:rsidRPr="15774AC7">
        <w:rPr>
          <w:b/>
          <w:bCs/>
          <w:color w:val="FF0000"/>
          <w:sz w:val="32"/>
          <w:szCs w:val="32"/>
        </w:rPr>
        <w:t>be declared over</w:t>
      </w:r>
      <w:r w:rsidR="0AEF7044" w:rsidRPr="15774AC7">
        <w:rPr>
          <w:b/>
          <w:bCs/>
          <w:color w:val="FF0000"/>
          <w:sz w:val="32"/>
          <w:szCs w:val="32"/>
        </w:rPr>
        <w:t xml:space="preserve"> and </w:t>
      </w:r>
      <w:r w:rsidR="00C32940">
        <w:rPr>
          <w:b/>
          <w:bCs/>
          <w:color w:val="FF0000"/>
          <w:sz w:val="32"/>
          <w:szCs w:val="32"/>
        </w:rPr>
        <w:t xml:space="preserve">will </w:t>
      </w:r>
      <w:bookmarkStart w:id="0" w:name="_GoBack"/>
      <w:bookmarkEnd w:id="0"/>
      <w:r w:rsidR="0AEF7044" w:rsidRPr="15774AC7">
        <w:rPr>
          <w:b/>
          <w:bCs/>
          <w:color w:val="FF0000"/>
          <w:sz w:val="32"/>
          <w:szCs w:val="32"/>
        </w:rPr>
        <w:t>remain active</w:t>
      </w:r>
      <w:r w:rsidRPr="15774AC7">
        <w:rPr>
          <w:b/>
          <w:bCs/>
          <w:color w:val="FF0000"/>
          <w:sz w:val="32"/>
          <w:szCs w:val="32"/>
        </w:rPr>
        <w:t xml:space="preserve"> until this form has been submitted and reviewed by the duty team. An email </w:t>
      </w:r>
      <w:r w:rsidR="693F376E" w:rsidRPr="15774AC7">
        <w:rPr>
          <w:b/>
          <w:bCs/>
          <w:color w:val="FF0000"/>
          <w:sz w:val="32"/>
          <w:szCs w:val="32"/>
        </w:rPr>
        <w:t xml:space="preserve">confirming the end of your outbreak will be forwarded to the </w:t>
      </w:r>
      <w:r w:rsidR="6B3BEAD9" w:rsidRPr="15774AC7">
        <w:rPr>
          <w:b/>
          <w:bCs/>
          <w:color w:val="FF0000"/>
          <w:sz w:val="32"/>
          <w:szCs w:val="32"/>
        </w:rPr>
        <w:t>details</w:t>
      </w:r>
      <w:r w:rsidR="693F376E" w:rsidRPr="15774AC7">
        <w:rPr>
          <w:b/>
          <w:bCs/>
          <w:color w:val="FF0000"/>
          <w:sz w:val="32"/>
          <w:szCs w:val="32"/>
        </w:rPr>
        <w:t xml:space="preserve"> provided</w:t>
      </w:r>
      <w:r w:rsidR="2AA3A15D" w:rsidRPr="15774AC7">
        <w:rPr>
          <w:b/>
          <w:bCs/>
          <w:color w:val="FF0000"/>
          <w:sz w:val="32"/>
          <w:szCs w:val="32"/>
        </w:rPr>
        <w:t xml:space="preserve"> above.</w:t>
      </w:r>
    </w:p>
    <w:p w14:paraId="25EEE92E" w14:textId="77777777" w:rsidR="00381399" w:rsidRPr="00242332" w:rsidRDefault="00381399" w:rsidP="00810BC6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381399" w:rsidRPr="0024233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2CCCF" w14:textId="77777777" w:rsidR="00B83956" w:rsidRDefault="00B83956" w:rsidP="00870D60">
      <w:pPr>
        <w:spacing w:after="0" w:line="240" w:lineRule="auto"/>
      </w:pPr>
      <w:r>
        <w:separator/>
      </w:r>
    </w:p>
  </w:endnote>
  <w:endnote w:type="continuationSeparator" w:id="0">
    <w:p w14:paraId="2EB49F58" w14:textId="77777777" w:rsidR="00B83956" w:rsidRDefault="00B83956" w:rsidP="0087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787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9BDB4" w14:textId="77777777" w:rsidR="00C827AC" w:rsidRDefault="00C827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D9BDB5" w14:textId="77777777" w:rsidR="00C827AC" w:rsidRDefault="00C82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4A27A" w14:textId="77777777" w:rsidR="00B83956" w:rsidRDefault="00B83956" w:rsidP="00870D60">
      <w:pPr>
        <w:spacing w:after="0" w:line="240" w:lineRule="auto"/>
      </w:pPr>
      <w:r>
        <w:separator/>
      </w:r>
    </w:p>
  </w:footnote>
  <w:footnote w:type="continuationSeparator" w:id="0">
    <w:p w14:paraId="1E21063F" w14:textId="77777777" w:rsidR="00B83956" w:rsidRDefault="00B83956" w:rsidP="0087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BDB3" w14:textId="53F91004" w:rsidR="00870D60" w:rsidRPr="00870D60" w:rsidRDefault="00C70331" w:rsidP="00870D60">
    <w:pPr>
      <w:pStyle w:val="Header"/>
      <w:jc w:val="center"/>
      <w:rPr>
        <w:rFonts w:ascii="Arial" w:hAnsi="Arial" w:cs="Arial"/>
        <w:sz w:val="28"/>
        <w:szCs w:val="28"/>
      </w:rPr>
    </w:pPr>
    <w:r>
      <w:rPr>
        <w:rStyle w:val="Heading1Char"/>
        <w:color w:val="auto"/>
      </w:rPr>
      <w:t>Appendix 1: Summary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4DA"/>
    <w:multiLevelType w:val="hybridMultilevel"/>
    <w:tmpl w:val="4F40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5ECA"/>
    <w:multiLevelType w:val="hybridMultilevel"/>
    <w:tmpl w:val="62AC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0675"/>
    <w:multiLevelType w:val="hybridMultilevel"/>
    <w:tmpl w:val="DE92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60"/>
    <w:rsid w:val="00004E7C"/>
    <w:rsid w:val="000158E9"/>
    <w:rsid w:val="000172CC"/>
    <w:rsid w:val="00022F92"/>
    <w:rsid w:val="00040041"/>
    <w:rsid w:val="00072A60"/>
    <w:rsid w:val="000B437F"/>
    <w:rsid w:val="0012752F"/>
    <w:rsid w:val="001B2AC1"/>
    <w:rsid w:val="001D1C47"/>
    <w:rsid w:val="001F2AA7"/>
    <w:rsid w:val="0022477F"/>
    <w:rsid w:val="00234F18"/>
    <w:rsid w:val="00242332"/>
    <w:rsid w:val="002B0539"/>
    <w:rsid w:val="002C0F3E"/>
    <w:rsid w:val="002D06AD"/>
    <w:rsid w:val="002D2863"/>
    <w:rsid w:val="00303C4E"/>
    <w:rsid w:val="00327ADD"/>
    <w:rsid w:val="00381399"/>
    <w:rsid w:val="003A6995"/>
    <w:rsid w:val="00423495"/>
    <w:rsid w:val="004B44CD"/>
    <w:rsid w:val="004D0447"/>
    <w:rsid w:val="004F723F"/>
    <w:rsid w:val="005100C7"/>
    <w:rsid w:val="00526DA9"/>
    <w:rsid w:val="00536A2E"/>
    <w:rsid w:val="005531D2"/>
    <w:rsid w:val="00570841"/>
    <w:rsid w:val="005C7FAE"/>
    <w:rsid w:val="005E019F"/>
    <w:rsid w:val="00604C4E"/>
    <w:rsid w:val="006275C7"/>
    <w:rsid w:val="006602BB"/>
    <w:rsid w:val="006B6001"/>
    <w:rsid w:val="006C22CE"/>
    <w:rsid w:val="006F2958"/>
    <w:rsid w:val="00716D47"/>
    <w:rsid w:val="0072666E"/>
    <w:rsid w:val="007377E0"/>
    <w:rsid w:val="00753332"/>
    <w:rsid w:val="00793083"/>
    <w:rsid w:val="00794491"/>
    <w:rsid w:val="007A3579"/>
    <w:rsid w:val="007E3919"/>
    <w:rsid w:val="007E4921"/>
    <w:rsid w:val="007F24AB"/>
    <w:rsid w:val="00810BC6"/>
    <w:rsid w:val="00870D60"/>
    <w:rsid w:val="00887FF2"/>
    <w:rsid w:val="008A20B5"/>
    <w:rsid w:val="008B5E3F"/>
    <w:rsid w:val="008D686B"/>
    <w:rsid w:val="009101AD"/>
    <w:rsid w:val="009243EE"/>
    <w:rsid w:val="009470B9"/>
    <w:rsid w:val="009573F4"/>
    <w:rsid w:val="00986422"/>
    <w:rsid w:val="009A1515"/>
    <w:rsid w:val="009C3B6E"/>
    <w:rsid w:val="009D2D4D"/>
    <w:rsid w:val="00A353B4"/>
    <w:rsid w:val="00A45283"/>
    <w:rsid w:val="00A46045"/>
    <w:rsid w:val="00A74A27"/>
    <w:rsid w:val="00A91FB1"/>
    <w:rsid w:val="00AE51A1"/>
    <w:rsid w:val="00AE7C4D"/>
    <w:rsid w:val="00B60616"/>
    <w:rsid w:val="00B83956"/>
    <w:rsid w:val="00BB62E8"/>
    <w:rsid w:val="00BD1C11"/>
    <w:rsid w:val="00C26C5F"/>
    <w:rsid w:val="00C2792D"/>
    <w:rsid w:val="00C32940"/>
    <w:rsid w:val="00C56F7F"/>
    <w:rsid w:val="00C70331"/>
    <w:rsid w:val="00C827AC"/>
    <w:rsid w:val="00CA6F3B"/>
    <w:rsid w:val="00CB4AC4"/>
    <w:rsid w:val="00CF6C55"/>
    <w:rsid w:val="00CF6D7D"/>
    <w:rsid w:val="00D65A70"/>
    <w:rsid w:val="00D7529D"/>
    <w:rsid w:val="00D932B4"/>
    <w:rsid w:val="00E14091"/>
    <w:rsid w:val="00E438BC"/>
    <w:rsid w:val="00E45D3B"/>
    <w:rsid w:val="00E63B9E"/>
    <w:rsid w:val="00EE46F7"/>
    <w:rsid w:val="00EE478A"/>
    <w:rsid w:val="00F1320C"/>
    <w:rsid w:val="00F441CC"/>
    <w:rsid w:val="00F7343C"/>
    <w:rsid w:val="00FB3927"/>
    <w:rsid w:val="00FC1079"/>
    <w:rsid w:val="00FC16D6"/>
    <w:rsid w:val="00FF2F84"/>
    <w:rsid w:val="0AEF7044"/>
    <w:rsid w:val="0CBCF913"/>
    <w:rsid w:val="11D2A92A"/>
    <w:rsid w:val="15774AC7"/>
    <w:rsid w:val="22AFB859"/>
    <w:rsid w:val="2570A62E"/>
    <w:rsid w:val="286701A5"/>
    <w:rsid w:val="2AA3A15D"/>
    <w:rsid w:val="369020AF"/>
    <w:rsid w:val="4A985C7A"/>
    <w:rsid w:val="693F376E"/>
    <w:rsid w:val="6B3BEAD9"/>
    <w:rsid w:val="6CDCC6CD"/>
    <w:rsid w:val="6DE336F7"/>
    <w:rsid w:val="79EEA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D9BCCF"/>
  <w15:chartTrackingRefBased/>
  <w15:docId w15:val="{E7F6A9B7-E59A-4365-876C-BA844EC7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60"/>
  </w:style>
  <w:style w:type="paragraph" w:styleId="Footer">
    <w:name w:val="footer"/>
    <w:basedOn w:val="Normal"/>
    <w:link w:val="FooterChar"/>
    <w:uiPriority w:val="99"/>
    <w:unhideWhenUsed/>
    <w:rsid w:val="0087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60"/>
  </w:style>
  <w:style w:type="paragraph" w:styleId="NormalWeb">
    <w:name w:val="Normal (Web)"/>
    <w:basedOn w:val="Normal"/>
    <w:uiPriority w:val="99"/>
    <w:semiHidden/>
    <w:unhideWhenUsed/>
    <w:rsid w:val="008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70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D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6DA9"/>
    <w:pPr>
      <w:ind w:left="720"/>
      <w:contextualSpacing/>
    </w:pPr>
  </w:style>
  <w:style w:type="table" w:styleId="TableGrid">
    <w:name w:val="Table Grid"/>
    <w:basedOn w:val="TableNormal"/>
    <w:uiPriority w:val="99"/>
    <w:rsid w:val="0095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2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E391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08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A.DutyRoom@hscni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9a7f0f-509e-4e11-bc8a-06daf79fdc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144F2ED7DC44D855948FBF6742953" ma:contentTypeVersion="15" ma:contentTypeDescription="Create a new document." ma:contentTypeScope="" ma:versionID="9519852eddf3b870ad04a1988e2de84e">
  <xsd:schema xmlns:xsd="http://www.w3.org/2001/XMLSchema" xmlns:xs="http://www.w3.org/2001/XMLSchema" xmlns:p="http://schemas.microsoft.com/office/2006/metadata/properties" xmlns:ns3="4b9a7f0f-509e-4e11-bc8a-06daf79fdc57" xmlns:ns4="4f41ebfe-b957-4244-872d-008f49a72f92" targetNamespace="http://schemas.microsoft.com/office/2006/metadata/properties" ma:root="true" ma:fieldsID="a09f94b816dcf73fab9fadec27d7e532" ns3:_="" ns4:_="">
    <xsd:import namespace="4b9a7f0f-509e-4e11-bc8a-06daf79fdc57"/>
    <xsd:import namespace="4f41ebfe-b957-4244-872d-008f49a72f9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a7f0f-509e-4e11-bc8a-06daf79fdc5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ebfe-b957-4244-872d-008f49a7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3F32-A864-44CF-81D8-3620F1E5736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b9a7f0f-509e-4e11-bc8a-06daf79fdc57"/>
    <ds:schemaRef ds:uri="http://schemas.microsoft.com/office/infopath/2007/PartnerControls"/>
    <ds:schemaRef ds:uri="http://purl.org/dc/terms/"/>
    <ds:schemaRef ds:uri="4f41ebfe-b957-4244-872d-008f49a72f9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0CD0D1-8C9A-4841-845D-90B0F97D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a7f0f-509e-4e11-bc8a-06daf79fdc57"/>
    <ds:schemaRef ds:uri="4f41ebfe-b957-4244-872d-008f49a7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B887C-25AD-4CC3-872A-249049769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4D1E0-38C8-4FE6-9ACA-C5C6A8F9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Morris</dc:creator>
  <cp:keywords/>
  <dc:description/>
  <cp:lastModifiedBy>Gina McCabe</cp:lastModifiedBy>
  <cp:revision>2</cp:revision>
  <dcterms:created xsi:type="dcterms:W3CDTF">2025-11-17T08:30:00Z</dcterms:created>
  <dcterms:modified xsi:type="dcterms:W3CDTF">2025-11-17T08:30:00Z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0x01010097B144F2ED7DC44D855948FBF6742953</vt:lpwstr>
  </property>
</Properties>
</file>