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86" w:rsidRPr="00923362" w:rsidRDefault="00F00149" w:rsidP="00C27220">
      <w:pPr>
        <w:jc w:val="right"/>
        <w:rPr>
          <w:rFonts w:ascii="Arial" w:hAnsi="Arial" w:cs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75C0" wp14:editId="722F2C93">
                <wp:simplePos x="0" y="0"/>
                <wp:positionH relativeFrom="column">
                  <wp:posOffset>-2390775</wp:posOffset>
                </wp:positionH>
                <wp:positionV relativeFrom="paragraph">
                  <wp:posOffset>371475</wp:posOffset>
                </wp:positionV>
                <wp:extent cx="2966085" cy="0"/>
                <wp:effectExtent l="0" t="0" r="2476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F49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8.25pt;margin-top:29.25pt;width:2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6R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sv5PF3M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F2862" wp14:editId="7E7D0E71">
                <wp:simplePos x="0" y="0"/>
                <wp:positionH relativeFrom="column">
                  <wp:posOffset>-2391410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A3B96" id="Straight Connector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8.3pt,29.3pt" to="-188.3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FF2E6" wp14:editId="79361FF7">
                <wp:simplePos x="0" y="0"/>
                <wp:positionH relativeFrom="column">
                  <wp:posOffset>3552190</wp:posOffset>
                </wp:positionH>
                <wp:positionV relativeFrom="paragraph">
                  <wp:posOffset>-117475</wp:posOffset>
                </wp:positionV>
                <wp:extent cx="0" cy="18180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49421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-9.25pt" to="279.7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552B3" wp14:editId="2BF25C32">
                <wp:simplePos x="0" y="0"/>
                <wp:positionH relativeFrom="column">
                  <wp:posOffset>-976630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7C596" id="Straight Connector 11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9pt,29.3pt" to="-76.9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" strokecolor="black [3213]"/>
            </w:pict>
          </mc:Fallback>
        </mc:AlternateContent>
      </w:r>
      <w:r w:rsidR="000F3F3E">
        <w:rPr>
          <w:noProof/>
        </w:rPr>
        <w:drawing>
          <wp:anchor distT="0" distB="0" distL="114300" distR="114300" simplePos="0" relativeHeight="251659264" behindDoc="0" locked="0" layoutInCell="1" allowOverlap="1" wp14:anchorId="0BC7A25D" wp14:editId="04AC861B">
            <wp:simplePos x="0" y="0"/>
            <wp:positionH relativeFrom="column">
              <wp:posOffset>-77470</wp:posOffset>
            </wp:positionH>
            <wp:positionV relativeFrom="paragraph">
              <wp:posOffset>-457200</wp:posOffset>
            </wp:positionV>
            <wp:extent cx="2338070" cy="616585"/>
            <wp:effectExtent l="0" t="0" r="5080" b="0"/>
            <wp:wrapSquare wrapText="bothSides"/>
            <wp:docPr id="5" name="Picture 1" descr="cid:image001.gif@01CBD73D.51FA0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BD73D.51FA0DB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0A85" wp14:editId="2DB14777">
                <wp:simplePos x="0" y="0"/>
                <wp:positionH relativeFrom="column">
                  <wp:posOffset>574675</wp:posOffset>
                </wp:positionH>
                <wp:positionV relativeFrom="paragraph">
                  <wp:posOffset>-118110</wp:posOffset>
                </wp:positionV>
                <wp:extent cx="0" cy="4889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7ED4E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-9.3pt" to="45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" strokecolor="black [3213]"/>
            </w:pict>
          </mc:Fallback>
        </mc:AlternateContent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F6E16" wp14:editId="3BFF01E8">
                <wp:simplePos x="0" y="0"/>
                <wp:positionH relativeFrom="column">
                  <wp:posOffset>578485</wp:posOffset>
                </wp:positionH>
                <wp:positionV relativeFrom="paragraph">
                  <wp:posOffset>-114300</wp:posOffset>
                </wp:positionV>
                <wp:extent cx="2976880" cy="0"/>
                <wp:effectExtent l="0" t="0" r="139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B28F2" id="AutoShape 2" o:spid="_x0000_s1026" type="#_x0000_t32" style="position:absolute;margin-left:45.55pt;margin-top:-9pt;width:23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6/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5MF8s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"/>
            </w:pict>
          </mc:Fallback>
        </mc:AlternateContent>
      </w:r>
      <w:r w:rsidR="00B64925">
        <w:rPr>
          <w:rFonts w:ascii="Arial" w:hAnsi="Arial" w:cs="Arial"/>
          <w:b/>
          <w:sz w:val="48"/>
        </w:rPr>
        <w:t>agenda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0"/>
        <w:gridCol w:w="7126"/>
      </w:tblGrid>
      <w:tr w:rsidR="00676ABF" w:rsidTr="00CC002A">
        <w:trPr>
          <w:trHeight w:val="569"/>
        </w:trPr>
        <w:tc>
          <w:tcPr>
            <w:tcW w:w="2230" w:type="dxa"/>
            <w:shd w:val="clear" w:color="auto" w:fill="FFFFFF" w:themeFill="background1"/>
            <w:vAlign w:val="center"/>
          </w:tcPr>
          <w:p w:rsidR="00676ABF" w:rsidRPr="00021819" w:rsidRDefault="00676ABF" w:rsidP="004544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Meeting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676ABF" w:rsidRDefault="003B1C3E" w:rsidP="00C866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Meeting of the </w:t>
            </w:r>
            <w:r w:rsidR="004439EF">
              <w:rPr>
                <w:rFonts w:ascii="Arial" w:hAnsi="Arial" w:cs="Arial"/>
                <w:sz w:val="24"/>
              </w:rPr>
              <w:t>Planning, Performance and Resources Committee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6C101C" w:rsidRDefault="000F3F3E" w:rsidP="00701852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Pr="006C101C">
              <w:rPr>
                <w:rFonts w:ascii="Arial" w:hAnsi="Arial" w:cs="Arial"/>
                <w:b/>
                <w:sz w:val="24"/>
              </w:rPr>
              <w:t>ate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Default="00AE2F45" w:rsidP="001C1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  <w:r w:rsidR="00CE2805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October</w:t>
            </w:r>
            <w:r w:rsidR="00152FC3">
              <w:rPr>
                <w:rFonts w:ascii="Arial" w:hAnsi="Arial" w:cs="Arial"/>
                <w:sz w:val="24"/>
              </w:rPr>
              <w:t xml:space="preserve"> 202</w:t>
            </w:r>
            <w:r w:rsidR="00EA5C3C">
              <w:rPr>
                <w:rFonts w:ascii="Arial" w:hAnsi="Arial" w:cs="Arial"/>
                <w:sz w:val="24"/>
              </w:rPr>
              <w:t>3</w:t>
            </w:r>
            <w:r w:rsidR="00433550">
              <w:rPr>
                <w:rFonts w:ascii="Arial" w:hAnsi="Arial" w:cs="Arial"/>
                <w:sz w:val="24"/>
              </w:rPr>
              <w:t xml:space="preserve"> at </w:t>
            </w:r>
            <w:r w:rsidR="00741668">
              <w:rPr>
                <w:rFonts w:ascii="Arial" w:hAnsi="Arial" w:cs="Arial"/>
                <w:sz w:val="24"/>
              </w:rPr>
              <w:t>2</w:t>
            </w:r>
            <w:r w:rsidR="003B1C3E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</w:t>
            </w:r>
            <w:r w:rsidR="00741668">
              <w:rPr>
                <w:rFonts w:ascii="Arial" w:hAnsi="Arial" w:cs="Arial"/>
                <w:sz w:val="24"/>
              </w:rPr>
              <w:t>0p</w:t>
            </w:r>
            <w:r w:rsidR="003B1C3E">
              <w:rPr>
                <w:rFonts w:ascii="Arial" w:hAnsi="Arial" w:cs="Arial"/>
                <w:sz w:val="24"/>
              </w:rPr>
              <w:t>m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AF1239" w:rsidRDefault="000F3F3E" w:rsidP="006C101C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F1239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Pr="0051568C" w:rsidRDefault="00741668" w:rsidP="00515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Room</w:t>
            </w:r>
            <w:r w:rsidR="00AE2F45">
              <w:rPr>
                <w:rFonts w:ascii="Arial" w:hAnsi="Arial" w:cs="Arial"/>
                <w:sz w:val="24"/>
                <w:szCs w:val="24"/>
              </w:rPr>
              <w:t>s</w:t>
            </w:r>
            <w:r w:rsidR="002A24B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E2F45">
              <w:rPr>
                <w:rFonts w:ascii="Arial" w:hAnsi="Arial" w:cs="Arial"/>
                <w:sz w:val="24"/>
                <w:szCs w:val="24"/>
              </w:rPr>
              <w:t>Linum Chambers, Bedford</w:t>
            </w:r>
            <w:r>
              <w:rPr>
                <w:rFonts w:ascii="Arial" w:hAnsi="Arial" w:cs="Arial"/>
                <w:sz w:val="24"/>
                <w:szCs w:val="24"/>
              </w:rPr>
              <w:t xml:space="preserve"> Street, </w:t>
            </w:r>
            <w:r w:rsidR="002A24B7">
              <w:rPr>
                <w:rFonts w:ascii="Arial" w:hAnsi="Arial" w:cs="Arial"/>
                <w:sz w:val="24"/>
                <w:szCs w:val="24"/>
              </w:rPr>
              <w:t>Belfast</w:t>
            </w:r>
          </w:p>
        </w:tc>
      </w:tr>
      <w:tr w:rsidR="000F3F3E" w:rsidTr="00CC002A">
        <w:trPr>
          <w:trHeight w:val="155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0F3F3E" w:rsidRDefault="000F3F3E" w:rsidP="00AB63F0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AD9D1D" wp14:editId="46713DE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85090</wp:posOffset>
                      </wp:positionV>
                      <wp:extent cx="5942965" cy="0"/>
                      <wp:effectExtent l="0" t="0" r="1968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2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788EB" id="AutoShape 2" o:spid="_x0000_s1026" type="#_x0000_t32" style="position:absolute;margin-left:-6.25pt;margin-top:6.7pt;width:467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7138FF" w:rsidTr="00246563">
        <w:trPr>
          <w:trHeight w:val="608"/>
        </w:trPr>
        <w:tc>
          <w:tcPr>
            <w:tcW w:w="567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Welcome and </w:t>
            </w:r>
            <w:r w:rsidR="004439EF">
              <w:rPr>
                <w:rFonts w:ascii="Arial" w:eastAsiaTheme="minorEastAsia" w:hAnsi="Arial" w:cs="Arial"/>
                <w:color w:val="000000" w:themeColor="text1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</w:rPr>
              <w:t>pologies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4A442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D42B6" w:rsidTr="00246563">
        <w:trPr>
          <w:trHeight w:val="608"/>
        </w:trPr>
        <w:tc>
          <w:tcPr>
            <w:tcW w:w="567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804" w:type="dxa"/>
          </w:tcPr>
          <w:p w:rsidR="00CD42B6" w:rsidRPr="009A4108" w:rsidRDefault="00AC3BA6" w:rsidP="00CD42B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Minutes of Previous Meeting</w:t>
            </w:r>
            <w:r w:rsidR="00F93323">
              <w:rPr>
                <w:rFonts w:ascii="Arial" w:eastAsiaTheme="minorEastAsia" w:hAnsi="Arial" w:cs="Arial"/>
                <w:color w:val="000000" w:themeColor="text1"/>
              </w:rPr>
              <w:t xml:space="preserve"> held on </w:t>
            </w:r>
            <w:r w:rsidR="00AE2F45">
              <w:rPr>
                <w:rFonts w:ascii="Arial" w:eastAsiaTheme="minorEastAsia" w:hAnsi="Arial" w:cs="Arial"/>
                <w:color w:val="000000" w:themeColor="text1"/>
              </w:rPr>
              <w:t>21 September</w:t>
            </w:r>
            <w:r w:rsidR="00F93323">
              <w:rPr>
                <w:rFonts w:ascii="Arial" w:eastAsiaTheme="minorEastAsia" w:hAnsi="Arial" w:cs="Arial"/>
                <w:color w:val="000000" w:themeColor="text1"/>
              </w:rPr>
              <w:t xml:space="preserve"> 2023</w:t>
            </w:r>
          </w:p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266985" w:rsidTr="00246563">
        <w:trPr>
          <w:trHeight w:val="608"/>
        </w:trPr>
        <w:tc>
          <w:tcPr>
            <w:tcW w:w="567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</w:tc>
        <w:tc>
          <w:tcPr>
            <w:tcW w:w="6804" w:type="dxa"/>
          </w:tcPr>
          <w:p w:rsidR="00852F8A" w:rsidRPr="00C66FB8" w:rsidRDefault="00266985" w:rsidP="00AE2F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901BCD" w:rsidTr="00246563">
        <w:trPr>
          <w:trHeight w:val="608"/>
        </w:trPr>
        <w:tc>
          <w:tcPr>
            <w:tcW w:w="567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901BCD" w:rsidRDefault="00901BCD" w:rsidP="00901BCD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Mid-Year Review of PHA Financial Position 2023/24</w:t>
            </w:r>
          </w:p>
          <w:p w:rsidR="00901BCD" w:rsidRPr="008776CF" w:rsidRDefault="00901BCD" w:rsidP="00901BCD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Overview of Trust spend</w:t>
            </w:r>
          </w:p>
          <w:p w:rsidR="00901BCD" w:rsidRPr="00246563" w:rsidRDefault="00901BCD" w:rsidP="00901BCD">
            <w:pPr>
              <w:pStyle w:val="ListParagraph"/>
              <w:ind w:left="7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901BCD" w:rsidTr="00246563">
        <w:trPr>
          <w:trHeight w:val="608"/>
        </w:trPr>
        <w:tc>
          <w:tcPr>
            <w:tcW w:w="567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</w:tc>
        <w:tc>
          <w:tcPr>
            <w:tcW w:w="6804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901BCD" w:rsidRPr="008776CF" w:rsidRDefault="00901BCD" w:rsidP="00901BCD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Development of PHA Business Plan 2024/25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901BCD" w:rsidTr="00DD03C7">
        <w:trPr>
          <w:trHeight w:val="703"/>
        </w:trPr>
        <w:tc>
          <w:tcPr>
            <w:tcW w:w="567" w:type="dxa"/>
            <w:hideMark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901BCD" w:rsidTr="00337434">
        <w:tc>
          <w:tcPr>
            <w:tcW w:w="567" w:type="dxa"/>
            <w:hideMark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</w:tc>
        <w:tc>
          <w:tcPr>
            <w:tcW w:w="8789" w:type="dxa"/>
            <w:gridSpan w:val="2"/>
            <w:hideMark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901BCD" w:rsidRDefault="00901BCD" w:rsidP="00901BCD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TBC</w:t>
            </w:r>
          </w:p>
          <w:p w:rsidR="00901BCD" w:rsidRPr="003D6D1C" w:rsidRDefault="00901BCD" w:rsidP="00901BCD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</w:p>
    <w:sectPr w:rsidR="0054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D55"/>
    <w:multiLevelType w:val="hybridMultilevel"/>
    <w:tmpl w:val="5820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1FA5"/>
    <w:multiLevelType w:val="hybridMultilevel"/>
    <w:tmpl w:val="582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1" w15:restartNumberingAfterBreak="0">
    <w:nsid w:val="399F39AE"/>
    <w:multiLevelType w:val="hybridMultilevel"/>
    <w:tmpl w:val="2C96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3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17C53"/>
    <w:multiLevelType w:val="hybridMultilevel"/>
    <w:tmpl w:val="957A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B7AEB"/>
    <w:multiLevelType w:val="hybridMultilevel"/>
    <w:tmpl w:val="BC6A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16"/>
  </w:num>
  <w:num w:numId="4">
    <w:abstractNumId w:val="6"/>
  </w:num>
  <w:num w:numId="5">
    <w:abstractNumId w:val="11"/>
  </w:num>
  <w:num w:numId="6">
    <w:abstractNumId w:val="40"/>
  </w:num>
  <w:num w:numId="7">
    <w:abstractNumId w:val="0"/>
  </w:num>
  <w:num w:numId="8">
    <w:abstractNumId w:val="24"/>
  </w:num>
  <w:num w:numId="9">
    <w:abstractNumId w:val="36"/>
  </w:num>
  <w:num w:numId="10">
    <w:abstractNumId w:val="41"/>
  </w:num>
  <w:num w:numId="11">
    <w:abstractNumId w:val="3"/>
  </w:num>
  <w:num w:numId="12">
    <w:abstractNumId w:val="27"/>
  </w:num>
  <w:num w:numId="13">
    <w:abstractNumId w:val="42"/>
  </w:num>
  <w:num w:numId="14">
    <w:abstractNumId w:val="39"/>
  </w:num>
  <w:num w:numId="15">
    <w:abstractNumId w:val="32"/>
  </w:num>
  <w:num w:numId="16">
    <w:abstractNumId w:val="22"/>
  </w:num>
  <w:num w:numId="17">
    <w:abstractNumId w:val="34"/>
  </w:num>
  <w:num w:numId="18">
    <w:abstractNumId w:val="23"/>
  </w:num>
  <w:num w:numId="19">
    <w:abstractNumId w:val="28"/>
  </w:num>
  <w:num w:numId="20">
    <w:abstractNumId w:val="9"/>
  </w:num>
  <w:num w:numId="21">
    <w:abstractNumId w:val="17"/>
  </w:num>
  <w:num w:numId="22">
    <w:abstractNumId w:val="14"/>
  </w:num>
  <w:num w:numId="23">
    <w:abstractNumId w:val="13"/>
  </w:num>
  <w:num w:numId="24">
    <w:abstractNumId w:val="12"/>
  </w:num>
  <w:num w:numId="25">
    <w:abstractNumId w:val="1"/>
  </w:num>
  <w:num w:numId="26">
    <w:abstractNumId w:val="20"/>
  </w:num>
  <w:num w:numId="27">
    <w:abstractNumId w:val="26"/>
  </w:num>
  <w:num w:numId="28">
    <w:abstractNumId w:val="15"/>
  </w:num>
  <w:num w:numId="29">
    <w:abstractNumId w:val="10"/>
  </w:num>
  <w:num w:numId="30">
    <w:abstractNumId w:val="44"/>
  </w:num>
  <w:num w:numId="31">
    <w:abstractNumId w:val="33"/>
  </w:num>
  <w:num w:numId="32">
    <w:abstractNumId w:val="25"/>
  </w:num>
  <w:num w:numId="33">
    <w:abstractNumId w:val="48"/>
  </w:num>
  <w:num w:numId="34">
    <w:abstractNumId w:val="38"/>
  </w:num>
  <w:num w:numId="35">
    <w:abstractNumId w:val="8"/>
  </w:num>
  <w:num w:numId="36">
    <w:abstractNumId w:val="37"/>
  </w:num>
  <w:num w:numId="37">
    <w:abstractNumId w:val="47"/>
  </w:num>
  <w:num w:numId="38">
    <w:abstractNumId w:val="7"/>
  </w:num>
  <w:num w:numId="39">
    <w:abstractNumId w:val="46"/>
  </w:num>
  <w:num w:numId="40">
    <w:abstractNumId w:val="30"/>
  </w:num>
  <w:num w:numId="41">
    <w:abstractNumId w:val="29"/>
  </w:num>
  <w:num w:numId="42">
    <w:abstractNumId w:val="2"/>
  </w:num>
  <w:num w:numId="43">
    <w:abstractNumId w:val="5"/>
  </w:num>
  <w:num w:numId="44">
    <w:abstractNumId w:val="18"/>
  </w:num>
  <w:num w:numId="45">
    <w:abstractNumId w:val="43"/>
  </w:num>
  <w:num w:numId="46">
    <w:abstractNumId w:val="4"/>
  </w:num>
  <w:num w:numId="47">
    <w:abstractNumId w:val="21"/>
  </w:num>
  <w:num w:numId="48">
    <w:abstractNumId w:val="3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86"/>
    <w:rsid w:val="00006302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B7E8E"/>
    <w:rsid w:val="000C147A"/>
    <w:rsid w:val="000D20E4"/>
    <w:rsid w:val="000D3899"/>
    <w:rsid w:val="000E1973"/>
    <w:rsid w:val="000E5A35"/>
    <w:rsid w:val="000E6CF6"/>
    <w:rsid w:val="000E7448"/>
    <w:rsid w:val="000F16E8"/>
    <w:rsid w:val="000F3F3E"/>
    <w:rsid w:val="00104134"/>
    <w:rsid w:val="00106157"/>
    <w:rsid w:val="001239A8"/>
    <w:rsid w:val="00131084"/>
    <w:rsid w:val="00146874"/>
    <w:rsid w:val="00152FC3"/>
    <w:rsid w:val="00174EDE"/>
    <w:rsid w:val="0017529C"/>
    <w:rsid w:val="00192B6C"/>
    <w:rsid w:val="001A3452"/>
    <w:rsid w:val="001A6D52"/>
    <w:rsid w:val="001B37A7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14027"/>
    <w:rsid w:val="00315D64"/>
    <w:rsid w:val="00320BEA"/>
    <w:rsid w:val="00331420"/>
    <w:rsid w:val="00336968"/>
    <w:rsid w:val="00337434"/>
    <w:rsid w:val="00341DE2"/>
    <w:rsid w:val="0034745C"/>
    <w:rsid w:val="003607BD"/>
    <w:rsid w:val="003652F1"/>
    <w:rsid w:val="00365DD9"/>
    <w:rsid w:val="00373DAA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D13C4"/>
    <w:rsid w:val="004E0EE7"/>
    <w:rsid w:val="004E152B"/>
    <w:rsid w:val="004F053D"/>
    <w:rsid w:val="004F5B8B"/>
    <w:rsid w:val="00500BA6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623F2"/>
    <w:rsid w:val="0086424B"/>
    <w:rsid w:val="00872B70"/>
    <w:rsid w:val="008776CF"/>
    <w:rsid w:val="00887A10"/>
    <w:rsid w:val="008A1BB4"/>
    <w:rsid w:val="008A2098"/>
    <w:rsid w:val="008A7850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1BCD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2A3E"/>
    <w:rsid w:val="009E43F7"/>
    <w:rsid w:val="009F3199"/>
    <w:rsid w:val="009F4619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A2C"/>
    <w:rsid w:val="00AA3D16"/>
    <w:rsid w:val="00AA64DC"/>
    <w:rsid w:val="00AB63F0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E3DB0"/>
    <w:rsid w:val="00BE6FDC"/>
    <w:rsid w:val="00BF0886"/>
    <w:rsid w:val="00BF126F"/>
    <w:rsid w:val="00C13338"/>
    <w:rsid w:val="00C219F9"/>
    <w:rsid w:val="00C227F0"/>
    <w:rsid w:val="00C23F4B"/>
    <w:rsid w:val="00C256EE"/>
    <w:rsid w:val="00C26261"/>
    <w:rsid w:val="00C27220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82795"/>
    <w:rsid w:val="00C832D5"/>
    <w:rsid w:val="00C866C1"/>
    <w:rsid w:val="00C9576B"/>
    <w:rsid w:val="00C968EB"/>
    <w:rsid w:val="00CA177B"/>
    <w:rsid w:val="00CA7783"/>
    <w:rsid w:val="00CB2A25"/>
    <w:rsid w:val="00CC002A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735E"/>
    <w:rsid w:val="00D54222"/>
    <w:rsid w:val="00D5453C"/>
    <w:rsid w:val="00D55B41"/>
    <w:rsid w:val="00D607FF"/>
    <w:rsid w:val="00D66973"/>
    <w:rsid w:val="00D8199A"/>
    <w:rsid w:val="00D83911"/>
    <w:rsid w:val="00DA7B15"/>
    <w:rsid w:val="00DD2559"/>
    <w:rsid w:val="00DD273E"/>
    <w:rsid w:val="00DD280D"/>
    <w:rsid w:val="00DD5B86"/>
    <w:rsid w:val="00DE5508"/>
    <w:rsid w:val="00E10A93"/>
    <w:rsid w:val="00E15830"/>
    <w:rsid w:val="00E160B7"/>
    <w:rsid w:val="00E31CBC"/>
    <w:rsid w:val="00E4052A"/>
    <w:rsid w:val="00E45152"/>
    <w:rsid w:val="00E60744"/>
    <w:rsid w:val="00E61226"/>
    <w:rsid w:val="00E6582F"/>
    <w:rsid w:val="00E71386"/>
    <w:rsid w:val="00E7250A"/>
    <w:rsid w:val="00E822B0"/>
    <w:rsid w:val="00E86521"/>
    <w:rsid w:val="00E872ED"/>
    <w:rsid w:val="00EA1E5E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3323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4240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5</cp:revision>
  <cp:lastPrinted>2023-10-05T15:25:00Z</cp:lastPrinted>
  <dcterms:created xsi:type="dcterms:W3CDTF">2023-10-05T15:09:00Z</dcterms:created>
  <dcterms:modified xsi:type="dcterms:W3CDTF">2023-10-13T13:16:00Z</dcterms:modified>
</cp:coreProperties>
</file>