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w:t>
      </w:r>
      <w:bookmarkStart w:id="0" w:name="_GoBack"/>
      <w:bookmarkEnd w:id="0"/>
      <w:r>
        <w:rPr>
          <w:rFonts w:ascii="Arial" w:hAnsi="Arial" w:cs="Arial"/>
        </w:rPr>
        <w:t xml:space="preserve">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78"/>
        <w:gridCol w:w="5782"/>
      </w:tblGrid>
      <w:tr w:rsidR="0012749E" w:rsidRPr="00915324" w14:paraId="67A51B66" w14:textId="77777777" w:rsidTr="00F94C61">
        <w:trPr>
          <w:trHeight w:val="569"/>
        </w:trPr>
        <w:tc>
          <w:tcPr>
            <w:tcW w:w="3578"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782"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F94C61">
        <w:trPr>
          <w:trHeight w:val="569"/>
        </w:trPr>
        <w:tc>
          <w:tcPr>
            <w:tcW w:w="3578" w:type="dxa"/>
            <w:shd w:val="clear" w:color="auto" w:fill="FFFFFF" w:themeFill="background1"/>
            <w:vAlign w:val="center"/>
            <w:hideMark/>
          </w:tcPr>
          <w:p w14:paraId="1EA3BF02" w14:textId="2BB63BAE" w:rsidR="00856F65" w:rsidRDefault="00F94C61" w:rsidP="00856F65">
            <w:pPr>
              <w:rPr>
                <w:rFonts w:ascii="Arial" w:hAnsi="Arial" w:cs="Arial"/>
                <w:sz w:val="24"/>
                <w:szCs w:val="24"/>
              </w:rPr>
            </w:pPr>
            <w:r>
              <w:rPr>
                <w:rFonts w:ascii="Arial" w:hAnsi="Arial" w:cs="Arial"/>
                <w:sz w:val="24"/>
                <w:szCs w:val="24"/>
              </w:rPr>
              <w:t>18</w:t>
            </w:r>
            <w:r w:rsidR="00954ED1">
              <w:rPr>
                <w:rFonts w:ascii="Arial" w:hAnsi="Arial" w:cs="Arial"/>
                <w:sz w:val="24"/>
                <w:szCs w:val="24"/>
              </w:rPr>
              <w:t xml:space="preserve"> </w:t>
            </w:r>
            <w:r>
              <w:rPr>
                <w:rFonts w:ascii="Arial" w:hAnsi="Arial" w:cs="Arial"/>
                <w:sz w:val="24"/>
                <w:szCs w:val="24"/>
              </w:rPr>
              <w:t>Dec</w:t>
            </w:r>
            <w:r w:rsidR="00B80D7B">
              <w:rPr>
                <w:rFonts w:ascii="Arial" w:hAnsi="Arial" w:cs="Arial"/>
                <w:sz w:val="24"/>
                <w:szCs w:val="24"/>
              </w:rPr>
              <w:t>em</w:t>
            </w:r>
            <w:r w:rsidR="00CE20B0">
              <w:rPr>
                <w:rFonts w:ascii="Arial" w:hAnsi="Arial" w:cs="Arial"/>
                <w:sz w:val="24"/>
                <w:szCs w:val="24"/>
              </w:rPr>
              <w:t>ber</w:t>
            </w:r>
            <w:r w:rsidR="00856F65">
              <w:rPr>
                <w:rFonts w:ascii="Arial" w:hAnsi="Arial" w:cs="Arial"/>
                <w:sz w:val="24"/>
                <w:szCs w:val="24"/>
              </w:rPr>
              <w:t xml:space="preserve"> 2025 at 1</w:t>
            </w:r>
            <w:r>
              <w:rPr>
                <w:rFonts w:ascii="Arial" w:hAnsi="Arial" w:cs="Arial"/>
                <w:sz w:val="24"/>
                <w:szCs w:val="24"/>
              </w:rPr>
              <w:t>0</w:t>
            </w:r>
            <w:r w:rsidR="00856F65">
              <w:rPr>
                <w:rFonts w:ascii="Arial" w:hAnsi="Arial" w:cs="Arial"/>
                <w:sz w:val="24"/>
                <w:szCs w:val="24"/>
              </w:rPr>
              <w:t>.</w:t>
            </w:r>
            <w:r>
              <w:rPr>
                <w:rFonts w:ascii="Arial" w:hAnsi="Arial" w:cs="Arial"/>
                <w:sz w:val="24"/>
                <w:szCs w:val="24"/>
              </w:rPr>
              <w:t>0</w:t>
            </w:r>
            <w:r w:rsidR="00954ED1">
              <w:rPr>
                <w:rFonts w:ascii="Arial" w:hAnsi="Arial" w:cs="Arial"/>
                <w:sz w:val="24"/>
                <w:szCs w:val="24"/>
              </w:rPr>
              <w:t>0</w:t>
            </w:r>
            <w:r>
              <w:rPr>
                <w:rFonts w:ascii="Arial" w:hAnsi="Arial" w:cs="Arial"/>
                <w:sz w:val="24"/>
                <w:szCs w:val="24"/>
              </w:rPr>
              <w:t>a</w:t>
            </w:r>
            <w:r w:rsidR="00856F65">
              <w:rPr>
                <w:rFonts w:ascii="Arial" w:hAnsi="Arial" w:cs="Arial"/>
                <w:sz w:val="24"/>
                <w:szCs w:val="24"/>
              </w:rPr>
              <w:t>m</w:t>
            </w:r>
          </w:p>
          <w:p w14:paraId="4418F7BD" w14:textId="17E74737" w:rsidR="0012749E" w:rsidRPr="00915324" w:rsidRDefault="0012749E">
            <w:pPr>
              <w:jc w:val="both"/>
              <w:rPr>
                <w:rFonts w:ascii="Arial" w:hAnsi="Arial" w:cs="Arial"/>
                <w:b/>
                <w:sz w:val="24"/>
                <w:szCs w:val="24"/>
              </w:rPr>
            </w:pPr>
          </w:p>
        </w:tc>
        <w:tc>
          <w:tcPr>
            <w:tcW w:w="5782" w:type="dxa"/>
            <w:shd w:val="clear" w:color="auto" w:fill="FFFFFF" w:themeFill="background1"/>
            <w:vAlign w:val="center"/>
            <w:hideMark/>
          </w:tcPr>
          <w:p w14:paraId="0CE4E5C7" w14:textId="3552F2AF" w:rsidR="0012749E" w:rsidRPr="00915324" w:rsidRDefault="00F94C61">
            <w:pPr>
              <w:jc w:val="both"/>
              <w:rPr>
                <w:rFonts w:ascii="Arial" w:hAnsi="Arial" w:cs="Arial"/>
                <w:sz w:val="24"/>
                <w:szCs w:val="24"/>
              </w:rPr>
            </w:pPr>
            <w:r>
              <w:rPr>
                <w:rFonts w:ascii="Arial" w:hAnsi="Arial" w:cs="Arial"/>
                <w:sz w:val="24"/>
              </w:rPr>
              <w:t>Invest NI</w:t>
            </w:r>
            <w:r w:rsidR="00B80D7B">
              <w:rPr>
                <w:rFonts w:ascii="Arial" w:hAnsi="Arial" w:cs="Arial"/>
                <w:sz w:val="24"/>
              </w:rPr>
              <w:t xml:space="preserve"> Meeting Room</w:t>
            </w:r>
            <w:r>
              <w:rPr>
                <w:rFonts w:ascii="Arial" w:hAnsi="Arial" w:cs="Arial"/>
                <w:sz w:val="24"/>
              </w:rPr>
              <w:t>s</w:t>
            </w:r>
            <w:r w:rsidR="00B80D7B">
              <w:rPr>
                <w:rFonts w:ascii="Arial" w:hAnsi="Arial" w:cs="Arial"/>
                <w:sz w:val="24"/>
              </w:rPr>
              <w:t xml:space="preserve">, </w:t>
            </w:r>
            <w:r>
              <w:rPr>
                <w:rFonts w:ascii="Arial" w:hAnsi="Arial" w:cs="Arial"/>
                <w:sz w:val="24"/>
              </w:rPr>
              <w:t>3</w:t>
            </w:r>
            <w:r w:rsidRPr="00F94C61">
              <w:rPr>
                <w:rFonts w:ascii="Arial" w:hAnsi="Arial" w:cs="Arial"/>
                <w:sz w:val="24"/>
                <w:vertAlign w:val="superscript"/>
              </w:rPr>
              <w:t>rd</w:t>
            </w:r>
            <w:r>
              <w:rPr>
                <w:rFonts w:ascii="Arial" w:hAnsi="Arial" w:cs="Arial"/>
                <w:sz w:val="24"/>
              </w:rPr>
              <w:t xml:space="preserve"> Floor, Bedford Square, Bedford </w:t>
            </w:r>
            <w:r w:rsidR="00B80D7B">
              <w:rPr>
                <w:rFonts w:ascii="Arial" w:hAnsi="Arial" w:cs="Arial"/>
                <w:sz w:val="24"/>
              </w:rPr>
              <w:t>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B80D7B" w:rsidRPr="00915324" w14:paraId="0F5D6560" w14:textId="77777777" w:rsidTr="007A3845">
        <w:trPr>
          <w:trHeight w:val="569"/>
        </w:trPr>
        <w:tc>
          <w:tcPr>
            <w:tcW w:w="3011" w:type="dxa"/>
            <w:shd w:val="clear" w:color="auto" w:fill="FFFFFF" w:themeFill="background1"/>
          </w:tcPr>
          <w:p w14:paraId="4B100BBE" w14:textId="0B4595E0" w:rsidR="00B80D7B" w:rsidRPr="00915324" w:rsidRDefault="00B80D7B" w:rsidP="00B80D7B">
            <w:pPr>
              <w:rPr>
                <w:rFonts w:ascii="Arial" w:hAnsi="Arial" w:cs="Arial"/>
                <w:sz w:val="24"/>
                <w:szCs w:val="24"/>
              </w:rPr>
            </w:pPr>
            <w:r w:rsidRPr="00915324">
              <w:rPr>
                <w:rFonts w:ascii="Arial" w:hAnsi="Arial" w:cs="Arial"/>
                <w:sz w:val="24"/>
                <w:szCs w:val="24"/>
              </w:rPr>
              <w:t xml:space="preserve">Ms </w:t>
            </w:r>
            <w:r w:rsidR="00F94C61">
              <w:rPr>
                <w:rFonts w:ascii="Arial" w:hAnsi="Arial" w:cs="Arial"/>
                <w:sz w:val="24"/>
                <w:szCs w:val="24"/>
              </w:rPr>
              <w:t>Emily Roberts</w:t>
            </w:r>
          </w:p>
          <w:p w14:paraId="603C49A4" w14:textId="77777777" w:rsidR="00B80D7B" w:rsidRPr="00915324" w:rsidRDefault="00B80D7B" w:rsidP="00856F65">
            <w:pPr>
              <w:rPr>
                <w:rFonts w:ascii="Arial" w:hAnsi="Arial" w:cs="Arial"/>
                <w:sz w:val="24"/>
                <w:szCs w:val="24"/>
              </w:rPr>
            </w:pPr>
          </w:p>
        </w:tc>
        <w:tc>
          <w:tcPr>
            <w:tcW w:w="3969" w:type="dxa"/>
            <w:shd w:val="clear" w:color="auto" w:fill="FFFFFF" w:themeFill="background1"/>
          </w:tcPr>
          <w:p w14:paraId="20BE28EC" w14:textId="77777777" w:rsidR="00B80D7B" w:rsidRPr="002122B6" w:rsidRDefault="00B80D7B" w:rsidP="00B80D7B">
            <w:pPr>
              <w:rPr>
                <w:rFonts w:ascii="Arial" w:hAnsi="Arial" w:cs="Arial"/>
                <w:sz w:val="24"/>
                <w:szCs w:val="24"/>
              </w:rPr>
            </w:pPr>
            <w:r w:rsidRPr="002122B6">
              <w:rPr>
                <w:rFonts w:ascii="Arial" w:hAnsi="Arial" w:cs="Arial"/>
                <w:sz w:val="24"/>
                <w:szCs w:val="24"/>
              </w:rPr>
              <w:t>Interim Director of Nursing, Midwifery and Allied Health Professionals</w:t>
            </w:r>
          </w:p>
          <w:p w14:paraId="03E1F425" w14:textId="77777777" w:rsidR="00B80D7B" w:rsidRPr="00915324" w:rsidRDefault="00B80D7B" w:rsidP="00856F65">
            <w:pPr>
              <w:ind w:right="-250"/>
              <w:rPr>
                <w:rFonts w:ascii="Arial" w:hAnsi="Arial" w:cs="Arial"/>
                <w:sz w:val="24"/>
                <w:szCs w:val="24"/>
              </w:rPr>
            </w:pPr>
          </w:p>
        </w:tc>
        <w:tc>
          <w:tcPr>
            <w:tcW w:w="2410" w:type="dxa"/>
            <w:shd w:val="clear" w:color="auto" w:fill="FFFFFF" w:themeFill="background1"/>
          </w:tcPr>
          <w:p w14:paraId="0E5FE192" w14:textId="7317A283" w:rsidR="00B80D7B" w:rsidRDefault="00B80D7B" w:rsidP="00856F65">
            <w:pPr>
              <w:rPr>
                <w:rFonts w:ascii="Arial" w:hAnsi="Arial" w:cs="Arial"/>
                <w:sz w:val="24"/>
                <w:szCs w:val="24"/>
              </w:rPr>
            </w:pPr>
            <w:r>
              <w:rPr>
                <w:rFonts w:ascii="Arial" w:hAnsi="Arial" w:cs="Arial"/>
                <w:sz w:val="24"/>
                <w:szCs w:val="24"/>
              </w:rPr>
              <w:t xml:space="preserve">Present </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3499F070" w:rsidR="00856F65" w:rsidRPr="00915324" w:rsidRDefault="00856F65" w:rsidP="00856F65">
            <w:pPr>
              <w:rPr>
                <w:rFonts w:ascii="Arial" w:hAnsi="Arial" w:cs="Arial"/>
                <w:sz w:val="24"/>
                <w:szCs w:val="24"/>
              </w:rPr>
            </w:pPr>
            <w:r w:rsidRPr="00915324">
              <w:rPr>
                <w:rFonts w:ascii="Arial" w:hAnsi="Arial" w:cs="Arial"/>
                <w:sz w:val="24"/>
                <w:szCs w:val="24"/>
              </w:rPr>
              <w:t>Present</w:t>
            </w:r>
            <w:r w:rsidR="0012570B">
              <w:rPr>
                <w:rFonts w:ascii="Arial" w:hAnsi="Arial" w:cs="Arial"/>
                <w:sz w:val="24"/>
                <w:szCs w:val="24"/>
              </w:rPr>
              <w:t xml:space="preserve"> </w:t>
            </w:r>
          </w:p>
        </w:tc>
      </w:tr>
      <w:tr w:rsidR="00856F65" w:rsidRPr="00915324" w14:paraId="14BD1215" w14:textId="77777777" w:rsidTr="00A92797">
        <w:trPr>
          <w:trHeight w:val="569"/>
        </w:trPr>
        <w:tc>
          <w:tcPr>
            <w:tcW w:w="3011" w:type="dxa"/>
            <w:shd w:val="clear" w:color="auto" w:fill="FFFFFF" w:themeFill="background1"/>
          </w:tcPr>
          <w:p w14:paraId="071F1132" w14:textId="77777777" w:rsidR="00856F65" w:rsidRPr="00915324" w:rsidRDefault="00856F65" w:rsidP="00856F65">
            <w:pPr>
              <w:rPr>
                <w:rFonts w:ascii="Arial" w:hAnsi="Arial" w:cs="Arial"/>
                <w:sz w:val="24"/>
                <w:szCs w:val="24"/>
              </w:rPr>
            </w:pPr>
            <w:r w:rsidRPr="00915324">
              <w:rPr>
                <w:rFonts w:ascii="Arial" w:hAnsi="Arial" w:cs="Arial"/>
                <w:sz w:val="24"/>
                <w:szCs w:val="24"/>
              </w:rPr>
              <w:t>Mr John Patrick Clayton</w:t>
            </w:r>
          </w:p>
          <w:p w14:paraId="3F026A42"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4DE3696E"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5AB33AF2"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8E92F01" w14:textId="19142826" w:rsidR="00856F65" w:rsidRPr="00915324" w:rsidRDefault="00856F65" w:rsidP="00856F65">
            <w:pPr>
              <w:rPr>
                <w:rFonts w:ascii="Arial" w:hAnsi="Arial" w:cs="Arial"/>
                <w:sz w:val="24"/>
                <w:szCs w:val="24"/>
              </w:rPr>
            </w:pPr>
            <w:r>
              <w:rPr>
                <w:rFonts w:ascii="Arial" w:hAnsi="Arial" w:cs="Arial"/>
                <w:sz w:val="24"/>
                <w:szCs w:val="24"/>
              </w:rPr>
              <w:t>Present</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4ECD78E9" w:rsidR="00856F65" w:rsidRPr="00915324" w:rsidRDefault="00B40F43" w:rsidP="00856F65">
            <w:pPr>
              <w:rPr>
                <w:rFonts w:ascii="Arial" w:hAnsi="Arial" w:cs="Arial"/>
                <w:sz w:val="24"/>
                <w:szCs w:val="24"/>
              </w:rPr>
            </w:pPr>
            <w:r>
              <w:rPr>
                <w:rFonts w:ascii="Arial" w:hAnsi="Arial" w:cs="Arial"/>
                <w:sz w:val="24"/>
                <w:szCs w:val="24"/>
              </w:rPr>
              <w:t>Present</w:t>
            </w:r>
          </w:p>
        </w:tc>
      </w:tr>
      <w:tr w:rsidR="00856F65" w:rsidRPr="00915324" w14:paraId="237CAA17" w14:textId="77777777" w:rsidTr="00A92797">
        <w:trPr>
          <w:trHeight w:val="569"/>
        </w:trPr>
        <w:tc>
          <w:tcPr>
            <w:tcW w:w="3011" w:type="dxa"/>
            <w:shd w:val="clear" w:color="auto" w:fill="FFFFFF" w:themeFill="background1"/>
          </w:tcPr>
          <w:p w14:paraId="19DE2148" w14:textId="77777777" w:rsidR="00856F65" w:rsidRDefault="00856F65" w:rsidP="00856F65">
            <w:pPr>
              <w:rPr>
                <w:rFonts w:ascii="Arial" w:hAnsi="Arial" w:cs="Arial"/>
                <w:sz w:val="24"/>
                <w:szCs w:val="24"/>
              </w:rPr>
            </w:pPr>
            <w:r w:rsidRPr="00915324">
              <w:rPr>
                <w:rFonts w:ascii="Arial" w:hAnsi="Arial" w:cs="Arial"/>
                <w:sz w:val="24"/>
                <w:szCs w:val="24"/>
              </w:rPr>
              <w:t>Mr Joseph Stewart</w:t>
            </w:r>
          </w:p>
          <w:p w14:paraId="373801BD"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79AF9681"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AA789CC"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085E44A9" w14:textId="2A49408F" w:rsidR="00856F65" w:rsidRDefault="00B40F43" w:rsidP="00856F65">
            <w:pPr>
              <w:rPr>
                <w:rFonts w:ascii="Arial" w:hAnsi="Arial" w:cs="Arial"/>
                <w:sz w:val="24"/>
                <w:szCs w:val="24"/>
              </w:rPr>
            </w:pPr>
            <w:r>
              <w:rPr>
                <w:rFonts w:ascii="Arial" w:hAnsi="Arial" w:cs="Arial"/>
                <w:sz w:val="24"/>
                <w:szCs w:val="24"/>
              </w:rPr>
              <w:t xml:space="preserve">Present </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856F65" w:rsidRPr="00915324" w14:paraId="23652182" w14:textId="77777777" w:rsidTr="007A3845">
        <w:trPr>
          <w:trHeight w:val="569"/>
        </w:trPr>
        <w:tc>
          <w:tcPr>
            <w:tcW w:w="3011" w:type="dxa"/>
            <w:shd w:val="clear" w:color="auto" w:fill="FFFFFF" w:themeFill="background1"/>
            <w:hideMark/>
          </w:tcPr>
          <w:p w14:paraId="187D7F4C"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856F65" w:rsidRPr="00915324" w:rsidRDefault="00856F65" w:rsidP="00856F6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856F65" w:rsidRPr="00915324" w:rsidRDefault="00856F65" w:rsidP="00856F65">
            <w:pPr>
              <w:rPr>
                <w:rFonts w:ascii="Arial" w:hAnsi="Arial" w:cs="Arial"/>
                <w:sz w:val="24"/>
                <w:szCs w:val="24"/>
              </w:rPr>
            </w:pPr>
            <w:r w:rsidRPr="00915324">
              <w:rPr>
                <w:rFonts w:ascii="Arial" w:hAnsi="Arial" w:cs="Arial"/>
                <w:sz w:val="24"/>
                <w:szCs w:val="24"/>
              </w:rPr>
              <w:t>In attendance</w:t>
            </w:r>
          </w:p>
        </w:tc>
      </w:tr>
      <w:tr w:rsidR="000C56B5" w:rsidRPr="00915324" w14:paraId="26E82426" w14:textId="77777777" w:rsidTr="007A3845">
        <w:trPr>
          <w:trHeight w:val="569"/>
        </w:trPr>
        <w:tc>
          <w:tcPr>
            <w:tcW w:w="3011" w:type="dxa"/>
            <w:shd w:val="clear" w:color="auto" w:fill="FFFFFF" w:themeFill="background1"/>
          </w:tcPr>
          <w:p w14:paraId="546AC008" w14:textId="77777777" w:rsidR="000C56B5" w:rsidRPr="00915324" w:rsidRDefault="000C56B5" w:rsidP="000C56B5">
            <w:pPr>
              <w:rPr>
                <w:rFonts w:ascii="Arial" w:hAnsi="Arial" w:cs="Arial"/>
                <w:sz w:val="24"/>
                <w:szCs w:val="24"/>
              </w:rPr>
            </w:pPr>
            <w:r w:rsidRPr="00915324">
              <w:rPr>
                <w:rFonts w:ascii="Arial" w:hAnsi="Arial" w:cs="Arial"/>
                <w:sz w:val="24"/>
                <w:szCs w:val="24"/>
              </w:rPr>
              <w:t>Ms Meadhbha Monaghan</w:t>
            </w:r>
          </w:p>
          <w:p w14:paraId="5845C9F7" w14:textId="77777777" w:rsidR="000C56B5" w:rsidRPr="00915324" w:rsidRDefault="000C56B5" w:rsidP="000C56B5">
            <w:pPr>
              <w:rPr>
                <w:rFonts w:ascii="Arial" w:hAnsi="Arial" w:cs="Arial"/>
                <w:sz w:val="24"/>
                <w:szCs w:val="24"/>
              </w:rPr>
            </w:pPr>
          </w:p>
        </w:tc>
        <w:tc>
          <w:tcPr>
            <w:tcW w:w="3969" w:type="dxa"/>
            <w:shd w:val="clear" w:color="auto" w:fill="FFFFFF" w:themeFill="background1"/>
          </w:tcPr>
          <w:p w14:paraId="0861FD8C" w14:textId="1E55CA46" w:rsidR="000C56B5" w:rsidRPr="002122B6" w:rsidRDefault="000C56B5" w:rsidP="000C56B5">
            <w:pPr>
              <w:rPr>
                <w:rFonts w:ascii="Arial" w:hAnsi="Arial" w:cs="Arial"/>
                <w:sz w:val="24"/>
                <w:szCs w:val="24"/>
              </w:rPr>
            </w:pPr>
            <w:r w:rsidRPr="002122B6">
              <w:rPr>
                <w:rFonts w:ascii="Arial" w:hAnsi="Arial" w:cs="Arial"/>
                <w:sz w:val="24"/>
                <w:szCs w:val="24"/>
              </w:rPr>
              <w:t>Chief Executive, Patient Client Council</w:t>
            </w:r>
          </w:p>
        </w:tc>
        <w:tc>
          <w:tcPr>
            <w:tcW w:w="2410" w:type="dxa"/>
            <w:shd w:val="clear" w:color="auto" w:fill="FFFFFF" w:themeFill="background1"/>
          </w:tcPr>
          <w:p w14:paraId="32489E28" w14:textId="3C173E69" w:rsidR="000C56B5" w:rsidRDefault="00F94C61" w:rsidP="000C56B5">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1A056915" w:rsidR="00DC6216" w:rsidRPr="00915324" w:rsidRDefault="00CE20B0" w:rsidP="00876969">
      <w:pPr>
        <w:pStyle w:val="Heading1"/>
        <w:rPr>
          <w:rFonts w:ascii="Arial" w:hAnsi="Arial" w:cs="Arial"/>
          <w:b/>
          <w:bCs/>
        </w:rPr>
      </w:pPr>
      <w:r>
        <w:rPr>
          <w:rFonts w:ascii="Arial" w:hAnsi="Arial" w:cs="Arial"/>
          <w:b/>
          <w:bCs/>
        </w:rPr>
        <w:lastRenderedPageBreak/>
        <w:t>1</w:t>
      </w:r>
      <w:r w:rsidR="00F94C61">
        <w:rPr>
          <w:rFonts w:ascii="Arial" w:hAnsi="Arial" w:cs="Arial"/>
          <w:b/>
          <w:bCs/>
        </w:rPr>
        <w:t>50</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44C7DCAA" w:rsidR="00DC6216" w:rsidRDefault="00CE20B0" w:rsidP="00DC6216">
      <w:pPr>
        <w:spacing w:after="0" w:line="240" w:lineRule="auto"/>
        <w:rPr>
          <w:rFonts w:ascii="Arial" w:hAnsi="Arial" w:cs="Arial"/>
          <w:sz w:val="24"/>
          <w:szCs w:val="24"/>
        </w:rPr>
      </w:pPr>
      <w:r>
        <w:rPr>
          <w:rFonts w:ascii="Arial" w:hAnsi="Arial" w:cs="Arial"/>
          <w:b/>
          <w:sz w:val="24"/>
          <w:szCs w:val="24"/>
        </w:rPr>
        <w:t>1</w:t>
      </w:r>
      <w:r w:rsidR="00F94C61">
        <w:rPr>
          <w:rFonts w:ascii="Arial" w:hAnsi="Arial" w:cs="Arial"/>
          <w:b/>
          <w:sz w:val="24"/>
          <w:szCs w:val="24"/>
        </w:rPr>
        <w:t>50</w:t>
      </w:r>
      <w:r w:rsidR="00FF2389">
        <w:rPr>
          <w:rFonts w:ascii="Arial" w:hAnsi="Arial" w:cs="Arial"/>
          <w:b/>
          <w:sz w:val="24"/>
          <w:szCs w:val="24"/>
        </w:rPr>
        <w:t>/25</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F94C61">
        <w:rPr>
          <w:rFonts w:ascii="Arial" w:hAnsi="Arial" w:cs="Arial"/>
          <w:sz w:val="24"/>
          <w:szCs w:val="24"/>
        </w:rPr>
        <w:t>A</w:t>
      </w:r>
      <w:r w:rsidR="00DC6216" w:rsidRPr="00915324">
        <w:rPr>
          <w:rFonts w:ascii="Arial" w:hAnsi="Arial" w:cs="Arial"/>
          <w:sz w:val="24"/>
          <w:szCs w:val="24"/>
        </w:rPr>
        <w:t>pologies</w:t>
      </w:r>
      <w:r w:rsidR="00F94C61">
        <w:rPr>
          <w:rFonts w:ascii="Arial" w:hAnsi="Arial" w:cs="Arial"/>
          <w:sz w:val="24"/>
          <w:szCs w:val="24"/>
        </w:rPr>
        <w:t xml:space="preserve"> were noted from Ms Meadhbha Monaghan.</w:t>
      </w:r>
    </w:p>
    <w:p w14:paraId="61552397" w14:textId="1A433272" w:rsidR="00FF2389" w:rsidRDefault="00FF2389" w:rsidP="00DC6216">
      <w:pPr>
        <w:spacing w:after="0" w:line="240" w:lineRule="auto"/>
        <w:rPr>
          <w:rFonts w:ascii="Arial" w:hAnsi="Arial" w:cs="Arial"/>
          <w:sz w:val="24"/>
          <w:szCs w:val="24"/>
        </w:rPr>
      </w:pPr>
    </w:p>
    <w:p w14:paraId="1EF30A0C" w14:textId="5B7AD0EC" w:rsidR="00FF2389" w:rsidRDefault="00FF2389" w:rsidP="00DC6216">
      <w:pPr>
        <w:spacing w:after="0" w:line="240" w:lineRule="auto"/>
        <w:rPr>
          <w:rFonts w:ascii="Arial" w:hAnsi="Arial" w:cs="Arial"/>
          <w:sz w:val="24"/>
          <w:szCs w:val="24"/>
        </w:rPr>
      </w:pPr>
      <w:r>
        <w:rPr>
          <w:rFonts w:ascii="Arial" w:hAnsi="Arial" w:cs="Arial"/>
          <w:b/>
          <w:sz w:val="24"/>
          <w:szCs w:val="24"/>
        </w:rPr>
        <w:t>150/25</w:t>
      </w:r>
      <w:r w:rsidRPr="002122B6">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welcomed Ms Emily Roberts to her first meeting as Interim Director of Nursing, Midwifery and AHPs.</w:t>
      </w:r>
    </w:p>
    <w:p w14:paraId="00F6A859" w14:textId="11A51C27" w:rsidR="00A72DBB" w:rsidRDefault="00A72DBB" w:rsidP="00DC6216">
      <w:pPr>
        <w:spacing w:after="0" w:line="240" w:lineRule="auto"/>
        <w:rPr>
          <w:rFonts w:ascii="Arial" w:hAnsi="Arial" w:cs="Arial"/>
          <w:sz w:val="24"/>
          <w:szCs w:val="24"/>
        </w:rPr>
      </w:pPr>
    </w:p>
    <w:p w14:paraId="287BFEC7" w14:textId="670E4CFD" w:rsidR="00DC6216" w:rsidRPr="00915324" w:rsidRDefault="00CE20B0" w:rsidP="00876969">
      <w:pPr>
        <w:pStyle w:val="Heading1"/>
        <w:rPr>
          <w:rFonts w:ascii="Arial" w:hAnsi="Arial" w:cs="Arial"/>
          <w:b/>
          <w:bCs/>
        </w:rPr>
      </w:pPr>
      <w:r>
        <w:rPr>
          <w:rFonts w:ascii="Arial" w:hAnsi="Arial" w:cs="Arial"/>
          <w:b/>
          <w:bCs/>
        </w:rPr>
        <w:t>1</w:t>
      </w:r>
      <w:r w:rsidR="00F94C61">
        <w:rPr>
          <w:rFonts w:ascii="Arial" w:hAnsi="Arial" w:cs="Arial"/>
          <w:b/>
          <w:bCs/>
        </w:rPr>
        <w:t>51</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7C52F20C" w:rsidR="00DC6216" w:rsidRDefault="00CE20B0" w:rsidP="00DC6216">
      <w:pPr>
        <w:spacing w:after="0" w:line="240" w:lineRule="auto"/>
        <w:rPr>
          <w:rFonts w:ascii="Arial" w:hAnsi="Arial" w:cs="Arial"/>
          <w:sz w:val="24"/>
          <w:szCs w:val="24"/>
        </w:rPr>
      </w:pPr>
      <w:r>
        <w:rPr>
          <w:rFonts w:ascii="Arial" w:hAnsi="Arial" w:cs="Arial"/>
          <w:b/>
          <w:sz w:val="24"/>
          <w:szCs w:val="24"/>
        </w:rPr>
        <w:t>1</w:t>
      </w:r>
      <w:r w:rsidR="00F94C61">
        <w:rPr>
          <w:rFonts w:ascii="Arial" w:hAnsi="Arial" w:cs="Arial"/>
          <w:b/>
          <w:sz w:val="24"/>
          <w:szCs w:val="24"/>
        </w:rPr>
        <w:t>51</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p>
    <w:p w14:paraId="151CB4C4" w14:textId="094F872B" w:rsidR="00F94C61" w:rsidRDefault="00F94C61" w:rsidP="00DC6216">
      <w:pPr>
        <w:spacing w:after="0" w:line="240" w:lineRule="auto"/>
        <w:rPr>
          <w:rFonts w:ascii="Arial" w:hAnsi="Arial" w:cs="Arial"/>
          <w:sz w:val="24"/>
          <w:szCs w:val="24"/>
        </w:rPr>
      </w:pPr>
    </w:p>
    <w:p w14:paraId="4B01266E" w14:textId="043725B2" w:rsidR="00F94C61" w:rsidRDefault="00F94C61" w:rsidP="00DC6216">
      <w:pPr>
        <w:spacing w:after="0" w:line="240" w:lineRule="auto"/>
        <w:rPr>
          <w:rFonts w:ascii="Arial" w:hAnsi="Arial" w:cs="Arial"/>
          <w:sz w:val="24"/>
          <w:szCs w:val="24"/>
        </w:rPr>
      </w:pPr>
      <w:r>
        <w:rPr>
          <w:rFonts w:ascii="Arial" w:hAnsi="Arial" w:cs="Arial"/>
          <w:b/>
          <w:sz w:val="24"/>
          <w:szCs w:val="24"/>
        </w:rPr>
        <w:t>151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Pr="009026DC">
        <w:rPr>
          <w:rFonts w:ascii="Arial" w:hAnsi="Arial" w:cs="Arial"/>
          <w:sz w:val="24"/>
          <w:szCs w:val="24"/>
        </w:rPr>
        <w:t>Mr Clayton declared an interest in relation to Public Inquiries as Unison is engaging with the Inquiries.</w:t>
      </w:r>
      <w:r>
        <w:rPr>
          <w:rFonts w:ascii="Arial" w:hAnsi="Arial" w:cs="Arial"/>
          <w:sz w:val="24"/>
          <w:szCs w:val="24"/>
        </w:rPr>
        <w:t xml:space="preserve">  He also declared an interest in relation to any discussions on pay </w:t>
      </w:r>
      <w:r w:rsidRPr="00F21419">
        <w:rPr>
          <w:rFonts w:ascii="Arial" w:hAnsi="Arial" w:cs="Arial"/>
          <w:sz w:val="24"/>
          <w:szCs w:val="24"/>
        </w:rPr>
        <w:t>as he and his Trade Union organisation has been involved in the Agenda for Change (</w:t>
      </w:r>
      <w:proofErr w:type="spellStart"/>
      <w:r w:rsidRPr="00F21419">
        <w:rPr>
          <w:rFonts w:ascii="Arial" w:hAnsi="Arial" w:cs="Arial"/>
          <w:sz w:val="24"/>
          <w:szCs w:val="24"/>
        </w:rPr>
        <w:t>AfC</w:t>
      </w:r>
      <w:proofErr w:type="spellEnd"/>
      <w:r w:rsidRPr="00F21419">
        <w:rPr>
          <w:rFonts w:ascii="Arial" w:hAnsi="Arial" w:cs="Arial"/>
          <w:sz w:val="24"/>
          <w:szCs w:val="24"/>
        </w:rPr>
        <w:t>) pay negotiations</w:t>
      </w:r>
      <w:r>
        <w:rPr>
          <w:rFonts w:ascii="Arial" w:hAnsi="Arial" w:cs="Arial"/>
          <w:sz w:val="24"/>
          <w:szCs w:val="24"/>
        </w:rPr>
        <w:t>.</w:t>
      </w:r>
    </w:p>
    <w:p w14:paraId="15BF6567" w14:textId="77777777" w:rsidR="00F63928" w:rsidRDefault="00F63928" w:rsidP="00F63928">
      <w:pPr>
        <w:spacing w:after="0" w:line="240" w:lineRule="auto"/>
        <w:rPr>
          <w:rFonts w:ascii="Arial" w:hAnsi="Arial" w:cs="Arial"/>
          <w:b/>
          <w:sz w:val="24"/>
          <w:szCs w:val="24"/>
        </w:rPr>
      </w:pPr>
    </w:p>
    <w:p w14:paraId="1DF3709D" w14:textId="07154EEC" w:rsidR="00DC6216" w:rsidRPr="00915324" w:rsidRDefault="00CE20B0" w:rsidP="00876969">
      <w:pPr>
        <w:pStyle w:val="Heading1"/>
        <w:rPr>
          <w:rFonts w:ascii="Arial" w:hAnsi="Arial" w:cs="Arial"/>
          <w:b/>
          <w:bCs/>
        </w:rPr>
      </w:pPr>
      <w:r>
        <w:rPr>
          <w:rFonts w:ascii="Arial" w:hAnsi="Arial" w:cs="Arial"/>
          <w:b/>
          <w:bCs/>
        </w:rPr>
        <w:t>1</w:t>
      </w:r>
      <w:r w:rsidR="00F94C61">
        <w:rPr>
          <w:rFonts w:ascii="Arial" w:hAnsi="Arial" w:cs="Arial"/>
          <w:b/>
          <w:bCs/>
        </w:rPr>
        <w:t>52</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2</w:t>
      </w:r>
      <w:r w:rsidR="00F94C61">
        <w:rPr>
          <w:rFonts w:ascii="Arial" w:hAnsi="Arial" w:cs="Arial"/>
          <w:b/>
          <w:bCs/>
        </w:rPr>
        <w:t>7</w:t>
      </w:r>
      <w:r>
        <w:rPr>
          <w:rFonts w:ascii="Arial" w:hAnsi="Arial" w:cs="Arial"/>
          <w:b/>
          <w:bCs/>
        </w:rPr>
        <w:t xml:space="preserve"> </w:t>
      </w:r>
      <w:r w:rsidR="00F94C61">
        <w:rPr>
          <w:rFonts w:ascii="Arial" w:hAnsi="Arial" w:cs="Arial"/>
          <w:b/>
          <w:bCs/>
        </w:rPr>
        <w:t>Novem</w:t>
      </w:r>
      <w:r w:rsidR="00B80D7B">
        <w:rPr>
          <w:rFonts w:ascii="Arial" w:hAnsi="Arial" w:cs="Arial"/>
          <w:b/>
          <w:bCs/>
        </w:rPr>
        <w:t>ber</w:t>
      </w:r>
      <w:r w:rsidR="007A3845">
        <w:rPr>
          <w:rFonts w:ascii="Arial" w:hAnsi="Arial" w:cs="Arial"/>
          <w:b/>
          <w:bCs/>
        </w:rPr>
        <w:t xml:space="preserve"> 2025</w:t>
      </w:r>
    </w:p>
    <w:p w14:paraId="1F33EBDD" w14:textId="77777777" w:rsidR="00DC6216" w:rsidRPr="00915324" w:rsidRDefault="00DC6216" w:rsidP="00DC6216">
      <w:pPr>
        <w:spacing w:after="0" w:line="240" w:lineRule="auto"/>
        <w:rPr>
          <w:rFonts w:ascii="Arial" w:hAnsi="Arial" w:cs="Arial"/>
          <w:sz w:val="24"/>
          <w:szCs w:val="24"/>
        </w:rPr>
      </w:pPr>
    </w:p>
    <w:p w14:paraId="716AD6C2" w14:textId="47B958FD" w:rsidR="00DC6216" w:rsidRDefault="00CE20B0" w:rsidP="009026DC">
      <w:pPr>
        <w:spacing w:after="0" w:line="240" w:lineRule="auto"/>
        <w:rPr>
          <w:rFonts w:ascii="Arial" w:hAnsi="Arial" w:cs="Arial"/>
          <w:sz w:val="24"/>
          <w:szCs w:val="24"/>
        </w:rPr>
      </w:pPr>
      <w:r>
        <w:rPr>
          <w:rFonts w:ascii="Arial" w:hAnsi="Arial" w:cs="Arial"/>
          <w:b/>
          <w:sz w:val="24"/>
          <w:szCs w:val="24"/>
        </w:rPr>
        <w:t>1</w:t>
      </w:r>
      <w:r w:rsidR="00F94C61">
        <w:rPr>
          <w:rFonts w:ascii="Arial" w:hAnsi="Arial" w:cs="Arial"/>
          <w:b/>
          <w:sz w:val="24"/>
          <w:szCs w:val="24"/>
        </w:rPr>
        <w:t>52</w:t>
      </w:r>
      <w:r w:rsidR="00DC6216" w:rsidRPr="001D76B1">
        <w:rPr>
          <w:rFonts w:ascii="Arial" w:hAnsi="Arial" w:cs="Arial"/>
          <w:b/>
          <w:sz w:val="24"/>
          <w:szCs w:val="24"/>
        </w:rPr>
        <w:t>/2</w:t>
      </w:r>
      <w:r w:rsidR="003C56C3">
        <w:rPr>
          <w:rFonts w:ascii="Arial" w:hAnsi="Arial" w:cs="Arial"/>
          <w:b/>
          <w:sz w:val="24"/>
          <w:szCs w:val="24"/>
        </w:rPr>
        <w:t>5</w:t>
      </w:r>
      <w:r w:rsidR="00DC6216" w:rsidRPr="001D76B1">
        <w:rPr>
          <w:rFonts w:ascii="Arial" w:hAnsi="Arial" w:cs="Arial"/>
          <w:b/>
          <w:sz w:val="24"/>
          <w:szCs w:val="24"/>
        </w:rPr>
        <w:t>.</w:t>
      </w:r>
      <w:r w:rsidR="003320C0">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 xml:space="preserve">The </w:t>
      </w:r>
      <w:r w:rsidR="003320C0">
        <w:rPr>
          <w:rFonts w:ascii="Arial" w:hAnsi="Arial" w:cs="Arial"/>
          <w:sz w:val="24"/>
          <w:szCs w:val="24"/>
        </w:rPr>
        <w:t>m</w:t>
      </w:r>
      <w:r w:rsidR="00DC6216" w:rsidRPr="00B40F43">
        <w:rPr>
          <w:rFonts w:ascii="Arial" w:hAnsi="Arial" w:cs="Arial"/>
          <w:sz w:val="24"/>
          <w:szCs w:val="24"/>
        </w:rPr>
        <w:t xml:space="preserve">inutes of the Board meeting held on </w:t>
      </w:r>
      <w:r>
        <w:rPr>
          <w:rFonts w:ascii="Arial" w:hAnsi="Arial" w:cs="Arial"/>
          <w:sz w:val="24"/>
          <w:szCs w:val="24"/>
        </w:rPr>
        <w:t>2</w:t>
      </w:r>
      <w:r w:rsidR="00F94C61">
        <w:rPr>
          <w:rFonts w:ascii="Arial" w:hAnsi="Arial" w:cs="Arial"/>
          <w:sz w:val="24"/>
          <w:szCs w:val="24"/>
        </w:rPr>
        <w:t>7</w:t>
      </w:r>
      <w:r>
        <w:rPr>
          <w:rFonts w:ascii="Arial" w:hAnsi="Arial" w:cs="Arial"/>
          <w:sz w:val="24"/>
          <w:szCs w:val="24"/>
        </w:rPr>
        <w:t xml:space="preserve"> </w:t>
      </w:r>
      <w:r w:rsidR="00F94C61">
        <w:rPr>
          <w:rFonts w:ascii="Arial" w:hAnsi="Arial" w:cs="Arial"/>
          <w:sz w:val="24"/>
          <w:szCs w:val="24"/>
        </w:rPr>
        <w:t>Novem</w:t>
      </w:r>
      <w:r w:rsidR="00B80D7B">
        <w:rPr>
          <w:rFonts w:ascii="Arial" w:hAnsi="Arial" w:cs="Arial"/>
          <w:sz w:val="24"/>
          <w:szCs w:val="24"/>
        </w:rPr>
        <w:t>ber</w:t>
      </w:r>
      <w:r w:rsidR="00DC6216" w:rsidRPr="00B40F43">
        <w:rPr>
          <w:rFonts w:ascii="Arial" w:hAnsi="Arial" w:cs="Arial"/>
          <w:sz w:val="24"/>
          <w:szCs w:val="24"/>
        </w:rPr>
        <w:t xml:space="preserve"> 202</w:t>
      </w:r>
      <w:r w:rsidR="007A3845" w:rsidRPr="00B40F43">
        <w:rPr>
          <w:rFonts w:ascii="Arial" w:hAnsi="Arial" w:cs="Arial"/>
          <w:sz w:val="24"/>
          <w:szCs w:val="24"/>
        </w:rPr>
        <w:t>5</w:t>
      </w:r>
      <w:r w:rsidR="00DC6216" w:rsidRPr="00B40F43">
        <w:rPr>
          <w:rFonts w:ascii="Arial" w:hAnsi="Arial" w:cs="Arial"/>
          <w:sz w:val="24"/>
          <w:szCs w:val="24"/>
        </w:rPr>
        <w:t xml:space="preserve"> were </w:t>
      </w:r>
      <w:r w:rsidR="00DC6216" w:rsidRPr="00B40F43">
        <w:rPr>
          <w:rFonts w:ascii="Arial" w:hAnsi="Arial" w:cs="Arial"/>
          <w:b/>
          <w:sz w:val="24"/>
          <w:szCs w:val="24"/>
        </w:rPr>
        <w:t>APPROVED</w:t>
      </w:r>
      <w:r w:rsidR="00DC6216" w:rsidRPr="00B40F43">
        <w:rPr>
          <w:rFonts w:ascii="Arial" w:hAnsi="Arial" w:cs="Arial"/>
          <w:sz w:val="24"/>
          <w:szCs w:val="24"/>
        </w:rPr>
        <w:t xml:space="preserve"> as an accurate record of that meeting</w:t>
      </w:r>
      <w:r w:rsidR="003320C0">
        <w:rPr>
          <w:rFonts w:ascii="Arial" w:hAnsi="Arial" w:cs="Arial"/>
          <w:sz w:val="24"/>
          <w:szCs w:val="24"/>
        </w:rPr>
        <w:t>.</w:t>
      </w:r>
    </w:p>
    <w:p w14:paraId="4C71E566" w14:textId="77777777" w:rsidR="00CE20B0" w:rsidRPr="00B40F43" w:rsidRDefault="00CE20B0" w:rsidP="009026DC">
      <w:pPr>
        <w:spacing w:after="0" w:line="240" w:lineRule="auto"/>
        <w:rPr>
          <w:rFonts w:ascii="Arial" w:hAnsi="Arial" w:cs="Arial"/>
          <w:sz w:val="24"/>
          <w:szCs w:val="24"/>
        </w:rPr>
      </w:pPr>
    </w:p>
    <w:p w14:paraId="4E409D70" w14:textId="20DBE64E" w:rsidR="00DC6216" w:rsidRPr="00915324" w:rsidRDefault="00CE20B0" w:rsidP="00876969">
      <w:pPr>
        <w:pStyle w:val="Heading1"/>
        <w:rPr>
          <w:rFonts w:ascii="Arial" w:eastAsiaTheme="minorHAnsi" w:hAnsi="Arial" w:cs="Arial"/>
          <w:b/>
          <w:bCs/>
          <w:color w:val="auto"/>
          <w:sz w:val="24"/>
          <w:szCs w:val="24"/>
        </w:rPr>
      </w:pPr>
      <w:r>
        <w:rPr>
          <w:rFonts w:ascii="Arial" w:hAnsi="Arial" w:cs="Arial"/>
          <w:b/>
          <w:bCs/>
        </w:rPr>
        <w:t>1</w:t>
      </w:r>
      <w:r w:rsidR="00F94C61">
        <w:rPr>
          <w:rFonts w:ascii="Arial" w:hAnsi="Arial" w:cs="Arial"/>
          <w:b/>
          <w:bCs/>
        </w:rPr>
        <w:t>53</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Actions from Previous Meeting / Matters Arising</w:t>
      </w:r>
    </w:p>
    <w:p w14:paraId="1FE4B857" w14:textId="77777777" w:rsidR="00DC6216" w:rsidRPr="00915324" w:rsidRDefault="00DC6216" w:rsidP="00DC6216">
      <w:pPr>
        <w:spacing w:after="0" w:line="240" w:lineRule="auto"/>
        <w:rPr>
          <w:rFonts w:ascii="Arial" w:hAnsi="Arial" w:cs="Arial"/>
          <w:sz w:val="24"/>
          <w:szCs w:val="24"/>
        </w:rPr>
      </w:pPr>
    </w:p>
    <w:p w14:paraId="00E8BDBE" w14:textId="1B737143" w:rsidR="007C0B93" w:rsidRDefault="00CE20B0" w:rsidP="00B80D7B">
      <w:pPr>
        <w:spacing w:after="0" w:line="240" w:lineRule="auto"/>
        <w:rPr>
          <w:rFonts w:ascii="Arial" w:hAnsi="Arial" w:cs="Arial"/>
          <w:sz w:val="24"/>
          <w:szCs w:val="24"/>
        </w:rPr>
      </w:pPr>
      <w:r>
        <w:rPr>
          <w:rFonts w:ascii="Arial" w:hAnsi="Arial" w:cs="Arial"/>
          <w:b/>
          <w:sz w:val="24"/>
          <w:szCs w:val="24"/>
        </w:rPr>
        <w:t>1</w:t>
      </w:r>
      <w:r w:rsidR="00F94C61">
        <w:rPr>
          <w:rFonts w:ascii="Arial" w:hAnsi="Arial" w:cs="Arial"/>
          <w:b/>
          <w:sz w:val="24"/>
          <w:szCs w:val="24"/>
        </w:rPr>
        <w:t>53</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9026DC">
        <w:rPr>
          <w:rFonts w:ascii="Arial" w:hAnsi="Arial" w:cs="Arial"/>
          <w:sz w:val="24"/>
          <w:szCs w:val="24"/>
        </w:rPr>
        <w:t>The Chair</w:t>
      </w:r>
      <w:r w:rsidR="00A72DBB">
        <w:rPr>
          <w:rFonts w:ascii="Arial" w:hAnsi="Arial" w:cs="Arial"/>
          <w:sz w:val="24"/>
          <w:szCs w:val="24"/>
        </w:rPr>
        <w:t xml:space="preserve"> </w:t>
      </w:r>
      <w:r w:rsidR="00F94C61">
        <w:rPr>
          <w:rFonts w:ascii="Arial" w:hAnsi="Arial" w:cs="Arial"/>
          <w:sz w:val="24"/>
          <w:szCs w:val="24"/>
        </w:rPr>
        <w:t>went through the Action Log</w:t>
      </w:r>
      <w:r w:rsidR="006739E3">
        <w:rPr>
          <w:rFonts w:ascii="Arial" w:hAnsi="Arial" w:cs="Arial"/>
          <w:sz w:val="24"/>
          <w:szCs w:val="24"/>
        </w:rPr>
        <w:t xml:space="preserve"> and asked if members were content with the progress of the outstanding actions.</w:t>
      </w:r>
    </w:p>
    <w:p w14:paraId="36CCD349" w14:textId="6AD256FB" w:rsidR="006739E3" w:rsidRDefault="006739E3" w:rsidP="00B80D7B">
      <w:pPr>
        <w:spacing w:after="0" w:line="240" w:lineRule="auto"/>
        <w:rPr>
          <w:rFonts w:ascii="Arial" w:hAnsi="Arial" w:cs="Arial"/>
          <w:sz w:val="24"/>
          <w:szCs w:val="24"/>
        </w:rPr>
      </w:pPr>
    </w:p>
    <w:p w14:paraId="225FD59E" w14:textId="540B2A04" w:rsidR="006739E3" w:rsidRDefault="00A50F91" w:rsidP="00B80D7B">
      <w:pPr>
        <w:spacing w:after="0" w:line="240" w:lineRule="auto"/>
        <w:rPr>
          <w:rFonts w:ascii="Arial" w:hAnsi="Arial" w:cs="Arial"/>
          <w:sz w:val="24"/>
          <w:szCs w:val="24"/>
        </w:rPr>
      </w:pPr>
      <w:r>
        <w:rPr>
          <w:rFonts w:ascii="Arial" w:hAnsi="Arial" w:cs="Arial"/>
          <w:b/>
          <w:sz w:val="24"/>
          <w:szCs w:val="24"/>
        </w:rPr>
        <w:t>153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6739E3">
        <w:rPr>
          <w:rFonts w:ascii="Arial" w:hAnsi="Arial" w:cs="Arial"/>
          <w:sz w:val="24"/>
          <w:szCs w:val="24"/>
        </w:rPr>
        <w:t>Mr Clayton asked for an update on emergency planning.  Dr McClean replied that there is a new lead in this area within the Department and she would give a further update in due course.  The Chair advised that he had expressed his concern to Mr Peter Toogood that PHA was leading a lot of work in this area when it was not the lead organisation.</w:t>
      </w:r>
    </w:p>
    <w:p w14:paraId="2F2CD1E4" w14:textId="657CDDA9" w:rsidR="006739E3" w:rsidRDefault="006739E3" w:rsidP="00B80D7B">
      <w:pPr>
        <w:spacing w:after="0" w:line="240" w:lineRule="auto"/>
        <w:rPr>
          <w:rFonts w:ascii="Arial" w:hAnsi="Arial" w:cs="Arial"/>
          <w:sz w:val="24"/>
          <w:szCs w:val="24"/>
        </w:rPr>
      </w:pPr>
    </w:p>
    <w:p w14:paraId="02508154" w14:textId="02DDA15D" w:rsidR="006739E3" w:rsidRDefault="00A50F91" w:rsidP="00B80D7B">
      <w:pPr>
        <w:spacing w:after="0" w:line="240" w:lineRule="auto"/>
        <w:rPr>
          <w:rFonts w:ascii="Arial" w:hAnsi="Arial" w:cs="Arial"/>
          <w:sz w:val="24"/>
          <w:szCs w:val="24"/>
        </w:rPr>
      </w:pPr>
      <w:r>
        <w:rPr>
          <w:rFonts w:ascii="Arial" w:hAnsi="Arial" w:cs="Arial"/>
          <w:b/>
          <w:sz w:val="24"/>
          <w:szCs w:val="24"/>
        </w:rPr>
        <w:t>153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6739E3">
        <w:rPr>
          <w:rFonts w:ascii="Arial" w:hAnsi="Arial" w:cs="Arial"/>
          <w:sz w:val="24"/>
          <w:szCs w:val="24"/>
        </w:rPr>
        <w:t>Mr Stewart asked if PHA was pressing ahead with the recruitment of the new Director posts.  The Chief Executive replied that he had met with Mrs Paula Smyth and that this process would be commencing in January 2026.</w:t>
      </w:r>
    </w:p>
    <w:p w14:paraId="69A3F5AD" w14:textId="5214EFD9" w:rsidR="0012570B" w:rsidRDefault="0012570B" w:rsidP="00B80D7B">
      <w:pPr>
        <w:spacing w:after="0" w:line="240" w:lineRule="auto"/>
        <w:rPr>
          <w:rFonts w:ascii="Arial" w:hAnsi="Arial" w:cs="Arial"/>
          <w:sz w:val="24"/>
          <w:szCs w:val="24"/>
        </w:rPr>
      </w:pPr>
    </w:p>
    <w:p w14:paraId="6418A333" w14:textId="701831E8" w:rsidR="00876969" w:rsidRPr="00915324" w:rsidRDefault="00954ED1" w:rsidP="00876969">
      <w:pPr>
        <w:pStyle w:val="Heading1"/>
        <w:rPr>
          <w:rFonts w:ascii="Arial" w:hAnsi="Arial" w:cs="Arial"/>
          <w:b/>
          <w:bCs/>
        </w:rPr>
      </w:pPr>
      <w:r>
        <w:rPr>
          <w:rFonts w:ascii="Arial" w:hAnsi="Arial" w:cs="Arial"/>
          <w:b/>
          <w:bCs/>
        </w:rPr>
        <w:t>1</w:t>
      </w:r>
      <w:r w:rsidR="00F94C61">
        <w:rPr>
          <w:rFonts w:ascii="Arial" w:hAnsi="Arial" w:cs="Arial"/>
          <w:b/>
          <w:bCs/>
        </w:rPr>
        <w:t>54</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w:t>
      </w:r>
      <w:r w:rsidR="00F94C61">
        <w:rPr>
          <w:rFonts w:ascii="Arial" w:hAnsi="Arial" w:cs="Arial"/>
          <w:b/>
          <w:bCs/>
        </w:rPr>
        <w:t>5</w:t>
      </w:r>
      <w:r w:rsidR="00876969" w:rsidRPr="00915324">
        <w:rPr>
          <w:rFonts w:ascii="Arial" w:hAnsi="Arial" w:cs="Arial"/>
          <w:b/>
          <w:bCs/>
        </w:rPr>
        <w:t xml:space="preserve"> – </w:t>
      </w:r>
      <w:r w:rsidR="00856F65" w:rsidRPr="00915324">
        <w:rPr>
          <w:rFonts w:ascii="Arial" w:hAnsi="Arial" w:cs="Arial"/>
          <w:b/>
          <w:bCs/>
        </w:rPr>
        <w:t>Reports of New or Emerging Risks</w:t>
      </w:r>
    </w:p>
    <w:p w14:paraId="2039C361" w14:textId="77777777" w:rsidR="00876969" w:rsidRPr="00915324" w:rsidRDefault="00876969" w:rsidP="00876969">
      <w:pPr>
        <w:spacing w:after="0" w:line="240" w:lineRule="auto"/>
        <w:rPr>
          <w:rFonts w:ascii="Arial" w:hAnsi="Arial" w:cs="Arial"/>
          <w:sz w:val="24"/>
          <w:szCs w:val="24"/>
        </w:rPr>
      </w:pPr>
    </w:p>
    <w:p w14:paraId="75A7789A" w14:textId="08F604BA" w:rsidR="00962EAF" w:rsidRDefault="00954ED1" w:rsidP="00962EAF">
      <w:pPr>
        <w:spacing w:after="0" w:line="240" w:lineRule="auto"/>
        <w:rPr>
          <w:rFonts w:ascii="Arial" w:hAnsi="Arial" w:cs="Arial"/>
          <w:sz w:val="24"/>
          <w:szCs w:val="24"/>
        </w:rPr>
      </w:pPr>
      <w:r>
        <w:rPr>
          <w:rFonts w:ascii="Arial" w:hAnsi="Arial" w:cs="Arial"/>
          <w:b/>
          <w:sz w:val="24"/>
          <w:szCs w:val="24"/>
        </w:rPr>
        <w:t>1</w:t>
      </w:r>
      <w:r w:rsidR="00F94C61">
        <w:rPr>
          <w:rFonts w:ascii="Arial" w:hAnsi="Arial" w:cs="Arial"/>
          <w:b/>
          <w:sz w:val="24"/>
          <w:szCs w:val="24"/>
        </w:rPr>
        <w:t>54</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Chief Executive advised t</w:t>
      </w:r>
      <w:r w:rsidR="00962EAF">
        <w:rPr>
          <w:rFonts w:ascii="Arial" w:hAnsi="Arial" w:cs="Arial"/>
          <w:sz w:val="24"/>
          <w:szCs w:val="24"/>
        </w:rPr>
        <w:t xml:space="preserve">hat </w:t>
      </w:r>
      <w:r w:rsidR="00115A84">
        <w:rPr>
          <w:rFonts w:ascii="Arial" w:hAnsi="Arial" w:cs="Arial"/>
          <w:sz w:val="24"/>
          <w:szCs w:val="24"/>
        </w:rPr>
        <w:t>no new risks have been added to the Corporate Risk Register.</w:t>
      </w:r>
    </w:p>
    <w:p w14:paraId="74C6F598" w14:textId="0FC8B5C4" w:rsidR="00821659" w:rsidRDefault="00821659" w:rsidP="00962EAF">
      <w:pPr>
        <w:spacing w:after="0" w:line="240" w:lineRule="auto"/>
        <w:rPr>
          <w:rFonts w:ascii="Arial" w:hAnsi="Arial" w:cs="Arial"/>
          <w:sz w:val="24"/>
          <w:szCs w:val="24"/>
        </w:rPr>
      </w:pPr>
    </w:p>
    <w:p w14:paraId="6A49699E" w14:textId="65E96432" w:rsidR="00F6096D" w:rsidRDefault="00F6096D" w:rsidP="00F6096D">
      <w:pPr>
        <w:pStyle w:val="Heading1"/>
        <w:rPr>
          <w:rFonts w:ascii="Arial" w:hAnsi="Arial" w:cs="Arial"/>
          <w:b/>
          <w:bCs/>
        </w:rPr>
      </w:pPr>
      <w:r>
        <w:rPr>
          <w:rFonts w:ascii="Arial" w:hAnsi="Arial" w:cs="Arial"/>
          <w:b/>
          <w:bCs/>
        </w:rPr>
        <w:lastRenderedPageBreak/>
        <w:t>1</w:t>
      </w:r>
      <w:r w:rsidR="00F94C61">
        <w:rPr>
          <w:rFonts w:ascii="Arial" w:hAnsi="Arial" w:cs="Arial"/>
          <w:b/>
          <w:bCs/>
        </w:rPr>
        <w:t>55</w:t>
      </w:r>
      <w:r w:rsidRPr="00915324">
        <w:rPr>
          <w:rFonts w:ascii="Arial" w:hAnsi="Arial" w:cs="Arial"/>
          <w:b/>
          <w:bCs/>
        </w:rPr>
        <w:t>/2</w:t>
      </w:r>
      <w:r>
        <w:rPr>
          <w:rFonts w:ascii="Arial" w:hAnsi="Arial" w:cs="Arial"/>
          <w:b/>
          <w:bCs/>
        </w:rPr>
        <w:t>5</w:t>
      </w:r>
      <w:r w:rsidRPr="00915324">
        <w:rPr>
          <w:rFonts w:ascii="Arial" w:hAnsi="Arial" w:cs="Arial"/>
          <w:b/>
          <w:bCs/>
        </w:rPr>
        <w:t xml:space="preserve"> - Item </w:t>
      </w:r>
      <w:r w:rsidR="00F94C61">
        <w:rPr>
          <w:rFonts w:ascii="Arial" w:hAnsi="Arial" w:cs="Arial"/>
          <w:b/>
          <w:bCs/>
        </w:rPr>
        <w:t>6</w:t>
      </w:r>
      <w:r w:rsidRPr="00915324">
        <w:rPr>
          <w:rFonts w:ascii="Arial" w:hAnsi="Arial" w:cs="Arial"/>
          <w:b/>
          <w:bCs/>
        </w:rPr>
        <w:t xml:space="preserve"> – Raising Concerns</w:t>
      </w:r>
    </w:p>
    <w:p w14:paraId="1D65BFB9" w14:textId="77777777" w:rsidR="00F6096D" w:rsidRPr="00203667" w:rsidRDefault="00F6096D" w:rsidP="00F6096D">
      <w:pPr>
        <w:spacing w:after="0" w:line="240" w:lineRule="auto"/>
        <w:rPr>
          <w:rFonts w:ascii="Arial" w:hAnsi="Arial" w:cs="Arial"/>
          <w:sz w:val="24"/>
        </w:rPr>
      </w:pPr>
    </w:p>
    <w:p w14:paraId="6378D035" w14:textId="77CB26C5" w:rsidR="00F6096D" w:rsidRDefault="00F6096D" w:rsidP="00F6096D">
      <w:pPr>
        <w:spacing w:after="0" w:line="240" w:lineRule="auto"/>
        <w:rPr>
          <w:rFonts w:ascii="Arial" w:hAnsi="Arial" w:cs="Arial"/>
          <w:sz w:val="24"/>
          <w:szCs w:val="24"/>
        </w:rPr>
      </w:pPr>
      <w:r>
        <w:rPr>
          <w:rFonts w:ascii="Arial" w:hAnsi="Arial" w:cs="Arial"/>
          <w:b/>
          <w:sz w:val="24"/>
          <w:szCs w:val="24"/>
        </w:rPr>
        <w:t>1</w:t>
      </w:r>
      <w:r w:rsidR="00F94C61">
        <w:rPr>
          <w:rFonts w:ascii="Arial" w:hAnsi="Arial" w:cs="Arial"/>
          <w:b/>
          <w:sz w:val="24"/>
          <w:szCs w:val="24"/>
        </w:rPr>
        <w:t>55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The Chief Executive advised that there were no new concerns to report on.</w:t>
      </w:r>
    </w:p>
    <w:p w14:paraId="7CF38D47" w14:textId="77777777" w:rsidR="007025AA" w:rsidRPr="007025AA" w:rsidRDefault="007025AA" w:rsidP="00DC6216">
      <w:pPr>
        <w:spacing w:after="0" w:line="240" w:lineRule="auto"/>
        <w:rPr>
          <w:rFonts w:ascii="Arial" w:hAnsi="Arial" w:cs="Arial"/>
          <w:sz w:val="24"/>
          <w:szCs w:val="24"/>
        </w:rPr>
      </w:pPr>
    </w:p>
    <w:p w14:paraId="387FAA27" w14:textId="54CBCD6A" w:rsidR="007025AA" w:rsidRPr="00915324" w:rsidRDefault="007025AA" w:rsidP="007025AA">
      <w:pPr>
        <w:pStyle w:val="Heading1"/>
        <w:rPr>
          <w:rFonts w:ascii="Arial" w:hAnsi="Arial" w:cs="Arial"/>
          <w:b/>
          <w:bCs/>
        </w:rPr>
      </w:pPr>
      <w:r>
        <w:rPr>
          <w:rFonts w:ascii="Arial" w:hAnsi="Arial" w:cs="Arial"/>
          <w:b/>
          <w:bCs/>
        </w:rPr>
        <w:t>1</w:t>
      </w:r>
      <w:r w:rsidR="00F94C61">
        <w:rPr>
          <w:rFonts w:ascii="Arial" w:hAnsi="Arial" w:cs="Arial"/>
          <w:b/>
          <w:bCs/>
        </w:rPr>
        <w:t>56</w:t>
      </w:r>
      <w:r w:rsidRPr="00915324">
        <w:rPr>
          <w:rFonts w:ascii="Arial" w:hAnsi="Arial" w:cs="Arial"/>
          <w:b/>
          <w:bCs/>
        </w:rPr>
        <w:t>/2</w:t>
      </w:r>
      <w:r>
        <w:rPr>
          <w:rFonts w:ascii="Arial" w:hAnsi="Arial" w:cs="Arial"/>
          <w:b/>
          <w:bCs/>
        </w:rPr>
        <w:t>5</w:t>
      </w:r>
      <w:r w:rsidRPr="00915324">
        <w:rPr>
          <w:rFonts w:ascii="Arial" w:hAnsi="Arial" w:cs="Arial"/>
          <w:b/>
          <w:bCs/>
        </w:rPr>
        <w:t xml:space="preserve"> - Item </w:t>
      </w:r>
      <w:r w:rsidR="00F94C61">
        <w:rPr>
          <w:rFonts w:ascii="Arial" w:hAnsi="Arial" w:cs="Arial"/>
          <w:b/>
          <w:bCs/>
        </w:rPr>
        <w:t>7</w:t>
      </w:r>
      <w:r w:rsidRPr="00915324">
        <w:rPr>
          <w:rFonts w:ascii="Arial" w:hAnsi="Arial" w:cs="Arial"/>
          <w:b/>
          <w:bCs/>
        </w:rPr>
        <w:t xml:space="preserve"> – </w:t>
      </w:r>
      <w:r w:rsidR="00F94C61">
        <w:rPr>
          <w:rFonts w:ascii="Arial" w:hAnsi="Arial" w:cs="Arial"/>
          <w:b/>
          <w:bCs/>
        </w:rPr>
        <w:t xml:space="preserve">Chief Executive and Directors’ Report </w:t>
      </w:r>
    </w:p>
    <w:p w14:paraId="0E9D731A" w14:textId="77777777" w:rsidR="006739E3" w:rsidRDefault="006739E3" w:rsidP="006739E3">
      <w:pPr>
        <w:spacing w:after="0" w:line="240" w:lineRule="auto"/>
        <w:rPr>
          <w:rFonts w:ascii="Arial" w:hAnsi="Arial" w:cs="Arial"/>
          <w:b/>
          <w:sz w:val="24"/>
          <w:szCs w:val="24"/>
        </w:rPr>
      </w:pPr>
    </w:p>
    <w:p w14:paraId="457E9C17" w14:textId="1DEC120B" w:rsidR="006739E3" w:rsidRDefault="006739E3"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The Chief Executive reported that PHA’s mid-year Ground Clear</w:t>
      </w:r>
      <w:r w:rsidR="00A50F91">
        <w:rPr>
          <w:rFonts w:ascii="Arial" w:hAnsi="Arial" w:cs="Arial"/>
          <w:sz w:val="24"/>
          <w:szCs w:val="24"/>
        </w:rPr>
        <w:t>ing</w:t>
      </w:r>
      <w:r>
        <w:rPr>
          <w:rFonts w:ascii="Arial" w:hAnsi="Arial" w:cs="Arial"/>
          <w:sz w:val="24"/>
          <w:szCs w:val="24"/>
        </w:rPr>
        <w:t xml:space="preserve"> meeting with the Department had gone well and that three issues were escalated to the Accountability Review meeting, namely audit, finance and the Reshape and Refresh programme closure report.  He added that the Accountability Review meeting had also gone well.  The Chair agreed that that it had been a good meeting and said that PHA is well respected by the Department.  He commended the work that has been carried out to address the outstanding Internal Audit recommendations, and he hoped that this would be recognised by Internal Audit at the year end.  </w:t>
      </w:r>
    </w:p>
    <w:p w14:paraId="47C87440" w14:textId="77777777" w:rsidR="006739E3" w:rsidRDefault="006739E3" w:rsidP="006739E3">
      <w:pPr>
        <w:spacing w:after="0" w:line="240" w:lineRule="auto"/>
        <w:rPr>
          <w:rFonts w:ascii="Arial" w:hAnsi="Arial" w:cs="Arial"/>
          <w:sz w:val="24"/>
          <w:szCs w:val="24"/>
        </w:rPr>
      </w:pPr>
    </w:p>
    <w:p w14:paraId="49894429" w14:textId="59B8BB3B" w:rsidR="006739E3" w:rsidRDefault="00CA472A"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6739E3">
        <w:rPr>
          <w:rFonts w:ascii="Arial" w:hAnsi="Arial" w:cs="Arial"/>
          <w:sz w:val="24"/>
          <w:szCs w:val="24"/>
        </w:rPr>
        <w:t>The Chair advised that PHA would write formally to the Department regarding the Reshape and Refresh programme closure report.  Ms Henderson asked about the issue of the cost of the new str</w:t>
      </w:r>
      <w:r w:rsidR="00FF2389">
        <w:rPr>
          <w:rFonts w:ascii="Arial" w:hAnsi="Arial" w:cs="Arial"/>
          <w:sz w:val="24"/>
          <w:szCs w:val="24"/>
        </w:rPr>
        <w:t>ucture.  The Chief Executive replied that he is dealing with that matter.</w:t>
      </w:r>
    </w:p>
    <w:p w14:paraId="10366BFD" w14:textId="12D976EB" w:rsidR="00FF2389" w:rsidRDefault="00FF2389" w:rsidP="006739E3">
      <w:pPr>
        <w:spacing w:after="0" w:line="240" w:lineRule="auto"/>
        <w:rPr>
          <w:rFonts w:ascii="Arial" w:hAnsi="Arial" w:cs="Arial"/>
          <w:sz w:val="24"/>
          <w:szCs w:val="24"/>
        </w:rPr>
      </w:pPr>
    </w:p>
    <w:p w14:paraId="3BB3DD14" w14:textId="04E51D42" w:rsidR="00FF2389" w:rsidRDefault="00CA472A"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FF2389">
        <w:rPr>
          <w:rFonts w:ascii="Arial" w:hAnsi="Arial" w:cs="Arial"/>
          <w:sz w:val="24"/>
          <w:szCs w:val="24"/>
        </w:rPr>
        <w:t>The Chief Executive reported that work is ongoing with Ms Denise Hampson regarding the “This is Our Health” initiative and that he has asked Ms Hampson to attend the January Board meeting.  The Chair said that there needs to be a discussion regarding the comms around This Is Our Health.</w:t>
      </w:r>
    </w:p>
    <w:p w14:paraId="698A9567" w14:textId="04927B45" w:rsidR="00FF2389" w:rsidRDefault="00FF2389" w:rsidP="006739E3">
      <w:pPr>
        <w:spacing w:after="0" w:line="240" w:lineRule="auto"/>
        <w:rPr>
          <w:rFonts w:ascii="Arial" w:hAnsi="Arial" w:cs="Arial"/>
          <w:sz w:val="24"/>
          <w:szCs w:val="24"/>
        </w:rPr>
      </w:pPr>
    </w:p>
    <w:p w14:paraId="028FBA4C" w14:textId="6EFB48F2" w:rsidR="00FF2389" w:rsidRDefault="00CA472A"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FF2389">
        <w:rPr>
          <w:rFonts w:ascii="Arial" w:hAnsi="Arial" w:cs="Arial"/>
          <w:sz w:val="24"/>
          <w:szCs w:val="24"/>
        </w:rPr>
        <w:t>Ms Roberts advised that Dr Denise O’Hagan has been leading work on “Right Care Right Person” and that she would like to attend a future Board meeting to present this work and outline some concerns around its rollout.  Mr Clayton said that he would welcome an update at a Board meeting on the work around ending violence against women and girls.  He added that he had queries around the timescale for implementing the recommendations and PHA’s role in overseeing this.  Ms Roberts explained that PHA’s role is more in relation to the Routine Enquiry work.</w:t>
      </w:r>
    </w:p>
    <w:p w14:paraId="73981559" w14:textId="2C77ED32" w:rsidR="00FF2389" w:rsidRDefault="00FF2389" w:rsidP="006739E3">
      <w:pPr>
        <w:spacing w:after="0" w:line="240" w:lineRule="auto"/>
        <w:rPr>
          <w:rFonts w:ascii="Arial" w:hAnsi="Arial" w:cs="Arial"/>
          <w:sz w:val="24"/>
          <w:szCs w:val="24"/>
        </w:rPr>
      </w:pPr>
    </w:p>
    <w:p w14:paraId="0FD3665E" w14:textId="6B882CCE" w:rsidR="00FF2389" w:rsidRPr="00FF2389" w:rsidRDefault="00FF2389" w:rsidP="006739E3">
      <w:pPr>
        <w:spacing w:after="0" w:line="240" w:lineRule="auto"/>
        <w:rPr>
          <w:rFonts w:ascii="Arial" w:hAnsi="Arial" w:cs="Arial"/>
          <w:i/>
          <w:sz w:val="24"/>
          <w:szCs w:val="24"/>
        </w:rPr>
      </w:pPr>
      <w:r w:rsidRPr="00FF2389">
        <w:rPr>
          <w:rFonts w:ascii="Arial" w:hAnsi="Arial" w:cs="Arial"/>
          <w:i/>
          <w:sz w:val="24"/>
          <w:szCs w:val="24"/>
        </w:rPr>
        <w:t>At this point Mr Wilson joined the meeting</w:t>
      </w:r>
    </w:p>
    <w:p w14:paraId="622BB9C5" w14:textId="428299CD" w:rsidR="00FF2389" w:rsidRDefault="00FF2389" w:rsidP="006739E3">
      <w:pPr>
        <w:spacing w:after="0" w:line="240" w:lineRule="auto"/>
        <w:rPr>
          <w:rFonts w:ascii="Arial" w:hAnsi="Arial" w:cs="Arial"/>
          <w:sz w:val="24"/>
          <w:szCs w:val="24"/>
        </w:rPr>
      </w:pPr>
    </w:p>
    <w:p w14:paraId="27532225" w14:textId="2B4ECEFA" w:rsidR="00FF2389" w:rsidRDefault="00CA472A"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FF2389">
        <w:rPr>
          <w:rFonts w:ascii="Arial" w:hAnsi="Arial" w:cs="Arial"/>
          <w:sz w:val="24"/>
          <w:szCs w:val="24"/>
        </w:rPr>
        <w:t>Ms Roberts advised that PHA is working with other parts of the HSC system in relation to the Routine Enquiry work.  Mr Clayton noted that it is important that there is consistency of practice.</w:t>
      </w:r>
      <w:r>
        <w:rPr>
          <w:rFonts w:ascii="Arial" w:hAnsi="Arial" w:cs="Arial"/>
          <w:sz w:val="24"/>
          <w:szCs w:val="24"/>
        </w:rPr>
        <w:t xml:space="preserve">  Ms Henderson asked what funding PHA is getting, but Ms Roberts explained that it is not a large amount, but domestic abuse is an area that PHA would like to look at.</w:t>
      </w:r>
    </w:p>
    <w:p w14:paraId="7DA35369" w14:textId="7DC3D448" w:rsidR="00CA472A" w:rsidRDefault="00CA472A" w:rsidP="006739E3">
      <w:pPr>
        <w:spacing w:after="0" w:line="240" w:lineRule="auto"/>
        <w:rPr>
          <w:rFonts w:ascii="Arial" w:hAnsi="Arial" w:cs="Arial"/>
          <w:sz w:val="24"/>
          <w:szCs w:val="24"/>
        </w:rPr>
      </w:pPr>
    </w:p>
    <w:p w14:paraId="5CB3D926" w14:textId="501B8E6D" w:rsidR="00CA472A" w:rsidRDefault="00CA472A"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The Chair said that he has asked the Chief Executive to schedule presentations by the new planning teams at future meetings, and that the first of these will take place in January.</w:t>
      </w:r>
    </w:p>
    <w:p w14:paraId="480AD01C" w14:textId="61DEA6A6" w:rsidR="00CA472A" w:rsidRDefault="00CA472A" w:rsidP="006739E3">
      <w:pPr>
        <w:spacing w:after="0" w:line="240" w:lineRule="auto"/>
        <w:rPr>
          <w:rFonts w:ascii="Arial" w:hAnsi="Arial" w:cs="Arial"/>
          <w:sz w:val="24"/>
          <w:szCs w:val="24"/>
        </w:rPr>
      </w:pPr>
    </w:p>
    <w:p w14:paraId="35AC1E66" w14:textId="047CFF6D" w:rsidR="00CA472A" w:rsidRDefault="00CA472A" w:rsidP="006739E3">
      <w:pPr>
        <w:spacing w:after="0" w:line="240" w:lineRule="auto"/>
        <w:rPr>
          <w:rFonts w:ascii="Arial" w:hAnsi="Arial" w:cs="Arial"/>
          <w:sz w:val="24"/>
          <w:szCs w:val="24"/>
        </w:rPr>
      </w:pPr>
      <w:r>
        <w:rPr>
          <w:rFonts w:ascii="Arial" w:hAnsi="Arial" w:cs="Arial"/>
          <w:b/>
          <w:sz w:val="24"/>
          <w:szCs w:val="24"/>
        </w:rPr>
        <w:t>156</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Pr>
          <w:rFonts w:ascii="Arial" w:hAnsi="Arial" w:cs="Arial"/>
          <w:sz w:val="24"/>
          <w:szCs w:val="24"/>
        </w:rPr>
        <w:t xml:space="preserve"> Ms Henderson asked for an update on the work on breastfeeding.  Ms Roberts noted that there was some discussion on this in the media, but PHA is continuing with </w:t>
      </w:r>
      <w:r w:rsidR="00A50F91">
        <w:rPr>
          <w:rFonts w:ascii="Arial" w:hAnsi="Arial" w:cs="Arial"/>
          <w:sz w:val="24"/>
          <w:szCs w:val="24"/>
        </w:rPr>
        <w:t>t</w:t>
      </w:r>
      <w:r>
        <w:rPr>
          <w:rFonts w:ascii="Arial" w:hAnsi="Arial" w:cs="Arial"/>
          <w:sz w:val="24"/>
          <w:szCs w:val="24"/>
        </w:rPr>
        <w:t>his work, although there have been some delays in agreeing timelines with the Department.</w:t>
      </w:r>
    </w:p>
    <w:p w14:paraId="031578EA" w14:textId="77777777" w:rsidR="00FF2389" w:rsidRDefault="00FF2389" w:rsidP="006739E3">
      <w:pPr>
        <w:spacing w:after="0" w:line="240" w:lineRule="auto"/>
        <w:rPr>
          <w:rFonts w:ascii="Arial" w:hAnsi="Arial" w:cs="Arial"/>
          <w:sz w:val="24"/>
          <w:szCs w:val="24"/>
        </w:rPr>
      </w:pPr>
    </w:p>
    <w:p w14:paraId="4513AA98" w14:textId="4976689D" w:rsidR="003917C0" w:rsidRDefault="003917C0" w:rsidP="003917C0">
      <w:pPr>
        <w:pStyle w:val="Heading1"/>
        <w:rPr>
          <w:rFonts w:ascii="Arial" w:hAnsi="Arial" w:cs="Arial"/>
          <w:b/>
          <w:bCs/>
        </w:rPr>
      </w:pPr>
      <w:r>
        <w:rPr>
          <w:rFonts w:ascii="Arial" w:hAnsi="Arial" w:cs="Arial"/>
          <w:b/>
          <w:bCs/>
        </w:rPr>
        <w:lastRenderedPageBreak/>
        <w:t>1</w:t>
      </w:r>
      <w:r w:rsidR="00E44C5D">
        <w:rPr>
          <w:rFonts w:ascii="Arial" w:hAnsi="Arial" w:cs="Arial"/>
          <w:b/>
          <w:bCs/>
        </w:rPr>
        <w:t>57</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sidR="00E44C5D">
        <w:rPr>
          <w:rFonts w:ascii="Arial" w:hAnsi="Arial" w:cs="Arial"/>
          <w:b/>
          <w:bCs/>
        </w:rPr>
        <w:t>8</w:t>
      </w:r>
      <w:r w:rsidRPr="00962EAF">
        <w:rPr>
          <w:rFonts w:ascii="Arial" w:hAnsi="Arial" w:cs="Arial"/>
          <w:b/>
          <w:bCs/>
        </w:rPr>
        <w:t xml:space="preserve"> – </w:t>
      </w:r>
      <w:r w:rsidR="00E44C5D">
        <w:rPr>
          <w:rFonts w:ascii="Arial" w:hAnsi="Arial" w:cs="Arial"/>
          <w:b/>
        </w:rPr>
        <w:t>Finance</w:t>
      </w:r>
      <w:r w:rsidR="007230DE">
        <w:rPr>
          <w:rFonts w:ascii="Arial" w:hAnsi="Arial" w:cs="Arial"/>
          <w:b/>
        </w:rPr>
        <w:t xml:space="preserve"> Report</w:t>
      </w:r>
      <w:r w:rsidRPr="00962EAF">
        <w:rPr>
          <w:rFonts w:ascii="Arial" w:hAnsi="Arial" w:cs="Arial"/>
          <w:b/>
          <w:bCs/>
        </w:rPr>
        <w:t xml:space="preserve"> [PHA/0</w:t>
      </w:r>
      <w:r w:rsidR="00E44C5D">
        <w:rPr>
          <w:rFonts w:ascii="Arial" w:hAnsi="Arial" w:cs="Arial"/>
          <w:b/>
          <w:bCs/>
        </w:rPr>
        <w:t>1</w:t>
      </w:r>
      <w:r w:rsidRPr="00962EAF">
        <w:rPr>
          <w:rFonts w:ascii="Arial" w:hAnsi="Arial" w:cs="Arial"/>
          <w:b/>
          <w:bCs/>
        </w:rPr>
        <w:t>/</w:t>
      </w:r>
      <w:r w:rsidR="00CE20B0">
        <w:rPr>
          <w:rFonts w:ascii="Arial" w:hAnsi="Arial" w:cs="Arial"/>
          <w:b/>
          <w:bCs/>
        </w:rPr>
        <w:t>1</w:t>
      </w:r>
      <w:r w:rsidR="00E44C5D">
        <w:rPr>
          <w:rFonts w:ascii="Arial" w:hAnsi="Arial" w:cs="Arial"/>
          <w:b/>
          <w:bCs/>
        </w:rPr>
        <w:t>2</w:t>
      </w:r>
      <w:r w:rsidRPr="00962EAF">
        <w:rPr>
          <w:rFonts w:ascii="Arial" w:hAnsi="Arial" w:cs="Arial"/>
          <w:b/>
          <w:bCs/>
        </w:rPr>
        <w:t>/25]</w:t>
      </w:r>
    </w:p>
    <w:p w14:paraId="4B85E910" w14:textId="77777777" w:rsidR="00041264" w:rsidRDefault="00041264" w:rsidP="00041264">
      <w:pPr>
        <w:spacing w:after="0" w:line="240" w:lineRule="auto"/>
        <w:rPr>
          <w:rFonts w:ascii="Arial" w:hAnsi="Arial" w:cs="Arial"/>
          <w:b/>
          <w:sz w:val="24"/>
          <w:szCs w:val="24"/>
        </w:rPr>
      </w:pPr>
    </w:p>
    <w:p w14:paraId="075ACFFF" w14:textId="0E44E421" w:rsidR="00041264" w:rsidRDefault="00041264" w:rsidP="00041264">
      <w:pPr>
        <w:spacing w:after="0" w:line="240" w:lineRule="auto"/>
        <w:rPr>
          <w:rFonts w:ascii="Arial" w:hAnsi="Arial" w:cs="Arial"/>
          <w:sz w:val="24"/>
          <w:szCs w:val="24"/>
        </w:rPr>
      </w:pPr>
      <w:r>
        <w:rPr>
          <w:rFonts w:ascii="Arial" w:hAnsi="Arial" w:cs="Arial"/>
          <w:b/>
          <w:sz w:val="24"/>
          <w:szCs w:val="24"/>
        </w:rPr>
        <w:t>1</w:t>
      </w:r>
      <w:r w:rsidR="00F43DA0">
        <w:rPr>
          <w:rFonts w:ascii="Arial" w:hAnsi="Arial" w:cs="Arial"/>
          <w:b/>
          <w:sz w:val="24"/>
          <w:szCs w:val="24"/>
        </w:rPr>
        <w:t>57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Mrs Scott said</w:t>
      </w:r>
      <w:r w:rsidR="00A50F91">
        <w:rPr>
          <w:rFonts w:ascii="Arial" w:hAnsi="Arial" w:cs="Arial"/>
          <w:sz w:val="24"/>
          <w:szCs w:val="24"/>
        </w:rPr>
        <w:t xml:space="preserve"> that</w:t>
      </w:r>
      <w:r>
        <w:rPr>
          <w:rFonts w:ascii="Arial" w:hAnsi="Arial" w:cs="Arial"/>
          <w:sz w:val="24"/>
          <w:szCs w:val="24"/>
        </w:rPr>
        <w:t xml:space="preserve"> this Finance Report outlines the position as at the end of </w:t>
      </w:r>
      <w:r w:rsidR="00F43DA0">
        <w:rPr>
          <w:rFonts w:ascii="Arial" w:hAnsi="Arial" w:cs="Arial"/>
          <w:sz w:val="24"/>
          <w:szCs w:val="24"/>
        </w:rPr>
        <w:t>October</w:t>
      </w:r>
      <w:r>
        <w:rPr>
          <w:rFonts w:ascii="Arial" w:hAnsi="Arial" w:cs="Arial"/>
          <w:sz w:val="24"/>
          <w:szCs w:val="24"/>
        </w:rPr>
        <w:t xml:space="preserve"> where PHA is </w:t>
      </w:r>
      <w:r w:rsidR="00F43DA0">
        <w:rPr>
          <w:rFonts w:ascii="Arial" w:hAnsi="Arial" w:cs="Arial"/>
          <w:sz w:val="24"/>
          <w:szCs w:val="24"/>
        </w:rPr>
        <w:t xml:space="preserve">projecting a </w:t>
      </w:r>
      <w:r>
        <w:rPr>
          <w:rFonts w:ascii="Arial" w:hAnsi="Arial" w:cs="Arial"/>
          <w:sz w:val="24"/>
          <w:szCs w:val="24"/>
        </w:rPr>
        <w:t>break even position</w:t>
      </w:r>
      <w:r w:rsidR="00F43DA0">
        <w:rPr>
          <w:rFonts w:ascii="Arial" w:hAnsi="Arial" w:cs="Arial"/>
          <w:sz w:val="24"/>
          <w:szCs w:val="24"/>
        </w:rPr>
        <w:t xml:space="preserve"> with a marginal surplus</w:t>
      </w:r>
      <w:r>
        <w:rPr>
          <w:rFonts w:ascii="Arial" w:hAnsi="Arial" w:cs="Arial"/>
          <w:sz w:val="24"/>
          <w:szCs w:val="24"/>
        </w:rPr>
        <w:t>.</w:t>
      </w:r>
    </w:p>
    <w:p w14:paraId="61F4F66D" w14:textId="0D9EACD6" w:rsidR="00F43DA0" w:rsidRDefault="00F43DA0" w:rsidP="00041264">
      <w:pPr>
        <w:spacing w:after="0" w:line="240" w:lineRule="auto"/>
        <w:rPr>
          <w:rFonts w:ascii="Arial" w:hAnsi="Arial" w:cs="Arial"/>
          <w:sz w:val="24"/>
          <w:szCs w:val="24"/>
        </w:rPr>
      </w:pPr>
    </w:p>
    <w:p w14:paraId="7E6ED84A" w14:textId="77777777" w:rsidR="00742B29" w:rsidRDefault="00742B29" w:rsidP="00742B29">
      <w:pPr>
        <w:spacing w:after="0" w:line="240" w:lineRule="auto"/>
        <w:rPr>
          <w:rFonts w:ascii="Arial" w:hAnsi="Arial" w:cs="Arial"/>
          <w:sz w:val="24"/>
          <w:szCs w:val="24"/>
        </w:rPr>
      </w:pPr>
      <w:r>
        <w:rPr>
          <w:rFonts w:ascii="Arial" w:hAnsi="Arial" w:cs="Arial"/>
          <w:b/>
          <w:sz w:val="24"/>
          <w:szCs w:val="24"/>
        </w:rPr>
        <w:t>157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Mrs Scott drew members’ attention to the section on risks and advised that PHA is unlikely to receive a full allocation to cover wage increases.  She explained that the Minister has made an agreement to settle pay without the necessary funding being in place.  She said that all HSC bodies are facing a similar situation and that PHA is awaiting a direction from the Department whereby it will receive a new financial target talking into account the gap in salaries, but asking that all non-pay slippage is returned to the Department given the funding gap across the HSC.  She advised that PHA is working to identify slippage in areas but reported that PHA will end the year with an approved overspend.</w:t>
      </w:r>
    </w:p>
    <w:p w14:paraId="22E5A07D" w14:textId="5E4A96AD" w:rsidR="00F43DA0" w:rsidRDefault="00F43DA0" w:rsidP="00041264">
      <w:pPr>
        <w:spacing w:after="0" w:line="240" w:lineRule="auto"/>
        <w:rPr>
          <w:rFonts w:ascii="Arial" w:hAnsi="Arial" w:cs="Arial"/>
          <w:sz w:val="24"/>
          <w:szCs w:val="24"/>
        </w:rPr>
      </w:pPr>
    </w:p>
    <w:p w14:paraId="6E835EAF" w14:textId="175D2C17" w:rsidR="00F43DA0" w:rsidRDefault="009E1024" w:rsidP="00041264">
      <w:pPr>
        <w:spacing w:after="0" w:line="240" w:lineRule="auto"/>
        <w:rPr>
          <w:rFonts w:ascii="Arial" w:hAnsi="Arial" w:cs="Arial"/>
          <w:sz w:val="24"/>
          <w:szCs w:val="24"/>
        </w:rPr>
      </w:pPr>
      <w:r>
        <w:rPr>
          <w:rFonts w:ascii="Arial" w:hAnsi="Arial" w:cs="Arial"/>
          <w:b/>
          <w:sz w:val="24"/>
          <w:szCs w:val="24"/>
        </w:rPr>
        <w:t>157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F43DA0">
        <w:rPr>
          <w:rFonts w:ascii="Arial" w:hAnsi="Arial" w:cs="Arial"/>
          <w:sz w:val="24"/>
          <w:szCs w:val="24"/>
        </w:rPr>
        <w:t xml:space="preserve">Mr Clayton advised that he </w:t>
      </w:r>
      <w:r w:rsidR="00A50F91">
        <w:rPr>
          <w:rFonts w:ascii="Arial" w:hAnsi="Arial" w:cs="Arial"/>
          <w:sz w:val="24"/>
          <w:szCs w:val="24"/>
        </w:rPr>
        <w:t xml:space="preserve">was </w:t>
      </w:r>
      <w:r w:rsidR="00F43DA0">
        <w:rPr>
          <w:rFonts w:ascii="Arial" w:hAnsi="Arial" w:cs="Arial"/>
          <w:sz w:val="24"/>
          <w:szCs w:val="24"/>
        </w:rPr>
        <w:t>involved in the pay negotiations and declared an interest.  He said that there was a challenge in that less that half of the required funding was obtained through monitoring rounds and that the Minister has made it clear that in future funding for pay must come from within the Department budget, which will create a wider issue in terms of how HSC deals with pay matters.  The Chief Executive expressed a concern that if the HSC has to find the funding for pay</w:t>
      </w:r>
      <w:r>
        <w:rPr>
          <w:rFonts w:ascii="Arial" w:hAnsi="Arial" w:cs="Arial"/>
          <w:sz w:val="24"/>
          <w:szCs w:val="24"/>
        </w:rPr>
        <w:t xml:space="preserve">, there is the potential for services to be reduced and for PHA there could be a reduction in services.  Ms Henderson asked if it would be possible to receive a short paper on this and the Chair advised that he has already asked the Chief Executive to prepare this </w:t>
      </w:r>
      <w:r w:rsidRPr="009E1024">
        <w:rPr>
          <w:rFonts w:ascii="Arial" w:hAnsi="Arial" w:cs="Arial"/>
          <w:b/>
          <w:sz w:val="24"/>
          <w:szCs w:val="24"/>
        </w:rPr>
        <w:t>(Action 1 – Chief Executive)</w:t>
      </w:r>
      <w:r>
        <w:rPr>
          <w:rFonts w:ascii="Arial" w:hAnsi="Arial" w:cs="Arial"/>
          <w:sz w:val="24"/>
          <w:szCs w:val="24"/>
        </w:rPr>
        <w:t>.</w:t>
      </w:r>
    </w:p>
    <w:p w14:paraId="3F68785E" w14:textId="25DE7183" w:rsidR="009E1024" w:rsidRDefault="009E1024" w:rsidP="00041264">
      <w:pPr>
        <w:spacing w:after="0" w:line="240" w:lineRule="auto"/>
        <w:rPr>
          <w:rFonts w:ascii="Arial" w:hAnsi="Arial" w:cs="Arial"/>
          <w:sz w:val="24"/>
          <w:szCs w:val="24"/>
        </w:rPr>
      </w:pPr>
    </w:p>
    <w:p w14:paraId="2A085B42" w14:textId="5A0B7EED" w:rsidR="00742B29" w:rsidRDefault="00742B29" w:rsidP="00742B29">
      <w:pPr>
        <w:spacing w:after="0" w:line="240" w:lineRule="auto"/>
        <w:rPr>
          <w:rFonts w:ascii="Arial" w:hAnsi="Arial" w:cs="Arial"/>
          <w:sz w:val="24"/>
          <w:szCs w:val="24"/>
        </w:rPr>
      </w:pPr>
      <w:r>
        <w:rPr>
          <w:rFonts w:ascii="Arial" w:hAnsi="Arial" w:cs="Arial"/>
          <w:b/>
          <w:sz w:val="24"/>
          <w:szCs w:val="24"/>
        </w:rPr>
        <w:t>157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The Chair expressed concerns with the situation and referenced the importance of the work of PHA in Health Improvement, early intervention and health Protection.  He said that information from reports such as the Hussey Review, the EY Review and the COVID Inquiry show the need for investment in these areas.  He added that PHA has a fiduciary duty to break even, and while he agreed that savings should be returned, he wished to have further information from the Department of Health on the specific direction.  </w:t>
      </w:r>
    </w:p>
    <w:p w14:paraId="2865FB3A" w14:textId="6B639604" w:rsidR="00604EDA" w:rsidRDefault="00604EDA" w:rsidP="00041264">
      <w:pPr>
        <w:spacing w:after="0" w:line="240" w:lineRule="auto"/>
        <w:rPr>
          <w:rFonts w:ascii="Arial" w:hAnsi="Arial" w:cs="Arial"/>
          <w:sz w:val="24"/>
          <w:szCs w:val="24"/>
        </w:rPr>
      </w:pPr>
    </w:p>
    <w:p w14:paraId="667F0F43" w14:textId="50F186F6" w:rsidR="00604EDA" w:rsidRDefault="00604EDA" w:rsidP="00041264">
      <w:pPr>
        <w:spacing w:after="0" w:line="240" w:lineRule="auto"/>
        <w:rPr>
          <w:rFonts w:ascii="Arial" w:hAnsi="Arial" w:cs="Arial"/>
          <w:sz w:val="24"/>
          <w:szCs w:val="24"/>
        </w:rPr>
      </w:pPr>
      <w:r>
        <w:rPr>
          <w:rFonts w:ascii="Arial" w:hAnsi="Arial" w:cs="Arial"/>
          <w:b/>
          <w:sz w:val="24"/>
          <w:szCs w:val="24"/>
        </w:rPr>
        <w:t>157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42B29">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 xml:space="preserve">The Chair asked how the Northern Ireland Audit Office will view this.  Mrs Scott replied that </w:t>
      </w:r>
      <w:r w:rsidR="009871B8">
        <w:rPr>
          <w:rFonts w:ascii="Arial" w:hAnsi="Arial" w:cs="Arial"/>
          <w:sz w:val="24"/>
          <w:szCs w:val="24"/>
        </w:rPr>
        <w:t>while NIAO has been involved in some of the discussions, it remains to be seen whether PHA’s accounts will be qualified.</w:t>
      </w:r>
    </w:p>
    <w:p w14:paraId="06030A67" w14:textId="3DB2C0FF" w:rsidR="00041264" w:rsidRDefault="00041264" w:rsidP="00041264">
      <w:pPr>
        <w:spacing w:after="0" w:line="240" w:lineRule="auto"/>
        <w:rPr>
          <w:rFonts w:ascii="Arial" w:hAnsi="Arial" w:cs="Arial"/>
          <w:sz w:val="24"/>
          <w:szCs w:val="24"/>
        </w:rPr>
      </w:pPr>
    </w:p>
    <w:p w14:paraId="3C1BB35C" w14:textId="387C0A49" w:rsidR="00041264" w:rsidRDefault="00041264" w:rsidP="00041264">
      <w:pPr>
        <w:spacing w:after="0" w:line="240" w:lineRule="auto"/>
        <w:rPr>
          <w:rFonts w:ascii="Arial" w:hAnsi="Arial" w:cs="Arial"/>
          <w:sz w:val="24"/>
          <w:szCs w:val="24"/>
        </w:rPr>
      </w:pPr>
      <w:r>
        <w:rPr>
          <w:rFonts w:ascii="Arial" w:hAnsi="Arial" w:cs="Arial"/>
          <w:b/>
          <w:sz w:val="24"/>
          <w:szCs w:val="24"/>
        </w:rPr>
        <w:t>1</w:t>
      </w:r>
      <w:r w:rsidR="009871B8">
        <w:rPr>
          <w:rFonts w:ascii="Arial" w:hAnsi="Arial" w:cs="Arial"/>
          <w:b/>
          <w:sz w:val="24"/>
          <w:szCs w:val="24"/>
        </w:rPr>
        <w:t>57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42B29">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The Board noted the Finance Report.</w:t>
      </w:r>
    </w:p>
    <w:p w14:paraId="3BA006D5" w14:textId="77777777" w:rsidR="00B966F5" w:rsidRPr="00B966F5" w:rsidRDefault="00B966F5" w:rsidP="00486E1E">
      <w:pPr>
        <w:spacing w:after="0" w:line="240" w:lineRule="auto"/>
        <w:rPr>
          <w:rFonts w:ascii="Arial" w:hAnsi="Arial" w:cs="Arial"/>
          <w:sz w:val="24"/>
          <w:szCs w:val="24"/>
        </w:rPr>
      </w:pPr>
    </w:p>
    <w:p w14:paraId="54EE2998" w14:textId="3D2CD4E2" w:rsidR="00CC4029" w:rsidRPr="00915324" w:rsidRDefault="003917C0" w:rsidP="00CC4029">
      <w:pPr>
        <w:pStyle w:val="Heading1"/>
        <w:rPr>
          <w:rFonts w:ascii="Arial" w:hAnsi="Arial" w:cs="Arial"/>
          <w:b/>
          <w:bCs/>
        </w:rPr>
      </w:pPr>
      <w:r>
        <w:rPr>
          <w:rFonts w:ascii="Arial" w:hAnsi="Arial" w:cs="Arial"/>
          <w:b/>
          <w:bCs/>
        </w:rPr>
        <w:t>1</w:t>
      </w:r>
      <w:r w:rsidR="00041264">
        <w:rPr>
          <w:rFonts w:ascii="Arial" w:hAnsi="Arial" w:cs="Arial"/>
          <w:b/>
          <w:bCs/>
        </w:rPr>
        <w:t>58</w:t>
      </w:r>
      <w:r w:rsidR="00CC4029" w:rsidRPr="00915324">
        <w:rPr>
          <w:rFonts w:ascii="Arial" w:hAnsi="Arial" w:cs="Arial"/>
          <w:b/>
          <w:bCs/>
        </w:rPr>
        <w:t>/2</w:t>
      </w:r>
      <w:r w:rsidR="00CC4029">
        <w:rPr>
          <w:rFonts w:ascii="Arial" w:hAnsi="Arial" w:cs="Arial"/>
          <w:b/>
          <w:bCs/>
        </w:rPr>
        <w:t>5</w:t>
      </w:r>
      <w:r w:rsidR="00CC4029" w:rsidRPr="00915324">
        <w:rPr>
          <w:rFonts w:ascii="Arial" w:hAnsi="Arial" w:cs="Arial"/>
          <w:b/>
          <w:bCs/>
        </w:rPr>
        <w:t xml:space="preserve"> - Item </w:t>
      </w:r>
      <w:r w:rsidR="00041264">
        <w:rPr>
          <w:rFonts w:ascii="Arial" w:hAnsi="Arial" w:cs="Arial"/>
          <w:b/>
          <w:bCs/>
        </w:rPr>
        <w:t>9</w:t>
      </w:r>
      <w:r w:rsidR="00CC4029" w:rsidRPr="00915324">
        <w:rPr>
          <w:rFonts w:ascii="Arial" w:hAnsi="Arial" w:cs="Arial"/>
          <w:b/>
          <w:bCs/>
        </w:rPr>
        <w:t xml:space="preserve"> – </w:t>
      </w:r>
      <w:r w:rsidR="00041264">
        <w:rPr>
          <w:rFonts w:ascii="Arial" w:hAnsi="Arial" w:cs="Arial"/>
          <w:b/>
          <w:bCs/>
        </w:rPr>
        <w:t>PHA Complaints Policy and Associated Procedure</w:t>
      </w:r>
      <w:r>
        <w:rPr>
          <w:rFonts w:ascii="Arial" w:hAnsi="Arial" w:cs="Arial"/>
          <w:b/>
          <w:bCs/>
        </w:rPr>
        <w:t xml:space="preserve"> </w:t>
      </w:r>
      <w:r w:rsidR="00CC4029">
        <w:rPr>
          <w:rFonts w:ascii="Arial" w:hAnsi="Arial" w:cs="Arial"/>
          <w:b/>
          <w:bCs/>
        </w:rPr>
        <w:t>[PHA/0</w:t>
      </w:r>
      <w:r w:rsidR="00041264">
        <w:rPr>
          <w:rFonts w:ascii="Arial" w:hAnsi="Arial" w:cs="Arial"/>
          <w:b/>
          <w:bCs/>
        </w:rPr>
        <w:t>2</w:t>
      </w:r>
      <w:r w:rsidR="00CC4029">
        <w:rPr>
          <w:rFonts w:ascii="Arial" w:hAnsi="Arial" w:cs="Arial"/>
          <w:b/>
          <w:bCs/>
        </w:rPr>
        <w:t>/</w:t>
      </w:r>
      <w:r w:rsidR="0003382D">
        <w:rPr>
          <w:rFonts w:ascii="Arial" w:hAnsi="Arial" w:cs="Arial"/>
          <w:b/>
          <w:bCs/>
        </w:rPr>
        <w:t>1</w:t>
      </w:r>
      <w:r w:rsidR="00041264">
        <w:rPr>
          <w:rFonts w:ascii="Arial" w:hAnsi="Arial" w:cs="Arial"/>
          <w:b/>
          <w:bCs/>
        </w:rPr>
        <w:t>2</w:t>
      </w:r>
      <w:r w:rsidR="007230DE">
        <w:rPr>
          <w:rFonts w:ascii="Arial" w:hAnsi="Arial" w:cs="Arial"/>
          <w:b/>
          <w:bCs/>
        </w:rPr>
        <w:t>/</w:t>
      </w:r>
      <w:r w:rsidR="00CC4029">
        <w:rPr>
          <w:rFonts w:ascii="Arial" w:hAnsi="Arial" w:cs="Arial"/>
          <w:b/>
          <w:bCs/>
        </w:rPr>
        <w:t>25]</w:t>
      </w:r>
    </w:p>
    <w:p w14:paraId="4FBE8CB0" w14:textId="3ABA6719" w:rsidR="00CC4029" w:rsidRDefault="00CC4029" w:rsidP="00CC4029">
      <w:pPr>
        <w:spacing w:after="0" w:line="240" w:lineRule="auto"/>
        <w:rPr>
          <w:rFonts w:ascii="Arial" w:hAnsi="Arial" w:cs="Arial"/>
          <w:sz w:val="24"/>
          <w:szCs w:val="24"/>
        </w:rPr>
      </w:pPr>
    </w:p>
    <w:p w14:paraId="7A022858" w14:textId="2F243B89" w:rsidR="00041264" w:rsidRPr="007230DE" w:rsidRDefault="00041264" w:rsidP="00041264">
      <w:pPr>
        <w:spacing w:after="0" w:line="240" w:lineRule="auto"/>
        <w:rPr>
          <w:rFonts w:ascii="Arial" w:hAnsi="Arial" w:cs="Arial"/>
          <w:i/>
          <w:sz w:val="24"/>
          <w:szCs w:val="24"/>
        </w:rPr>
      </w:pPr>
      <w:r>
        <w:rPr>
          <w:rFonts w:ascii="Arial" w:hAnsi="Arial" w:cs="Arial"/>
          <w:i/>
          <w:sz w:val="24"/>
          <w:szCs w:val="24"/>
        </w:rPr>
        <w:t>Mr Alastair Ross</w:t>
      </w:r>
      <w:r w:rsidRPr="007230DE">
        <w:rPr>
          <w:rFonts w:ascii="Arial" w:hAnsi="Arial" w:cs="Arial"/>
          <w:i/>
          <w:sz w:val="24"/>
          <w:szCs w:val="24"/>
        </w:rPr>
        <w:t xml:space="preserve"> joined the meeting for this item</w:t>
      </w:r>
    </w:p>
    <w:p w14:paraId="1C1202CD" w14:textId="77777777" w:rsidR="00041264" w:rsidRPr="00915324" w:rsidRDefault="00041264" w:rsidP="00CC4029">
      <w:pPr>
        <w:spacing w:after="0" w:line="240" w:lineRule="auto"/>
        <w:rPr>
          <w:rFonts w:ascii="Arial" w:hAnsi="Arial" w:cs="Arial"/>
          <w:sz w:val="24"/>
          <w:szCs w:val="24"/>
        </w:rPr>
      </w:pPr>
    </w:p>
    <w:p w14:paraId="193E4399" w14:textId="70C61550" w:rsidR="005A2B6B" w:rsidRDefault="003917C0" w:rsidP="00041264">
      <w:pPr>
        <w:spacing w:after="0" w:line="240" w:lineRule="auto"/>
        <w:rPr>
          <w:rFonts w:ascii="Arial" w:hAnsi="Arial" w:cs="Arial"/>
          <w:sz w:val="24"/>
          <w:szCs w:val="24"/>
        </w:rPr>
      </w:pPr>
      <w:r>
        <w:rPr>
          <w:rFonts w:ascii="Arial" w:hAnsi="Arial" w:cs="Arial"/>
          <w:b/>
          <w:sz w:val="24"/>
          <w:szCs w:val="24"/>
        </w:rPr>
        <w:t>1</w:t>
      </w:r>
      <w:r w:rsidR="009871B8">
        <w:rPr>
          <w:rFonts w:ascii="Arial" w:hAnsi="Arial" w:cs="Arial"/>
          <w:b/>
          <w:sz w:val="24"/>
          <w:szCs w:val="24"/>
        </w:rPr>
        <w:t>58</w:t>
      </w:r>
      <w:r w:rsidR="00CC4029" w:rsidRPr="001D76B1">
        <w:rPr>
          <w:rFonts w:ascii="Arial" w:hAnsi="Arial" w:cs="Arial"/>
          <w:b/>
          <w:sz w:val="24"/>
          <w:szCs w:val="24"/>
        </w:rPr>
        <w:t>/2</w:t>
      </w:r>
      <w:r w:rsidR="00CC4029">
        <w:rPr>
          <w:rFonts w:ascii="Arial" w:hAnsi="Arial" w:cs="Arial"/>
          <w:b/>
          <w:sz w:val="24"/>
          <w:szCs w:val="24"/>
        </w:rPr>
        <w:t>5</w:t>
      </w:r>
      <w:r w:rsidR="00CC4029" w:rsidRPr="001D76B1">
        <w:rPr>
          <w:rFonts w:ascii="Arial" w:hAnsi="Arial" w:cs="Arial"/>
          <w:b/>
          <w:sz w:val="24"/>
          <w:szCs w:val="24"/>
        </w:rPr>
        <w:t>.1</w:t>
      </w:r>
      <w:r w:rsidR="00CC4029" w:rsidRPr="001D76B1">
        <w:rPr>
          <w:rFonts w:ascii="Arial" w:hAnsi="Arial" w:cs="Arial"/>
          <w:sz w:val="24"/>
          <w:szCs w:val="24"/>
        </w:rPr>
        <w:t xml:space="preserve"> </w:t>
      </w:r>
      <w:r w:rsidR="009871B8">
        <w:rPr>
          <w:rFonts w:ascii="Arial" w:hAnsi="Arial" w:cs="Arial"/>
          <w:sz w:val="24"/>
          <w:szCs w:val="24"/>
        </w:rPr>
        <w:t>Mr Wilson</w:t>
      </w:r>
      <w:r w:rsidR="00FD7046">
        <w:rPr>
          <w:rFonts w:ascii="Arial" w:hAnsi="Arial" w:cs="Arial"/>
          <w:sz w:val="24"/>
          <w:szCs w:val="24"/>
        </w:rPr>
        <w:t xml:space="preserve"> </w:t>
      </w:r>
      <w:r w:rsidR="00AD2998">
        <w:rPr>
          <w:rFonts w:ascii="Arial" w:hAnsi="Arial" w:cs="Arial"/>
          <w:sz w:val="24"/>
          <w:szCs w:val="24"/>
        </w:rPr>
        <w:t xml:space="preserve">explained that </w:t>
      </w:r>
      <w:r w:rsidR="00454F9A">
        <w:rPr>
          <w:rFonts w:ascii="Arial" w:hAnsi="Arial" w:cs="Arial"/>
          <w:sz w:val="24"/>
          <w:szCs w:val="24"/>
        </w:rPr>
        <w:t>following an Internal Audit recommendation, PHA had updated its Complaints Policy, but in parallel, a new process was being rolled out by the Northern Ireland Public Service Ombudsman (NIPSO).  He said that Mr Ross would give members an overview of this work.</w:t>
      </w:r>
    </w:p>
    <w:p w14:paraId="7A2C9B7D" w14:textId="1C560D50" w:rsidR="00454F9A" w:rsidRDefault="00454F9A" w:rsidP="00041264">
      <w:pPr>
        <w:spacing w:after="0" w:line="240" w:lineRule="auto"/>
        <w:rPr>
          <w:rFonts w:ascii="Arial" w:hAnsi="Arial" w:cs="Arial"/>
          <w:sz w:val="24"/>
          <w:szCs w:val="24"/>
        </w:rPr>
      </w:pPr>
    </w:p>
    <w:p w14:paraId="1807F32D" w14:textId="1269ACB8" w:rsidR="00454F9A" w:rsidRDefault="00454F9A"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Mr Ross advised that PHA’s current Complaints Policy is a sound policy, based on other HSC policies, but it is not compliant with the new NIPSO procedure.  He explained that NIPSO had initially worked with Trusts when developing its new procedure but PHA and BSO were also brought on board as NIPSO wished to ensure standardisation.  He said that from 1 January, all HSC bodies will be expected to be compliant with the new policy and NIPSO will be writing to Chief Executives regarding this.</w:t>
      </w:r>
    </w:p>
    <w:p w14:paraId="5F7C099D" w14:textId="3489B04A" w:rsidR="00454F9A" w:rsidRDefault="00454F9A" w:rsidP="00041264">
      <w:pPr>
        <w:spacing w:after="0" w:line="240" w:lineRule="auto"/>
        <w:rPr>
          <w:rFonts w:ascii="Arial" w:hAnsi="Arial" w:cs="Arial"/>
          <w:sz w:val="24"/>
          <w:szCs w:val="24"/>
        </w:rPr>
      </w:pPr>
    </w:p>
    <w:p w14:paraId="213CE213" w14:textId="426E3A4D" w:rsidR="00454F9A" w:rsidRDefault="00454F9A"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Mr Ross said that many elements of the new policy are in PHA’s current policy, but the definition of a complaint has changed and there are now Stage 1 and Stage 2 complaints, whereby Stage 1 complaints are “informal” and Stage 2 complaints more formal.  He noted that PHA would rarely receive informal complaints.  He added that members will see new metrics in future reports.  </w:t>
      </w:r>
    </w:p>
    <w:p w14:paraId="0A6B436A" w14:textId="5005FA18" w:rsidR="00454F9A" w:rsidRDefault="00454F9A" w:rsidP="00041264">
      <w:pPr>
        <w:spacing w:after="0" w:line="240" w:lineRule="auto"/>
        <w:rPr>
          <w:rFonts w:ascii="Arial" w:hAnsi="Arial" w:cs="Arial"/>
          <w:sz w:val="24"/>
          <w:szCs w:val="24"/>
        </w:rPr>
      </w:pPr>
    </w:p>
    <w:p w14:paraId="10585A97" w14:textId="2B2CC8D8" w:rsidR="00454F9A" w:rsidRDefault="00454F9A"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Mr Ross advised that the new procedure sets out the role of the Directors, Chief Executive and Board.  He said that PHA would receive around 20 complaints annually, but there is an onus to have a robust process.  He explained that the updated policy and procedure will be uploaded onto the Intranet and the PHA website and there will be training for staff, as well as information included as part of the corporate induction for new staff.</w:t>
      </w:r>
    </w:p>
    <w:p w14:paraId="7021D750" w14:textId="5D4E17E4" w:rsidR="00454F9A" w:rsidRDefault="00454F9A" w:rsidP="00041264">
      <w:pPr>
        <w:spacing w:after="0" w:line="240" w:lineRule="auto"/>
        <w:rPr>
          <w:rFonts w:ascii="Arial" w:hAnsi="Arial" w:cs="Arial"/>
          <w:sz w:val="24"/>
          <w:szCs w:val="24"/>
        </w:rPr>
      </w:pPr>
    </w:p>
    <w:p w14:paraId="17F75B2D" w14:textId="45FDC670" w:rsidR="00454F9A" w:rsidRDefault="009D0C85"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454F9A">
        <w:rPr>
          <w:rFonts w:ascii="Arial" w:hAnsi="Arial" w:cs="Arial"/>
          <w:sz w:val="24"/>
          <w:szCs w:val="24"/>
        </w:rPr>
        <w:t xml:space="preserve">Mr Blaney asked about the role of the Board and if there is any overlap between complaints and whistleblowing.  Mr Ross explained that whistleblowing </w:t>
      </w:r>
      <w:r>
        <w:rPr>
          <w:rFonts w:ascii="Arial" w:hAnsi="Arial" w:cs="Arial"/>
          <w:sz w:val="24"/>
          <w:szCs w:val="24"/>
        </w:rPr>
        <w:t>has its own procedure and that while complaints are external, whistleblowing tends to be raised by staff.</w:t>
      </w:r>
    </w:p>
    <w:p w14:paraId="55BE70C2" w14:textId="05F8A1B7" w:rsidR="009D0C85" w:rsidRDefault="009D0C85" w:rsidP="00041264">
      <w:pPr>
        <w:spacing w:after="0" w:line="240" w:lineRule="auto"/>
        <w:rPr>
          <w:rFonts w:ascii="Arial" w:hAnsi="Arial" w:cs="Arial"/>
          <w:sz w:val="24"/>
          <w:szCs w:val="24"/>
        </w:rPr>
      </w:pPr>
    </w:p>
    <w:p w14:paraId="633C29FF" w14:textId="6AAC63E8" w:rsidR="009D0C85" w:rsidRDefault="009D0C85"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Mr Ross went through the section in the policy detailing the role of the Board and advised that quarterly and annual reports will continue to be brought.</w:t>
      </w:r>
    </w:p>
    <w:p w14:paraId="30F47FB3" w14:textId="2ED3C4A1" w:rsidR="009D0C85" w:rsidRDefault="009D0C85" w:rsidP="00041264">
      <w:pPr>
        <w:spacing w:after="0" w:line="240" w:lineRule="auto"/>
        <w:rPr>
          <w:rFonts w:ascii="Arial" w:hAnsi="Arial" w:cs="Arial"/>
          <w:sz w:val="24"/>
          <w:szCs w:val="24"/>
        </w:rPr>
      </w:pPr>
    </w:p>
    <w:p w14:paraId="0D2B1CB9" w14:textId="28BA8114" w:rsidR="009D0C85" w:rsidRDefault="001C17DD"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sidR="009D0C85">
        <w:rPr>
          <w:rFonts w:ascii="Arial" w:hAnsi="Arial" w:cs="Arial"/>
          <w:sz w:val="24"/>
          <w:szCs w:val="24"/>
        </w:rPr>
        <w:t>Mr Irvine queried the use of the word “should” in relation to progressing anonymous complaints and asked what the threshold is for “sufficient information”.  Mr Ross replied that each case will be reviewed on its own merits, and that a decision would be made on how to proceed in agreement with Mr Wilson.  He said that this section may be a direct lift from the NIPSO model policy, but he agreed to change the word to “must”.  Mr Clayton asked if a record is kept, if the complaint is logged and action taken, in the event of a further complaint coming in on the same issue.  The Chief Executive advised that he has had experience of dealing with anonymous complaints, and some of these may be vexatious.</w:t>
      </w:r>
      <w:r>
        <w:rPr>
          <w:rFonts w:ascii="Arial" w:hAnsi="Arial" w:cs="Arial"/>
          <w:sz w:val="24"/>
          <w:szCs w:val="24"/>
        </w:rPr>
        <w:t xml:space="preserve">  He said that it would be poor practice not to follow up on anonymous complaints.</w:t>
      </w:r>
    </w:p>
    <w:p w14:paraId="1F99E511" w14:textId="6DF5894D" w:rsidR="001C17DD" w:rsidRDefault="001C17DD" w:rsidP="00041264">
      <w:pPr>
        <w:spacing w:after="0" w:line="240" w:lineRule="auto"/>
        <w:rPr>
          <w:rFonts w:ascii="Arial" w:hAnsi="Arial" w:cs="Arial"/>
          <w:sz w:val="24"/>
          <w:szCs w:val="24"/>
        </w:rPr>
      </w:pPr>
    </w:p>
    <w:p w14:paraId="7FA13DCA" w14:textId="1C67CA9B" w:rsidR="001C17DD" w:rsidRDefault="001C17DD"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8</w:t>
      </w:r>
      <w:r w:rsidRPr="001D76B1">
        <w:rPr>
          <w:rFonts w:ascii="Arial" w:hAnsi="Arial" w:cs="Arial"/>
          <w:sz w:val="24"/>
          <w:szCs w:val="24"/>
        </w:rPr>
        <w:t xml:space="preserve"> </w:t>
      </w:r>
      <w:r>
        <w:rPr>
          <w:rFonts w:ascii="Arial" w:hAnsi="Arial" w:cs="Arial"/>
          <w:sz w:val="24"/>
          <w:szCs w:val="24"/>
        </w:rPr>
        <w:t>Mr Clayton welcomed the new policy and procedure, but asked about organisations from which PHA commissions services and how PHA is satisfied that these organisations have procedures in place.  Mr Ross replied that PHA will need to engage with contract managers and ask them to ensure that such organisations are compliant.  Mr Clayton noted that the Governance and Audit Committee regularly receives updates on commissioned services and this should be included as part of that update, but he appreciated that this may take some time.</w:t>
      </w:r>
    </w:p>
    <w:p w14:paraId="54D4636A" w14:textId="72F6C1CE" w:rsidR="001C17DD" w:rsidRDefault="001C17DD" w:rsidP="00041264">
      <w:pPr>
        <w:spacing w:after="0" w:line="240" w:lineRule="auto"/>
        <w:rPr>
          <w:rFonts w:ascii="Arial" w:hAnsi="Arial" w:cs="Arial"/>
          <w:sz w:val="24"/>
          <w:szCs w:val="24"/>
        </w:rPr>
      </w:pPr>
    </w:p>
    <w:p w14:paraId="7F75F60A" w14:textId="09917D44" w:rsidR="001C17DD" w:rsidRDefault="0024335E"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9</w:t>
      </w:r>
      <w:r w:rsidRPr="001D76B1">
        <w:rPr>
          <w:rFonts w:ascii="Arial" w:hAnsi="Arial" w:cs="Arial"/>
          <w:sz w:val="24"/>
          <w:szCs w:val="24"/>
        </w:rPr>
        <w:t xml:space="preserve"> </w:t>
      </w:r>
      <w:r w:rsidR="001C17DD">
        <w:rPr>
          <w:rFonts w:ascii="Arial" w:hAnsi="Arial" w:cs="Arial"/>
          <w:sz w:val="24"/>
          <w:szCs w:val="24"/>
        </w:rPr>
        <w:t xml:space="preserve">Mr Clayton noted that the Governance and Audit Committee currently receives information on what would be Stage 2 complaints, </w:t>
      </w:r>
      <w:r>
        <w:rPr>
          <w:rFonts w:ascii="Arial" w:hAnsi="Arial" w:cs="Arial"/>
          <w:sz w:val="24"/>
          <w:szCs w:val="24"/>
        </w:rPr>
        <w:t xml:space="preserve">and asked how information will be recorded by staff on Stage 1 complaints.  Mr Ross explained that for Stage 1 complaints </w:t>
      </w:r>
      <w:r>
        <w:rPr>
          <w:rFonts w:ascii="Arial" w:hAnsi="Arial" w:cs="Arial"/>
          <w:sz w:val="24"/>
          <w:szCs w:val="24"/>
        </w:rPr>
        <w:lastRenderedPageBreak/>
        <w:t>there will be an onus on staff to resolve these themselves and there will be a template that they will complete and give to the Complaints Office.  He noted that most complaints come through the PHA website and staff know how to deal with these.</w:t>
      </w:r>
    </w:p>
    <w:p w14:paraId="7230F16C" w14:textId="5AAABDEF" w:rsidR="0024335E" w:rsidRDefault="0024335E" w:rsidP="00041264">
      <w:pPr>
        <w:spacing w:after="0" w:line="240" w:lineRule="auto"/>
        <w:rPr>
          <w:rFonts w:ascii="Arial" w:hAnsi="Arial" w:cs="Arial"/>
          <w:sz w:val="24"/>
          <w:szCs w:val="24"/>
        </w:rPr>
      </w:pPr>
    </w:p>
    <w:p w14:paraId="634563D9" w14:textId="37D12DFA" w:rsidR="0024335E" w:rsidRDefault="0024335E" w:rsidP="00041264">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10</w:t>
      </w:r>
      <w:r w:rsidRPr="001D76B1">
        <w:rPr>
          <w:rFonts w:ascii="Arial" w:hAnsi="Arial" w:cs="Arial"/>
          <w:sz w:val="24"/>
          <w:szCs w:val="24"/>
        </w:rPr>
        <w:t xml:space="preserve"> </w:t>
      </w:r>
      <w:r>
        <w:rPr>
          <w:rFonts w:ascii="Arial" w:hAnsi="Arial" w:cs="Arial"/>
          <w:sz w:val="24"/>
          <w:szCs w:val="24"/>
        </w:rPr>
        <w:t xml:space="preserve">Ms Henderson asked if PHA will ensure that the organisations it commissions services from are compliant and will conduct proper investigations.  Mr Ross replied that organisations should tell PHA about the number of complaints they have received, and if an organisation is receiving a lot </w:t>
      </w:r>
      <w:r w:rsidR="00A50F91">
        <w:rPr>
          <w:rFonts w:ascii="Arial" w:hAnsi="Arial" w:cs="Arial"/>
          <w:sz w:val="24"/>
          <w:szCs w:val="24"/>
        </w:rPr>
        <w:t xml:space="preserve">of </w:t>
      </w:r>
      <w:r>
        <w:rPr>
          <w:rFonts w:ascii="Arial" w:hAnsi="Arial" w:cs="Arial"/>
          <w:sz w:val="24"/>
          <w:szCs w:val="24"/>
        </w:rPr>
        <w:t xml:space="preserve">complaints, this could be a performance issue.  The Chief Executive said that any issues could be managed by contract managers, but </w:t>
      </w:r>
      <w:r w:rsidR="00A50F91">
        <w:rPr>
          <w:rFonts w:ascii="Arial" w:hAnsi="Arial" w:cs="Arial"/>
          <w:sz w:val="24"/>
          <w:szCs w:val="24"/>
        </w:rPr>
        <w:t xml:space="preserve">if </w:t>
      </w:r>
      <w:r>
        <w:rPr>
          <w:rFonts w:ascii="Arial" w:hAnsi="Arial" w:cs="Arial"/>
          <w:sz w:val="24"/>
          <w:szCs w:val="24"/>
        </w:rPr>
        <w:t>there are more serious issues, these could be escalated.</w:t>
      </w:r>
    </w:p>
    <w:p w14:paraId="54D51D36" w14:textId="77777777" w:rsidR="001C17DD" w:rsidRDefault="001C17DD" w:rsidP="00041264">
      <w:pPr>
        <w:spacing w:after="0" w:line="240" w:lineRule="auto"/>
        <w:rPr>
          <w:rFonts w:ascii="Arial" w:hAnsi="Arial" w:cs="Arial"/>
          <w:sz w:val="24"/>
          <w:szCs w:val="24"/>
        </w:rPr>
      </w:pPr>
    </w:p>
    <w:p w14:paraId="57B1B9D5" w14:textId="73A24EFF" w:rsidR="00F21419" w:rsidRDefault="0024335E" w:rsidP="007230DE">
      <w:pPr>
        <w:spacing w:after="0" w:line="240" w:lineRule="auto"/>
        <w:rPr>
          <w:rFonts w:ascii="Arial" w:hAnsi="Arial" w:cs="Arial"/>
          <w:sz w:val="24"/>
          <w:szCs w:val="24"/>
        </w:rPr>
      </w:pPr>
      <w:r>
        <w:rPr>
          <w:rFonts w:ascii="Arial" w:hAnsi="Arial" w:cs="Arial"/>
          <w:b/>
          <w:sz w:val="24"/>
          <w:szCs w:val="24"/>
        </w:rPr>
        <w:t>158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11</w:t>
      </w:r>
      <w:r w:rsidRPr="001D76B1">
        <w:rPr>
          <w:rFonts w:ascii="Arial" w:hAnsi="Arial" w:cs="Arial"/>
          <w:sz w:val="24"/>
          <w:szCs w:val="24"/>
        </w:rPr>
        <w:t xml:space="preserve"> </w:t>
      </w:r>
      <w:r>
        <w:rPr>
          <w:rFonts w:ascii="Arial" w:hAnsi="Arial" w:cs="Arial"/>
          <w:sz w:val="24"/>
          <w:szCs w:val="24"/>
        </w:rPr>
        <w:t>The Chair thanked Mr Ross for attending and suggested that it would be useful to have a further update on training and the implementation of the new process in a few months’ time.</w:t>
      </w:r>
    </w:p>
    <w:p w14:paraId="514E39E3" w14:textId="77777777" w:rsidR="0024335E" w:rsidRDefault="0024335E" w:rsidP="007230DE">
      <w:pPr>
        <w:spacing w:after="0" w:line="240" w:lineRule="auto"/>
        <w:rPr>
          <w:rFonts w:ascii="Arial" w:hAnsi="Arial" w:cs="Arial"/>
          <w:sz w:val="24"/>
          <w:szCs w:val="24"/>
        </w:rPr>
      </w:pPr>
    </w:p>
    <w:p w14:paraId="29D65594" w14:textId="653B9829" w:rsidR="003917C0" w:rsidRDefault="003917C0" w:rsidP="003917C0">
      <w:pPr>
        <w:spacing w:after="0" w:line="240" w:lineRule="auto"/>
        <w:rPr>
          <w:rFonts w:ascii="Arial" w:hAnsi="Arial" w:cs="Arial"/>
          <w:sz w:val="24"/>
          <w:szCs w:val="24"/>
        </w:rPr>
      </w:pPr>
      <w:r>
        <w:rPr>
          <w:rFonts w:ascii="Arial" w:hAnsi="Arial" w:cs="Arial"/>
          <w:b/>
          <w:sz w:val="24"/>
          <w:szCs w:val="24"/>
        </w:rPr>
        <w:t>1</w:t>
      </w:r>
      <w:r w:rsidR="009871B8">
        <w:rPr>
          <w:rFonts w:ascii="Arial" w:hAnsi="Arial" w:cs="Arial"/>
          <w:b/>
          <w:sz w:val="24"/>
          <w:szCs w:val="24"/>
        </w:rPr>
        <w:t>58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9871B8">
        <w:rPr>
          <w:rFonts w:ascii="Arial" w:hAnsi="Arial" w:cs="Arial"/>
          <w:b/>
          <w:sz w:val="24"/>
          <w:szCs w:val="24"/>
        </w:rPr>
        <w:t>1</w:t>
      </w:r>
      <w:r w:rsidR="0024335E">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 xml:space="preserve">The Board </w:t>
      </w:r>
      <w:r w:rsidR="009871B8" w:rsidRPr="009871B8">
        <w:rPr>
          <w:rFonts w:ascii="Arial" w:hAnsi="Arial" w:cs="Arial"/>
          <w:b/>
          <w:sz w:val="24"/>
          <w:szCs w:val="24"/>
        </w:rPr>
        <w:t>APPROVED</w:t>
      </w:r>
      <w:r>
        <w:rPr>
          <w:rFonts w:ascii="Arial" w:hAnsi="Arial" w:cs="Arial"/>
          <w:sz w:val="24"/>
          <w:szCs w:val="24"/>
        </w:rPr>
        <w:t xml:space="preserve"> the </w:t>
      </w:r>
      <w:r w:rsidR="009871B8">
        <w:rPr>
          <w:rFonts w:ascii="Arial" w:hAnsi="Arial" w:cs="Arial"/>
          <w:sz w:val="24"/>
          <w:szCs w:val="24"/>
        </w:rPr>
        <w:t>updated PHA Complaints Policy.</w:t>
      </w:r>
    </w:p>
    <w:p w14:paraId="504CB55B" w14:textId="3A4949D7" w:rsidR="003917C0" w:rsidRDefault="003917C0" w:rsidP="00CC4029">
      <w:pPr>
        <w:spacing w:after="0" w:line="240" w:lineRule="auto"/>
        <w:rPr>
          <w:rFonts w:ascii="Arial" w:hAnsi="Arial" w:cs="Arial"/>
          <w:sz w:val="24"/>
          <w:szCs w:val="24"/>
        </w:rPr>
      </w:pPr>
    </w:p>
    <w:p w14:paraId="28A29AFE" w14:textId="18EB5917" w:rsidR="0024335E" w:rsidRPr="0024335E" w:rsidRDefault="0024335E" w:rsidP="00CC4029">
      <w:pPr>
        <w:spacing w:after="0" w:line="240" w:lineRule="auto"/>
        <w:rPr>
          <w:rFonts w:ascii="Arial" w:hAnsi="Arial" w:cs="Arial"/>
          <w:i/>
          <w:sz w:val="24"/>
          <w:szCs w:val="24"/>
        </w:rPr>
      </w:pPr>
      <w:r w:rsidRPr="0024335E">
        <w:rPr>
          <w:rFonts w:ascii="Arial" w:hAnsi="Arial" w:cs="Arial"/>
          <w:i/>
          <w:sz w:val="24"/>
          <w:szCs w:val="24"/>
        </w:rPr>
        <w:t>At this point Mr Irvine left the meeting</w:t>
      </w:r>
    </w:p>
    <w:p w14:paraId="0E4C322B" w14:textId="54AF34F2" w:rsidR="00876969" w:rsidRPr="00915324" w:rsidRDefault="003917C0" w:rsidP="00876969">
      <w:pPr>
        <w:pStyle w:val="Heading1"/>
        <w:rPr>
          <w:rFonts w:ascii="Arial" w:hAnsi="Arial" w:cs="Arial"/>
          <w:b/>
          <w:bCs/>
        </w:rPr>
      </w:pPr>
      <w:r>
        <w:rPr>
          <w:rFonts w:ascii="Arial" w:hAnsi="Arial" w:cs="Arial"/>
          <w:b/>
          <w:bCs/>
        </w:rPr>
        <w:t>1</w:t>
      </w:r>
      <w:r w:rsidR="00041264">
        <w:rPr>
          <w:rFonts w:ascii="Arial" w:hAnsi="Arial" w:cs="Arial"/>
          <w:b/>
          <w:bCs/>
        </w:rPr>
        <w:t>59</w:t>
      </w:r>
      <w:r w:rsidR="00486E1E" w:rsidRPr="00915324">
        <w:rPr>
          <w:rFonts w:ascii="Arial" w:hAnsi="Arial" w:cs="Arial"/>
          <w:b/>
          <w:bCs/>
        </w:rPr>
        <w:t>/2</w:t>
      </w:r>
      <w:r w:rsidR="00486E1E">
        <w:rPr>
          <w:rFonts w:ascii="Arial" w:hAnsi="Arial" w:cs="Arial"/>
          <w:b/>
          <w:bCs/>
        </w:rPr>
        <w:t>5</w:t>
      </w:r>
      <w:r w:rsidR="00486E1E" w:rsidRPr="00915324">
        <w:rPr>
          <w:rFonts w:ascii="Arial" w:hAnsi="Arial" w:cs="Arial"/>
          <w:b/>
          <w:bCs/>
        </w:rPr>
        <w:t xml:space="preserve"> - Item 1</w:t>
      </w:r>
      <w:r w:rsidR="00041264">
        <w:rPr>
          <w:rFonts w:ascii="Arial" w:hAnsi="Arial" w:cs="Arial"/>
          <w:b/>
          <w:bCs/>
        </w:rPr>
        <w:t>0</w:t>
      </w:r>
      <w:r w:rsidR="00486E1E" w:rsidRPr="00915324">
        <w:rPr>
          <w:rFonts w:ascii="Arial" w:hAnsi="Arial" w:cs="Arial"/>
          <w:b/>
          <w:bCs/>
        </w:rPr>
        <w:t xml:space="preserve"> </w:t>
      </w:r>
      <w:r w:rsidR="00876969" w:rsidRPr="00915324">
        <w:rPr>
          <w:rFonts w:ascii="Arial" w:hAnsi="Arial" w:cs="Arial"/>
          <w:b/>
          <w:bCs/>
        </w:rPr>
        <w:t xml:space="preserve">– </w:t>
      </w:r>
      <w:r w:rsidR="00041264">
        <w:rPr>
          <w:rFonts w:ascii="Arial" w:hAnsi="Arial" w:cs="Arial"/>
          <w:b/>
        </w:rPr>
        <w:t>Presentation on Organ Donation</w:t>
      </w:r>
    </w:p>
    <w:p w14:paraId="3642063E" w14:textId="77777777" w:rsidR="00876969" w:rsidRPr="00915324" w:rsidRDefault="00876969" w:rsidP="00876969">
      <w:pPr>
        <w:spacing w:after="0" w:line="240" w:lineRule="auto"/>
        <w:rPr>
          <w:rFonts w:ascii="Arial" w:hAnsi="Arial" w:cs="Arial"/>
          <w:sz w:val="24"/>
          <w:szCs w:val="24"/>
        </w:rPr>
      </w:pPr>
    </w:p>
    <w:p w14:paraId="74BDECA1" w14:textId="650C0D99" w:rsidR="007230DE" w:rsidRPr="007230DE" w:rsidRDefault="007230DE" w:rsidP="0003382D">
      <w:pPr>
        <w:spacing w:after="0" w:line="240" w:lineRule="auto"/>
        <w:rPr>
          <w:rFonts w:ascii="Arial" w:hAnsi="Arial" w:cs="Arial"/>
          <w:i/>
          <w:sz w:val="24"/>
          <w:szCs w:val="24"/>
        </w:rPr>
      </w:pPr>
      <w:r w:rsidRPr="007230DE">
        <w:rPr>
          <w:rFonts w:ascii="Arial" w:hAnsi="Arial" w:cs="Arial"/>
          <w:i/>
          <w:sz w:val="24"/>
          <w:szCs w:val="24"/>
        </w:rPr>
        <w:t xml:space="preserve">Ms </w:t>
      </w:r>
      <w:r w:rsidR="00041264">
        <w:rPr>
          <w:rFonts w:ascii="Arial" w:hAnsi="Arial" w:cs="Arial"/>
          <w:i/>
          <w:sz w:val="24"/>
          <w:szCs w:val="24"/>
        </w:rPr>
        <w:t>Catherine McKeown</w:t>
      </w:r>
      <w:r w:rsidRPr="007230DE">
        <w:rPr>
          <w:rFonts w:ascii="Arial" w:hAnsi="Arial" w:cs="Arial"/>
          <w:i/>
          <w:sz w:val="24"/>
          <w:szCs w:val="24"/>
        </w:rPr>
        <w:t xml:space="preserve"> joined the meeting for this item</w:t>
      </w:r>
    </w:p>
    <w:p w14:paraId="6E1A6B7E" w14:textId="77777777" w:rsidR="007230DE" w:rsidRDefault="007230DE" w:rsidP="0003382D">
      <w:pPr>
        <w:spacing w:after="0" w:line="240" w:lineRule="auto"/>
        <w:rPr>
          <w:rFonts w:ascii="Arial" w:hAnsi="Arial" w:cs="Arial"/>
          <w:b/>
          <w:sz w:val="24"/>
          <w:szCs w:val="24"/>
        </w:rPr>
      </w:pPr>
    </w:p>
    <w:p w14:paraId="48A86FE8" w14:textId="5E1ED937" w:rsidR="00762279" w:rsidRDefault="0003382D" w:rsidP="00041264">
      <w:pPr>
        <w:spacing w:after="0" w:line="240" w:lineRule="auto"/>
        <w:rPr>
          <w:rFonts w:ascii="Arial" w:hAnsi="Arial" w:cs="Arial"/>
          <w:sz w:val="24"/>
          <w:szCs w:val="24"/>
        </w:rPr>
      </w:pPr>
      <w:r>
        <w:rPr>
          <w:rFonts w:ascii="Arial" w:hAnsi="Arial" w:cs="Arial"/>
          <w:b/>
          <w:sz w:val="24"/>
          <w:szCs w:val="24"/>
        </w:rPr>
        <w:t>1</w:t>
      </w:r>
      <w:r w:rsidR="00176632">
        <w:rPr>
          <w:rFonts w:ascii="Arial" w:hAnsi="Arial" w:cs="Arial"/>
          <w:b/>
          <w:sz w:val="24"/>
          <w:szCs w:val="24"/>
        </w:rPr>
        <w:t>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sidR="007230DE">
        <w:rPr>
          <w:rFonts w:ascii="Arial" w:hAnsi="Arial" w:cs="Arial"/>
          <w:sz w:val="24"/>
          <w:szCs w:val="24"/>
        </w:rPr>
        <w:t>M</w:t>
      </w:r>
      <w:r w:rsidR="00176632">
        <w:rPr>
          <w:rFonts w:ascii="Arial" w:hAnsi="Arial" w:cs="Arial"/>
          <w:sz w:val="24"/>
          <w:szCs w:val="24"/>
        </w:rPr>
        <w:t>r Wilson</w:t>
      </w:r>
      <w:r w:rsidR="00D51768">
        <w:rPr>
          <w:rFonts w:ascii="Arial" w:hAnsi="Arial" w:cs="Arial"/>
          <w:sz w:val="24"/>
          <w:szCs w:val="24"/>
        </w:rPr>
        <w:t xml:space="preserve"> </w:t>
      </w:r>
      <w:r w:rsidR="0049492F">
        <w:rPr>
          <w:rFonts w:ascii="Arial" w:hAnsi="Arial" w:cs="Arial"/>
          <w:sz w:val="24"/>
          <w:szCs w:val="24"/>
        </w:rPr>
        <w:t xml:space="preserve">explained that </w:t>
      </w:r>
      <w:r w:rsidR="00F51B31">
        <w:rPr>
          <w:rFonts w:ascii="Arial" w:hAnsi="Arial" w:cs="Arial"/>
          <w:sz w:val="24"/>
          <w:szCs w:val="24"/>
        </w:rPr>
        <w:t>under legislation, organ donation is the only topic area which the Department is required to promote and it is PHA who carries out this work.</w:t>
      </w:r>
    </w:p>
    <w:p w14:paraId="60800EAF" w14:textId="2BC04B82" w:rsidR="00F51B31" w:rsidRDefault="00F51B31" w:rsidP="00041264">
      <w:pPr>
        <w:spacing w:after="0" w:line="240" w:lineRule="auto"/>
        <w:rPr>
          <w:rFonts w:ascii="Arial" w:hAnsi="Arial" w:cs="Arial"/>
          <w:sz w:val="24"/>
          <w:szCs w:val="24"/>
        </w:rPr>
      </w:pPr>
    </w:p>
    <w:p w14:paraId="2DB71E3E" w14:textId="1AB140D7" w:rsidR="00B0434B" w:rsidRDefault="00B0434B" w:rsidP="00041264">
      <w:pPr>
        <w:spacing w:after="0" w:line="240" w:lineRule="auto"/>
        <w:rPr>
          <w:rFonts w:ascii="Arial" w:hAnsi="Arial" w:cs="Arial"/>
          <w:sz w:val="24"/>
          <w:szCs w:val="24"/>
        </w:rPr>
      </w:pPr>
      <w:r>
        <w:rPr>
          <w:rFonts w:ascii="Arial" w:hAnsi="Arial" w:cs="Arial"/>
          <w:b/>
          <w:sz w:val="24"/>
          <w:szCs w:val="24"/>
        </w:rPr>
        <w:t>159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F51B31">
        <w:rPr>
          <w:rFonts w:ascii="Arial" w:hAnsi="Arial" w:cs="Arial"/>
          <w:sz w:val="24"/>
          <w:szCs w:val="24"/>
        </w:rPr>
        <w:t>Ms McKeown</w:t>
      </w:r>
      <w:r>
        <w:rPr>
          <w:rFonts w:ascii="Arial" w:hAnsi="Arial" w:cs="Arial"/>
          <w:sz w:val="24"/>
          <w:szCs w:val="24"/>
        </w:rPr>
        <w:t xml:space="preserve"> began her presentation by outlining her role as helping to raise awareness and understanding of organ donation and transplantation, as well as the change in law so as to encourage people to join the NHS Organ Donation register and have conversations with their families.  </w:t>
      </w:r>
    </w:p>
    <w:p w14:paraId="31CF55F4" w14:textId="77777777" w:rsidR="00B0434B" w:rsidRDefault="00B0434B" w:rsidP="00041264">
      <w:pPr>
        <w:spacing w:after="0" w:line="240" w:lineRule="auto"/>
        <w:rPr>
          <w:rFonts w:ascii="Arial" w:hAnsi="Arial" w:cs="Arial"/>
          <w:sz w:val="24"/>
          <w:szCs w:val="24"/>
        </w:rPr>
      </w:pPr>
    </w:p>
    <w:p w14:paraId="0B1D7E57" w14:textId="36A22639" w:rsidR="00F51B31" w:rsidRDefault="00B0434B" w:rsidP="00041264">
      <w:pPr>
        <w:spacing w:after="0" w:line="240" w:lineRule="auto"/>
        <w:rPr>
          <w:rFonts w:ascii="Arial" w:hAnsi="Arial" w:cs="Arial"/>
          <w:sz w:val="24"/>
          <w:szCs w:val="24"/>
        </w:rPr>
      </w:pPr>
      <w:r>
        <w:rPr>
          <w:rFonts w:ascii="Arial" w:hAnsi="Arial" w:cs="Arial"/>
          <w:b/>
          <w:sz w:val="24"/>
          <w:szCs w:val="24"/>
        </w:rPr>
        <w:t>159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Ms McKeown gave an overview of the different partners PHA works with and showcased some of the public information campaigns that have been undertaken and their impact.  She showed examples of partnership working and media uptake of some of the work as well as the many different initiatives to increase awareness.  She demonstrated how this work has led to an increase in Organ Donation Register registrations since September 2022 and how Northern Ireland compares with other parts of the UK.</w:t>
      </w:r>
    </w:p>
    <w:p w14:paraId="3A790E92" w14:textId="5130B9E0" w:rsidR="00F51B31" w:rsidRDefault="00F51B31" w:rsidP="00041264">
      <w:pPr>
        <w:spacing w:after="0" w:line="240" w:lineRule="auto"/>
        <w:rPr>
          <w:rFonts w:ascii="Arial" w:hAnsi="Arial" w:cs="Arial"/>
          <w:sz w:val="24"/>
          <w:szCs w:val="24"/>
        </w:rPr>
      </w:pPr>
    </w:p>
    <w:p w14:paraId="5557A11D" w14:textId="15170B48" w:rsidR="00F51B31" w:rsidRDefault="00F51B31" w:rsidP="00041264">
      <w:pPr>
        <w:spacing w:after="0" w:line="240" w:lineRule="auto"/>
        <w:rPr>
          <w:rFonts w:ascii="Arial" w:hAnsi="Arial" w:cs="Arial"/>
          <w:sz w:val="24"/>
          <w:szCs w:val="24"/>
        </w:rPr>
      </w:pPr>
      <w:r>
        <w:rPr>
          <w:rFonts w:ascii="Arial" w:hAnsi="Arial" w:cs="Arial"/>
          <w:b/>
          <w:sz w:val="24"/>
          <w:szCs w:val="24"/>
        </w:rPr>
        <w:t>159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B0434B">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Chair said that he would be intrigued to see what impact there would be if PHA was allowed to spend its campaign funding and what the graph showing registrations would look like.  He asked if there was more PHA can do with its stakeholders and partners.</w:t>
      </w:r>
    </w:p>
    <w:p w14:paraId="116CADB0" w14:textId="114FF4CF" w:rsidR="00F51B31" w:rsidRDefault="00F51B31" w:rsidP="00041264">
      <w:pPr>
        <w:spacing w:after="0" w:line="240" w:lineRule="auto"/>
        <w:rPr>
          <w:rFonts w:ascii="Arial" w:hAnsi="Arial" w:cs="Arial"/>
          <w:sz w:val="24"/>
          <w:szCs w:val="24"/>
        </w:rPr>
      </w:pPr>
    </w:p>
    <w:p w14:paraId="436F61B2" w14:textId="3A23D9FA" w:rsidR="00F51B31" w:rsidRDefault="00F51B31" w:rsidP="00041264">
      <w:pPr>
        <w:spacing w:after="0" w:line="240" w:lineRule="auto"/>
        <w:rPr>
          <w:rFonts w:ascii="Arial" w:hAnsi="Arial" w:cs="Arial"/>
          <w:sz w:val="24"/>
          <w:szCs w:val="24"/>
        </w:rPr>
      </w:pPr>
      <w:r>
        <w:rPr>
          <w:rFonts w:ascii="Arial" w:hAnsi="Arial" w:cs="Arial"/>
          <w:b/>
          <w:sz w:val="24"/>
          <w:szCs w:val="24"/>
        </w:rPr>
        <w:t>159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B0434B">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Ms McKeown said that the initial focus of work was on the law change, but now the work is more about the “opt in” and individuals having that conversation with their families and making that front and centre of future messaging.</w:t>
      </w:r>
    </w:p>
    <w:p w14:paraId="7F24FD2F" w14:textId="4911EF68" w:rsidR="00F51B31" w:rsidRDefault="00F51B31" w:rsidP="00041264">
      <w:pPr>
        <w:spacing w:after="0" w:line="240" w:lineRule="auto"/>
        <w:rPr>
          <w:rFonts w:ascii="Arial" w:hAnsi="Arial" w:cs="Arial"/>
          <w:sz w:val="24"/>
          <w:szCs w:val="24"/>
        </w:rPr>
      </w:pPr>
    </w:p>
    <w:p w14:paraId="501A4205" w14:textId="769F4D79" w:rsidR="00F51B31" w:rsidRDefault="00F51B31" w:rsidP="00041264">
      <w:pPr>
        <w:spacing w:after="0" w:line="240" w:lineRule="auto"/>
        <w:rPr>
          <w:rFonts w:ascii="Arial" w:hAnsi="Arial" w:cs="Arial"/>
          <w:sz w:val="24"/>
          <w:szCs w:val="24"/>
        </w:rPr>
      </w:pPr>
      <w:r>
        <w:rPr>
          <w:rFonts w:ascii="Arial" w:hAnsi="Arial" w:cs="Arial"/>
          <w:b/>
          <w:sz w:val="24"/>
          <w:szCs w:val="24"/>
        </w:rPr>
        <w:t>159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B0434B">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Ms Henderson thanked Ms McKeown for her work and said that the presentation was excellent with lots of innovate work being undertaken with no budget.  </w:t>
      </w:r>
      <w:r>
        <w:rPr>
          <w:rFonts w:ascii="Arial" w:hAnsi="Arial" w:cs="Arial"/>
          <w:sz w:val="24"/>
          <w:szCs w:val="24"/>
        </w:rPr>
        <w:lastRenderedPageBreak/>
        <w:t>Mr Wilson paid tribute to the work that Ms McKeown has done and said that prior to her appointment, Northern Ireland had the lowest uptake among the 4 UK nations, but it is now the highest.</w:t>
      </w:r>
    </w:p>
    <w:p w14:paraId="457F72DD" w14:textId="77777777" w:rsidR="00762279" w:rsidRDefault="00762279" w:rsidP="0003382D">
      <w:pPr>
        <w:spacing w:after="0" w:line="240" w:lineRule="auto"/>
        <w:rPr>
          <w:rFonts w:ascii="Arial" w:hAnsi="Arial" w:cs="Arial"/>
          <w:sz w:val="24"/>
          <w:szCs w:val="24"/>
        </w:rPr>
      </w:pPr>
    </w:p>
    <w:p w14:paraId="35C3C096" w14:textId="43164B33" w:rsidR="0003382D" w:rsidRDefault="0003382D" w:rsidP="0003382D">
      <w:pPr>
        <w:spacing w:after="0" w:line="240" w:lineRule="auto"/>
        <w:rPr>
          <w:rFonts w:ascii="Arial" w:hAnsi="Arial" w:cs="Arial"/>
          <w:sz w:val="24"/>
          <w:szCs w:val="24"/>
        </w:rPr>
      </w:pPr>
      <w:r>
        <w:rPr>
          <w:rFonts w:ascii="Arial" w:hAnsi="Arial" w:cs="Arial"/>
          <w:b/>
          <w:sz w:val="24"/>
          <w:szCs w:val="24"/>
        </w:rPr>
        <w:t>1</w:t>
      </w:r>
      <w:r w:rsidR="00176632">
        <w:rPr>
          <w:rFonts w:ascii="Arial" w:hAnsi="Arial" w:cs="Arial"/>
          <w:b/>
          <w:sz w:val="24"/>
          <w:szCs w:val="24"/>
        </w:rPr>
        <w:t>59</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B0434B">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The Boar</w:t>
      </w:r>
      <w:r w:rsidR="00176632">
        <w:rPr>
          <w:rFonts w:ascii="Arial" w:hAnsi="Arial" w:cs="Arial"/>
          <w:sz w:val="24"/>
          <w:szCs w:val="24"/>
        </w:rPr>
        <w:t>d noted the presentation on organ donation.</w:t>
      </w:r>
    </w:p>
    <w:p w14:paraId="1C959850" w14:textId="77777777" w:rsidR="0003382D" w:rsidRDefault="0003382D" w:rsidP="0003382D">
      <w:pPr>
        <w:spacing w:after="0" w:line="240" w:lineRule="auto"/>
        <w:rPr>
          <w:rFonts w:ascii="Arial" w:hAnsi="Arial" w:cs="Arial"/>
          <w:sz w:val="24"/>
          <w:szCs w:val="24"/>
        </w:rPr>
      </w:pPr>
    </w:p>
    <w:p w14:paraId="7F3FCC1E" w14:textId="2AC59C3B" w:rsidR="007230DE" w:rsidRPr="00915324" w:rsidRDefault="007230DE" w:rsidP="007230DE">
      <w:pPr>
        <w:pStyle w:val="Heading1"/>
        <w:rPr>
          <w:rFonts w:ascii="Arial" w:hAnsi="Arial" w:cs="Arial"/>
          <w:b/>
          <w:bCs/>
        </w:rPr>
      </w:pPr>
      <w:r>
        <w:rPr>
          <w:rFonts w:ascii="Arial" w:hAnsi="Arial" w:cs="Arial"/>
          <w:b/>
          <w:bCs/>
        </w:rPr>
        <w:t>1</w:t>
      </w:r>
      <w:r w:rsidR="00041264">
        <w:rPr>
          <w:rFonts w:ascii="Arial" w:hAnsi="Arial" w:cs="Arial"/>
          <w:b/>
          <w:bCs/>
        </w:rPr>
        <w:t>60</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sidR="00041264">
        <w:rPr>
          <w:rFonts w:ascii="Arial" w:hAnsi="Arial" w:cs="Arial"/>
          <w:b/>
          <w:bCs/>
        </w:rPr>
        <w:t>1</w:t>
      </w:r>
      <w:r w:rsidRPr="00915324">
        <w:rPr>
          <w:rFonts w:ascii="Arial" w:hAnsi="Arial" w:cs="Arial"/>
          <w:b/>
          <w:bCs/>
        </w:rPr>
        <w:t xml:space="preserve"> – </w:t>
      </w:r>
      <w:r w:rsidR="00041264">
        <w:rPr>
          <w:rFonts w:ascii="Arial" w:hAnsi="Arial" w:cs="Arial"/>
          <w:b/>
        </w:rPr>
        <w:t>Update on Influenza</w:t>
      </w:r>
    </w:p>
    <w:p w14:paraId="4D868AB1" w14:textId="0E6F572E" w:rsidR="007230DE" w:rsidRDefault="007230DE" w:rsidP="007230DE">
      <w:pPr>
        <w:spacing w:after="0" w:line="240" w:lineRule="auto"/>
        <w:rPr>
          <w:rFonts w:ascii="Arial" w:hAnsi="Arial" w:cs="Arial"/>
          <w:sz w:val="24"/>
          <w:szCs w:val="24"/>
        </w:rPr>
      </w:pPr>
    </w:p>
    <w:p w14:paraId="3F51D320" w14:textId="1357C538" w:rsidR="007230DE" w:rsidRDefault="007230DE" w:rsidP="007230DE">
      <w:pPr>
        <w:spacing w:after="0" w:line="240" w:lineRule="auto"/>
        <w:rPr>
          <w:rFonts w:ascii="Arial" w:hAnsi="Arial" w:cs="Arial"/>
          <w:sz w:val="24"/>
          <w:szCs w:val="24"/>
        </w:rPr>
      </w:pPr>
      <w:r>
        <w:rPr>
          <w:rFonts w:ascii="Arial" w:hAnsi="Arial" w:cs="Arial"/>
          <w:b/>
          <w:sz w:val="24"/>
          <w:szCs w:val="24"/>
        </w:rPr>
        <w:t>1</w:t>
      </w:r>
      <w:r w:rsidR="00176632">
        <w:rPr>
          <w:rFonts w:ascii="Arial" w:hAnsi="Arial" w:cs="Arial"/>
          <w:b/>
          <w:sz w:val="24"/>
          <w:szCs w:val="24"/>
        </w:rPr>
        <w:t>60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B0434B">
        <w:rPr>
          <w:rFonts w:ascii="Arial" w:hAnsi="Arial" w:cs="Arial"/>
          <w:sz w:val="24"/>
          <w:szCs w:val="24"/>
        </w:rPr>
        <w:t>Dr McClean</w:t>
      </w:r>
      <w:r w:rsidR="00917C16">
        <w:rPr>
          <w:rFonts w:ascii="Arial" w:hAnsi="Arial" w:cs="Arial"/>
          <w:sz w:val="24"/>
          <w:szCs w:val="24"/>
        </w:rPr>
        <w:t xml:space="preserve"> explained that flu is a predictable virus which comes each year and advised that there is no such thing as “super flu”.  She advised that the underlying issue affecting the system is that the service cannot cope with the increased demand and patients cannot be discharged in a timely manner.  </w:t>
      </w:r>
    </w:p>
    <w:p w14:paraId="2935BC61" w14:textId="0D889036" w:rsidR="00917C16" w:rsidRDefault="00917C16" w:rsidP="007230DE">
      <w:pPr>
        <w:spacing w:after="0" w:line="240" w:lineRule="auto"/>
        <w:rPr>
          <w:rFonts w:ascii="Arial" w:hAnsi="Arial" w:cs="Arial"/>
          <w:sz w:val="24"/>
          <w:szCs w:val="24"/>
        </w:rPr>
      </w:pPr>
    </w:p>
    <w:p w14:paraId="4B111938" w14:textId="63961879" w:rsidR="00917C16" w:rsidRDefault="00917C16" w:rsidP="007230DE">
      <w:pPr>
        <w:spacing w:after="0" w:line="240" w:lineRule="auto"/>
        <w:rPr>
          <w:rFonts w:ascii="Arial" w:hAnsi="Arial" w:cs="Arial"/>
          <w:sz w:val="24"/>
          <w:szCs w:val="24"/>
        </w:rPr>
      </w:pPr>
      <w:r>
        <w:rPr>
          <w:rFonts w:ascii="Arial" w:hAnsi="Arial" w:cs="Arial"/>
          <w:b/>
          <w:sz w:val="24"/>
          <w:szCs w:val="24"/>
        </w:rPr>
        <w:t>160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Dr McClean presented the latest data on influenza and showed the number of cases this week has fallen slightly from the previous week.  She showed data relating to different age groups, hospital admissions, numbers in intensive care and outbreaks in care homes.</w:t>
      </w:r>
    </w:p>
    <w:p w14:paraId="47272717" w14:textId="44137E2A" w:rsidR="00917C16" w:rsidRDefault="00917C16" w:rsidP="007230DE">
      <w:pPr>
        <w:spacing w:after="0" w:line="240" w:lineRule="auto"/>
        <w:rPr>
          <w:rFonts w:ascii="Arial" w:hAnsi="Arial" w:cs="Arial"/>
          <w:sz w:val="24"/>
          <w:szCs w:val="24"/>
        </w:rPr>
      </w:pPr>
    </w:p>
    <w:p w14:paraId="3ADBDECF" w14:textId="7A6CE62E" w:rsidR="00917C16" w:rsidRDefault="00917C16" w:rsidP="007230DE">
      <w:pPr>
        <w:spacing w:after="0" w:line="240" w:lineRule="auto"/>
        <w:rPr>
          <w:rFonts w:ascii="Arial" w:hAnsi="Arial" w:cs="Arial"/>
          <w:sz w:val="24"/>
          <w:szCs w:val="24"/>
        </w:rPr>
      </w:pPr>
      <w:r>
        <w:rPr>
          <w:rFonts w:ascii="Arial" w:hAnsi="Arial" w:cs="Arial"/>
          <w:b/>
          <w:sz w:val="24"/>
          <w:szCs w:val="24"/>
        </w:rPr>
        <w:t>160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Dr McClean advised that the flu vaccine has been effective and following Mr Stewart’s query as to why this has been the case, she explained that the vaccine is developed based on the prevalent strain in the southern hemisphere.  She presented information on vaccine uptake and explained how there is an Incident Management Team (IMT) which is looking at the challenges of vaccine promotion, timely antiviral administration and infection control measures.</w:t>
      </w:r>
    </w:p>
    <w:p w14:paraId="6539563A" w14:textId="63ADE95A" w:rsidR="00917C16" w:rsidRDefault="00917C16" w:rsidP="007230DE">
      <w:pPr>
        <w:spacing w:after="0" w:line="240" w:lineRule="auto"/>
        <w:rPr>
          <w:rFonts w:ascii="Arial" w:hAnsi="Arial" w:cs="Arial"/>
          <w:sz w:val="24"/>
          <w:szCs w:val="24"/>
        </w:rPr>
      </w:pPr>
    </w:p>
    <w:p w14:paraId="776ADC26" w14:textId="77777777" w:rsidR="0089532D" w:rsidRDefault="00917C16" w:rsidP="007230DE">
      <w:pPr>
        <w:spacing w:after="0" w:line="240" w:lineRule="auto"/>
        <w:rPr>
          <w:rFonts w:ascii="Arial" w:hAnsi="Arial" w:cs="Arial"/>
          <w:sz w:val="24"/>
          <w:szCs w:val="24"/>
        </w:rPr>
      </w:pPr>
      <w:r>
        <w:rPr>
          <w:rFonts w:ascii="Arial" w:hAnsi="Arial" w:cs="Arial"/>
          <w:b/>
          <w:sz w:val="24"/>
          <w:szCs w:val="24"/>
        </w:rPr>
        <w:t>160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The Chair said that his frustration stems from PHA appearing to get the blame for matters for which it is not responsible and how that can be dealt with.  Dr McClean explained that, with regard to the issue of schools not having their vaccination programme completed, there is a 16-week programme and she would like to see the programme completed earlier.</w:t>
      </w:r>
      <w:r w:rsidR="0089532D">
        <w:rPr>
          <w:rFonts w:ascii="Arial" w:hAnsi="Arial" w:cs="Arial"/>
          <w:sz w:val="24"/>
          <w:szCs w:val="24"/>
        </w:rPr>
        <w:t xml:space="preserve">  The Chair suggested that PHA should be more aggressive in its messaging and that in February, it should undertake a “lessons learned” exercise.</w:t>
      </w:r>
    </w:p>
    <w:p w14:paraId="7F8E6763" w14:textId="77777777" w:rsidR="0089532D" w:rsidRDefault="0089532D" w:rsidP="007230DE">
      <w:pPr>
        <w:spacing w:after="0" w:line="240" w:lineRule="auto"/>
        <w:rPr>
          <w:rFonts w:ascii="Arial" w:hAnsi="Arial" w:cs="Arial"/>
          <w:sz w:val="24"/>
          <w:szCs w:val="24"/>
        </w:rPr>
      </w:pPr>
    </w:p>
    <w:p w14:paraId="21DE0C52" w14:textId="2A5B4A59" w:rsidR="00917C16" w:rsidRDefault="0089532D" w:rsidP="007230DE">
      <w:pPr>
        <w:spacing w:after="0" w:line="240" w:lineRule="auto"/>
        <w:rPr>
          <w:rFonts w:ascii="Arial" w:hAnsi="Arial" w:cs="Arial"/>
          <w:sz w:val="24"/>
          <w:szCs w:val="24"/>
        </w:rPr>
      </w:pPr>
      <w:r>
        <w:rPr>
          <w:rFonts w:ascii="Arial" w:hAnsi="Arial" w:cs="Arial"/>
          <w:b/>
          <w:sz w:val="24"/>
          <w:szCs w:val="24"/>
        </w:rPr>
        <w:t>160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5</w:t>
      </w:r>
      <w:r>
        <w:rPr>
          <w:rFonts w:ascii="Arial" w:hAnsi="Arial" w:cs="Arial"/>
          <w:sz w:val="24"/>
          <w:szCs w:val="24"/>
        </w:rPr>
        <w:t xml:space="preserve"> Ms Henderson asked if the comms team can look at how it can further support this work.  She said that access to vaccinations is important.  She noted that Dr McClean fronts this issue on behalf of the whole HSC system, but she cannot do this all by herself.  The Chief Executive said that the issue has become politicised and that it is important that there is good clear information on the PHA website.  He suggested that there could be a presentation on comms at the Board meeting in February.  He said that one area that the HSC has accountability for is the uptake among HSC staff, and that this should be around 80/90%.  He added that he had seen concerning material on social media regarding vaccines.  He expressed disappointment that professional groups and Trade Unions have not been encouraging vaccine uptake.</w:t>
      </w:r>
    </w:p>
    <w:p w14:paraId="0B3FFEFE" w14:textId="312614C4" w:rsidR="0089532D" w:rsidRDefault="0089532D" w:rsidP="007230DE">
      <w:pPr>
        <w:spacing w:after="0" w:line="240" w:lineRule="auto"/>
        <w:rPr>
          <w:rFonts w:ascii="Arial" w:hAnsi="Arial" w:cs="Arial"/>
          <w:sz w:val="24"/>
          <w:szCs w:val="24"/>
        </w:rPr>
      </w:pPr>
    </w:p>
    <w:p w14:paraId="58D12F63" w14:textId="6AD921EB" w:rsidR="00917C16" w:rsidRDefault="00DA2AD2" w:rsidP="007230DE">
      <w:pPr>
        <w:spacing w:after="0" w:line="240" w:lineRule="auto"/>
        <w:rPr>
          <w:rFonts w:ascii="Arial" w:hAnsi="Arial" w:cs="Arial"/>
          <w:sz w:val="24"/>
          <w:szCs w:val="24"/>
        </w:rPr>
      </w:pPr>
      <w:r>
        <w:rPr>
          <w:rFonts w:ascii="Arial" w:hAnsi="Arial" w:cs="Arial"/>
          <w:b/>
          <w:sz w:val="24"/>
          <w:szCs w:val="24"/>
        </w:rPr>
        <w:t>160</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6</w:t>
      </w:r>
      <w:r>
        <w:rPr>
          <w:rFonts w:ascii="Arial" w:hAnsi="Arial" w:cs="Arial"/>
          <w:sz w:val="24"/>
          <w:szCs w:val="24"/>
        </w:rPr>
        <w:t xml:space="preserve"> </w:t>
      </w:r>
      <w:r w:rsidR="0089532D">
        <w:rPr>
          <w:rFonts w:ascii="Arial" w:hAnsi="Arial" w:cs="Arial"/>
          <w:sz w:val="24"/>
          <w:szCs w:val="24"/>
        </w:rPr>
        <w:t xml:space="preserve">Mr Clayton praised Dr McClean for her recent media appearances and the authority with which she put her views across.  He acknowledged that the bigger risk is with the HSC system itself and how it plans to deal with the additional </w:t>
      </w:r>
      <w:r>
        <w:rPr>
          <w:rFonts w:ascii="Arial" w:hAnsi="Arial" w:cs="Arial"/>
          <w:sz w:val="24"/>
          <w:szCs w:val="24"/>
        </w:rPr>
        <w:t xml:space="preserve">demands for capacity.  He added that there should be a look at people’s attitudes to vaccination and why uptake rates are low, but noted that staff should be aware of their professional </w:t>
      </w:r>
      <w:r>
        <w:rPr>
          <w:rFonts w:ascii="Arial" w:hAnsi="Arial" w:cs="Arial"/>
          <w:sz w:val="24"/>
          <w:szCs w:val="24"/>
        </w:rPr>
        <w:lastRenderedPageBreak/>
        <w:t>obligations.  Dr McClean advised that PHA is doing some work with Queen’s University to look at vaccinations.</w:t>
      </w:r>
    </w:p>
    <w:p w14:paraId="0611B8B7" w14:textId="70E7F21C" w:rsidR="00176632" w:rsidRDefault="00176632" w:rsidP="007230DE">
      <w:pPr>
        <w:spacing w:after="0" w:line="240" w:lineRule="auto"/>
        <w:rPr>
          <w:rFonts w:ascii="Arial" w:hAnsi="Arial" w:cs="Arial"/>
          <w:sz w:val="24"/>
          <w:szCs w:val="24"/>
        </w:rPr>
      </w:pPr>
    </w:p>
    <w:p w14:paraId="6D5CD9C3" w14:textId="7127E57F" w:rsidR="00176632" w:rsidRDefault="00176632" w:rsidP="00176632">
      <w:pPr>
        <w:spacing w:after="0" w:line="240" w:lineRule="auto"/>
        <w:rPr>
          <w:rFonts w:ascii="Arial" w:hAnsi="Arial" w:cs="Arial"/>
          <w:sz w:val="24"/>
          <w:szCs w:val="24"/>
        </w:rPr>
      </w:pPr>
      <w:r>
        <w:rPr>
          <w:rFonts w:ascii="Arial" w:hAnsi="Arial" w:cs="Arial"/>
          <w:b/>
          <w:sz w:val="24"/>
          <w:szCs w:val="24"/>
        </w:rPr>
        <w:t>160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DA2AD2">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The Board noted the update on influenza.</w:t>
      </w:r>
    </w:p>
    <w:p w14:paraId="4E6978F3" w14:textId="77777777" w:rsidR="007230DE" w:rsidRPr="007230DE" w:rsidRDefault="007230DE" w:rsidP="007230DE">
      <w:pPr>
        <w:spacing w:after="0" w:line="240" w:lineRule="auto"/>
        <w:rPr>
          <w:rFonts w:ascii="Arial" w:hAnsi="Arial" w:cs="Arial"/>
          <w:sz w:val="24"/>
          <w:szCs w:val="24"/>
        </w:rPr>
      </w:pPr>
    </w:p>
    <w:p w14:paraId="4A73054C" w14:textId="16BEA6D4" w:rsidR="003917C0" w:rsidRPr="00915324" w:rsidRDefault="003917C0" w:rsidP="003917C0">
      <w:pPr>
        <w:pStyle w:val="Heading1"/>
        <w:rPr>
          <w:rFonts w:ascii="Arial" w:hAnsi="Arial" w:cs="Arial"/>
          <w:b/>
          <w:bCs/>
        </w:rPr>
      </w:pPr>
      <w:r>
        <w:rPr>
          <w:rFonts w:ascii="Arial" w:hAnsi="Arial" w:cs="Arial"/>
          <w:b/>
          <w:bCs/>
        </w:rPr>
        <w:t>1</w:t>
      </w:r>
      <w:r w:rsidR="00041264">
        <w:rPr>
          <w:rFonts w:ascii="Arial" w:hAnsi="Arial" w:cs="Arial"/>
          <w:b/>
          <w:bCs/>
        </w:rPr>
        <w:t>61</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sidR="00041264">
        <w:rPr>
          <w:rFonts w:ascii="Arial" w:hAnsi="Arial" w:cs="Arial"/>
          <w:b/>
          <w:bCs/>
        </w:rPr>
        <w:t>2</w:t>
      </w:r>
      <w:r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7C5E7745" w14:textId="4CEBE3EC" w:rsidR="00C31A40" w:rsidRDefault="003917C0" w:rsidP="00041264">
      <w:pPr>
        <w:spacing w:after="0" w:line="240" w:lineRule="auto"/>
        <w:rPr>
          <w:rFonts w:ascii="Arial" w:hAnsi="Arial" w:cs="Arial"/>
          <w:sz w:val="24"/>
          <w:szCs w:val="24"/>
        </w:rPr>
      </w:pPr>
      <w:r>
        <w:rPr>
          <w:rFonts w:ascii="Arial" w:hAnsi="Arial" w:cs="Arial"/>
          <w:b/>
          <w:sz w:val="24"/>
          <w:szCs w:val="24"/>
        </w:rPr>
        <w:t>1</w:t>
      </w:r>
      <w:r w:rsidR="00176632">
        <w:rPr>
          <w:rFonts w:ascii="Arial" w:hAnsi="Arial" w:cs="Arial"/>
          <w:b/>
          <w:sz w:val="24"/>
          <w:szCs w:val="24"/>
        </w:rPr>
        <w:t>61</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E154E9">
        <w:rPr>
          <w:rFonts w:ascii="Arial" w:hAnsi="Arial" w:cs="Arial"/>
          <w:sz w:val="24"/>
          <w:szCs w:val="24"/>
        </w:rPr>
        <w:t>The Chair</w:t>
      </w:r>
      <w:r w:rsidR="00370459">
        <w:rPr>
          <w:rFonts w:ascii="Arial" w:hAnsi="Arial" w:cs="Arial"/>
          <w:sz w:val="24"/>
          <w:szCs w:val="24"/>
        </w:rPr>
        <w:t xml:space="preserve"> </w:t>
      </w:r>
      <w:r w:rsidR="0024335E">
        <w:rPr>
          <w:rFonts w:ascii="Arial" w:hAnsi="Arial" w:cs="Arial"/>
          <w:sz w:val="24"/>
          <w:szCs w:val="24"/>
        </w:rPr>
        <w:t xml:space="preserve">echoed the Chief Executive’s remarks earlier in the meeting that the Accountability Review meeting had been positive.  He reported that a meeting of the Remuneration Committee had taken place on Wednesday where members were given an update on a recent review carried </w:t>
      </w:r>
      <w:r w:rsidR="00743FF8">
        <w:rPr>
          <w:rFonts w:ascii="Arial" w:hAnsi="Arial" w:cs="Arial"/>
          <w:sz w:val="24"/>
          <w:szCs w:val="24"/>
        </w:rPr>
        <w:t>out by Korn Ferry across the HSC and PHA’s concerns with regard to that review.  He advised that PHA will be writing to the Permanent Secretary to express concerns regarding the process undertaken.</w:t>
      </w:r>
    </w:p>
    <w:p w14:paraId="0EA817D6" w14:textId="61A732E0" w:rsidR="00743FF8" w:rsidRDefault="00743FF8" w:rsidP="00041264">
      <w:pPr>
        <w:spacing w:after="0" w:line="240" w:lineRule="auto"/>
        <w:rPr>
          <w:rFonts w:ascii="Arial" w:hAnsi="Arial" w:cs="Arial"/>
          <w:sz w:val="24"/>
          <w:szCs w:val="24"/>
        </w:rPr>
      </w:pPr>
    </w:p>
    <w:p w14:paraId="665795D0" w14:textId="605C4CBB" w:rsidR="00743FF8" w:rsidRDefault="00176632" w:rsidP="00041264">
      <w:pPr>
        <w:spacing w:after="0" w:line="240" w:lineRule="auto"/>
        <w:rPr>
          <w:rFonts w:ascii="Arial" w:hAnsi="Arial" w:cs="Arial"/>
          <w:sz w:val="24"/>
          <w:szCs w:val="24"/>
        </w:rPr>
      </w:pPr>
      <w:r>
        <w:rPr>
          <w:rFonts w:ascii="Arial" w:hAnsi="Arial" w:cs="Arial"/>
          <w:b/>
          <w:sz w:val="24"/>
          <w:szCs w:val="24"/>
        </w:rPr>
        <w:t>161</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743FF8">
        <w:rPr>
          <w:rFonts w:ascii="Arial" w:hAnsi="Arial" w:cs="Arial"/>
          <w:sz w:val="24"/>
          <w:szCs w:val="24"/>
        </w:rPr>
        <w:t>The Chair noted that this was Mr Stewart’s last Board meeting and paid tribute to his professionalism and diligence during his time on the Board.  He said that Mr Stewart’s knowledge and expertise have been invaluable and commended his work as Chair of the Governance and Audit Committee.  He added that PHA is in a different place and that Mr Stewart has played a major role in pushing the organisation forward and on behalf of the Board, he wished to express his thanks.</w:t>
      </w:r>
    </w:p>
    <w:p w14:paraId="740B449D" w14:textId="6F543025" w:rsidR="00743FF8" w:rsidRDefault="00743FF8" w:rsidP="00041264">
      <w:pPr>
        <w:spacing w:after="0" w:line="240" w:lineRule="auto"/>
        <w:rPr>
          <w:rFonts w:ascii="Arial" w:hAnsi="Arial" w:cs="Arial"/>
          <w:sz w:val="24"/>
          <w:szCs w:val="24"/>
        </w:rPr>
      </w:pPr>
    </w:p>
    <w:p w14:paraId="0BC7F80D" w14:textId="0D96CB3D" w:rsidR="00743FF8" w:rsidRDefault="00176632" w:rsidP="00041264">
      <w:pPr>
        <w:spacing w:after="0" w:line="240" w:lineRule="auto"/>
        <w:rPr>
          <w:rFonts w:ascii="Arial" w:hAnsi="Arial" w:cs="Arial"/>
          <w:sz w:val="24"/>
          <w:szCs w:val="24"/>
        </w:rPr>
      </w:pPr>
      <w:r>
        <w:rPr>
          <w:rFonts w:ascii="Arial" w:hAnsi="Arial" w:cs="Arial"/>
          <w:b/>
          <w:sz w:val="24"/>
          <w:szCs w:val="24"/>
        </w:rPr>
        <w:t>161</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743FF8">
        <w:rPr>
          <w:rFonts w:ascii="Arial" w:hAnsi="Arial" w:cs="Arial"/>
          <w:sz w:val="24"/>
          <w:szCs w:val="24"/>
        </w:rPr>
        <w:t xml:space="preserve">Mr Stewart thanked the Chair for his comments.  He noted that for the first few years after he joined the PHA, there was not a permanent Executive Team in place, and that when the Hussey Review was being undertaken he did not miss the opportunity to make the point that PHA needed its own Chief Executive and Finance Department.  He said that the PHA is unrecognisable today from the organisation that he first joined and that there is now a Chief Executive and Executive Team in place who are focused on taking the organisation forward.  He added that the Reshape and Refresh programme has been an exemplar in change management.  He said that PHA is in a unique position where both the Minister and Permanent Secretary are champions for public health.  He added that PHA should not accept any reduction in its funding.  He thanked all the Board members and he acknowledged the work of Mr Graham </w:t>
      </w:r>
      <w:r>
        <w:rPr>
          <w:rFonts w:ascii="Arial" w:hAnsi="Arial" w:cs="Arial"/>
          <w:sz w:val="24"/>
          <w:szCs w:val="24"/>
        </w:rPr>
        <w:t>in his role.</w:t>
      </w:r>
    </w:p>
    <w:p w14:paraId="6A48D9A9" w14:textId="77777777" w:rsidR="00E154E9" w:rsidRDefault="00E154E9" w:rsidP="003917C0">
      <w:pPr>
        <w:spacing w:after="0" w:line="240" w:lineRule="auto"/>
        <w:rPr>
          <w:rFonts w:ascii="Arial" w:hAnsi="Arial" w:cs="Arial"/>
          <w:sz w:val="24"/>
          <w:szCs w:val="24"/>
        </w:rPr>
      </w:pPr>
    </w:p>
    <w:p w14:paraId="27AF5D72" w14:textId="321E1394" w:rsidR="00876969" w:rsidRPr="00915324" w:rsidRDefault="003917C0" w:rsidP="00915324">
      <w:pPr>
        <w:pStyle w:val="Heading1"/>
        <w:rPr>
          <w:rFonts w:ascii="Arial" w:hAnsi="Arial" w:cs="Arial"/>
          <w:b/>
          <w:bCs/>
        </w:rPr>
      </w:pPr>
      <w:r>
        <w:rPr>
          <w:rFonts w:ascii="Arial" w:hAnsi="Arial" w:cs="Arial"/>
          <w:b/>
          <w:bCs/>
        </w:rPr>
        <w:t>1</w:t>
      </w:r>
      <w:r w:rsidR="00041264">
        <w:rPr>
          <w:rFonts w:ascii="Arial" w:hAnsi="Arial" w:cs="Arial"/>
          <w:b/>
          <w:bCs/>
        </w:rPr>
        <w:t>62</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041264">
        <w:rPr>
          <w:rFonts w:ascii="Arial" w:hAnsi="Arial" w:cs="Arial"/>
          <w:b/>
          <w:bCs/>
        </w:rPr>
        <w:t>3</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2E6B8E6A" w:rsidR="00876969" w:rsidRPr="003917C0" w:rsidRDefault="003917C0" w:rsidP="00876969">
      <w:pPr>
        <w:spacing w:after="0" w:line="240" w:lineRule="auto"/>
        <w:rPr>
          <w:rFonts w:ascii="Arial" w:hAnsi="Arial" w:cs="Arial"/>
          <w:b/>
          <w:sz w:val="24"/>
          <w:szCs w:val="24"/>
        </w:rPr>
      </w:pPr>
      <w:r>
        <w:rPr>
          <w:rFonts w:ascii="Arial" w:hAnsi="Arial" w:cs="Arial"/>
          <w:b/>
          <w:sz w:val="24"/>
          <w:szCs w:val="24"/>
        </w:rPr>
        <w:t>1</w:t>
      </w:r>
      <w:r w:rsidR="00041264">
        <w:rPr>
          <w:rFonts w:ascii="Arial" w:hAnsi="Arial" w:cs="Arial"/>
          <w:b/>
          <w:sz w:val="24"/>
          <w:szCs w:val="24"/>
        </w:rPr>
        <w:t>62</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63FBC872" w:rsidR="00876969" w:rsidRPr="00915324" w:rsidRDefault="00E154E9" w:rsidP="00915324">
      <w:pPr>
        <w:pStyle w:val="Heading1"/>
        <w:rPr>
          <w:rFonts w:ascii="Arial" w:hAnsi="Arial" w:cs="Arial"/>
          <w:b/>
          <w:bCs/>
        </w:rPr>
      </w:pPr>
      <w:r>
        <w:rPr>
          <w:rFonts w:ascii="Arial" w:hAnsi="Arial" w:cs="Arial"/>
          <w:b/>
          <w:bCs/>
        </w:rPr>
        <w:t>1</w:t>
      </w:r>
      <w:r w:rsidR="00041264">
        <w:rPr>
          <w:rFonts w:ascii="Arial" w:hAnsi="Arial" w:cs="Arial"/>
          <w:b/>
          <w:bCs/>
        </w:rPr>
        <w:t>63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sidR="00041264">
        <w:rPr>
          <w:rFonts w:ascii="Arial" w:hAnsi="Arial" w:cs="Arial"/>
          <w:b/>
          <w:bCs/>
        </w:rPr>
        <w:t>4</w:t>
      </w:r>
      <w:r w:rsidR="00876969" w:rsidRPr="00915324">
        <w:rPr>
          <w:rFonts w:ascii="Arial" w:hAnsi="Arial" w:cs="Arial"/>
          <w:b/>
          <w:bCs/>
        </w:rPr>
        <w:t xml:space="preserve"> – Details of Next Meeting</w:t>
      </w:r>
    </w:p>
    <w:p w14:paraId="1DAA4D22" w14:textId="78BACD45" w:rsidR="00E154E9" w:rsidRPr="008A7850" w:rsidRDefault="00E154E9" w:rsidP="00E154E9">
      <w:pPr>
        <w:spacing w:after="120"/>
        <w:rPr>
          <w:rFonts w:ascii="Arial" w:hAnsi="Arial" w:cs="Arial"/>
          <w:i/>
          <w:sz w:val="24"/>
          <w:szCs w:val="24"/>
        </w:rPr>
      </w:pPr>
      <w:bookmarkStart w:id="1" w:name="_Hlk201219382"/>
      <w:r>
        <w:rPr>
          <w:rFonts w:ascii="Arial" w:hAnsi="Arial" w:cs="Arial"/>
          <w:i/>
          <w:sz w:val="24"/>
          <w:szCs w:val="24"/>
        </w:rPr>
        <w:t xml:space="preserve">Thursday </w:t>
      </w:r>
      <w:r w:rsidR="00041264">
        <w:rPr>
          <w:rFonts w:ascii="Arial" w:hAnsi="Arial" w:cs="Arial"/>
          <w:i/>
          <w:sz w:val="24"/>
          <w:szCs w:val="24"/>
        </w:rPr>
        <w:t>22 January</w:t>
      </w:r>
      <w:r>
        <w:rPr>
          <w:rFonts w:ascii="Arial" w:hAnsi="Arial" w:cs="Arial"/>
          <w:i/>
          <w:sz w:val="24"/>
          <w:szCs w:val="24"/>
        </w:rPr>
        <w:t xml:space="preserve"> 202</w:t>
      </w:r>
      <w:r w:rsidR="00041264">
        <w:rPr>
          <w:rFonts w:ascii="Arial" w:hAnsi="Arial" w:cs="Arial"/>
          <w:i/>
          <w:sz w:val="24"/>
          <w:szCs w:val="24"/>
        </w:rPr>
        <w:t>6</w:t>
      </w:r>
      <w:r w:rsidRPr="008A7850">
        <w:rPr>
          <w:rFonts w:ascii="Arial" w:hAnsi="Arial" w:cs="Arial"/>
          <w:i/>
          <w:sz w:val="24"/>
          <w:szCs w:val="24"/>
        </w:rPr>
        <w:t xml:space="preserve"> at </w:t>
      </w:r>
      <w:r>
        <w:rPr>
          <w:rFonts w:ascii="Arial" w:hAnsi="Arial" w:cs="Arial"/>
          <w:i/>
          <w:sz w:val="24"/>
          <w:szCs w:val="24"/>
        </w:rPr>
        <w:t>1.</w:t>
      </w:r>
      <w:r w:rsidR="00041264">
        <w:rPr>
          <w:rFonts w:ascii="Arial" w:hAnsi="Arial" w:cs="Arial"/>
          <w:i/>
          <w:sz w:val="24"/>
          <w:szCs w:val="24"/>
        </w:rPr>
        <w:t>3</w:t>
      </w:r>
      <w:r>
        <w:rPr>
          <w:rFonts w:ascii="Arial" w:hAnsi="Arial" w:cs="Arial"/>
          <w:i/>
          <w:sz w:val="24"/>
          <w:szCs w:val="24"/>
        </w:rPr>
        <w:t>0</w:t>
      </w:r>
      <w:r w:rsidR="00041264">
        <w:rPr>
          <w:rFonts w:ascii="Arial" w:hAnsi="Arial" w:cs="Arial"/>
          <w:i/>
          <w:sz w:val="24"/>
          <w:szCs w:val="24"/>
        </w:rPr>
        <w:t>p</w:t>
      </w:r>
      <w:r w:rsidRPr="008A7850">
        <w:rPr>
          <w:rFonts w:ascii="Arial" w:hAnsi="Arial" w:cs="Arial"/>
          <w:i/>
          <w:sz w:val="24"/>
          <w:szCs w:val="24"/>
        </w:rPr>
        <w:t>m</w:t>
      </w:r>
    </w:p>
    <w:bookmarkEnd w:id="1"/>
    <w:p w14:paraId="30EDE1EF" w14:textId="7FA4818A" w:rsidR="00AB0B5D" w:rsidRPr="00C8227A" w:rsidRDefault="00041264" w:rsidP="00E154E9">
      <w:pPr>
        <w:rPr>
          <w:rFonts w:ascii="Arial" w:hAnsi="Arial" w:cs="Arial"/>
          <w:sz w:val="28"/>
          <w:szCs w:val="24"/>
        </w:rPr>
      </w:pPr>
      <w:r>
        <w:rPr>
          <w:rFonts w:ascii="Arial" w:hAnsi="Arial" w:cs="Arial"/>
          <w:i/>
          <w:sz w:val="24"/>
        </w:rPr>
        <w:t>Fifth Floor Meeting</w:t>
      </w:r>
      <w:r w:rsidR="00E06E2F">
        <w:rPr>
          <w:rFonts w:ascii="Arial" w:hAnsi="Arial" w:cs="Arial"/>
          <w:i/>
          <w:sz w:val="24"/>
        </w:rPr>
        <w:t xml:space="preserve"> Room, </w:t>
      </w:r>
      <w:r>
        <w:rPr>
          <w:rFonts w:ascii="Arial" w:hAnsi="Arial" w:cs="Arial"/>
          <w:i/>
          <w:sz w:val="24"/>
        </w:rPr>
        <w:t xml:space="preserve">12/22 </w:t>
      </w:r>
      <w:proofErr w:type="spellStart"/>
      <w:r>
        <w:rPr>
          <w:rFonts w:ascii="Arial" w:hAnsi="Arial" w:cs="Arial"/>
          <w:i/>
          <w:sz w:val="24"/>
        </w:rPr>
        <w:t>Linenhall</w:t>
      </w:r>
      <w:proofErr w:type="spellEnd"/>
      <w:r w:rsidR="00E06E2F">
        <w:rPr>
          <w:rFonts w:ascii="Arial" w:hAnsi="Arial" w:cs="Arial"/>
          <w:i/>
          <w:sz w:val="24"/>
        </w:rPr>
        <w:t xml:space="preserve"> Street, Belfast</w:t>
      </w: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69A8131C"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041264">
        <w:rPr>
          <w:rFonts w:ascii="Arial" w:hAnsi="Arial" w:cs="Arial"/>
          <w:sz w:val="24"/>
          <w:szCs w:val="24"/>
          <w:u w:val="single"/>
        </w:rPr>
        <w:t>22</w:t>
      </w:r>
      <w:r w:rsidR="00A11721">
        <w:rPr>
          <w:rFonts w:ascii="Arial" w:hAnsi="Arial" w:cs="Arial"/>
          <w:sz w:val="24"/>
          <w:szCs w:val="24"/>
          <w:u w:val="single"/>
        </w:rPr>
        <w:t xml:space="preserve"> </w:t>
      </w:r>
      <w:r w:rsidR="00041264">
        <w:rPr>
          <w:rFonts w:ascii="Arial" w:hAnsi="Arial" w:cs="Arial"/>
          <w:sz w:val="24"/>
          <w:szCs w:val="24"/>
          <w:u w:val="single"/>
        </w:rPr>
        <w:t>January 2026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89532D" w:rsidRDefault="0089532D" w:rsidP="006753CE">
      <w:pPr>
        <w:spacing w:after="0" w:line="240" w:lineRule="auto"/>
      </w:pPr>
      <w:r>
        <w:separator/>
      </w:r>
    </w:p>
  </w:endnote>
  <w:endnote w:type="continuationSeparator" w:id="0">
    <w:p w14:paraId="19394895" w14:textId="77777777" w:rsidR="0089532D" w:rsidRDefault="0089532D"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89532D" w:rsidRDefault="0089532D">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89532D" w:rsidRDefault="0089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89532D" w:rsidRDefault="0089532D" w:rsidP="006753CE">
      <w:pPr>
        <w:spacing w:after="0" w:line="240" w:lineRule="auto"/>
      </w:pPr>
      <w:r>
        <w:separator/>
      </w:r>
    </w:p>
  </w:footnote>
  <w:footnote w:type="continuationSeparator" w:id="0">
    <w:p w14:paraId="06698F85" w14:textId="77777777" w:rsidR="0089532D" w:rsidRDefault="0089532D"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403B3"/>
    <w:rsid w:val="000403E7"/>
    <w:rsid w:val="00040BFD"/>
    <w:rsid w:val="00040C1E"/>
    <w:rsid w:val="00041264"/>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2010A"/>
    <w:rsid w:val="00122F62"/>
    <w:rsid w:val="00123067"/>
    <w:rsid w:val="00123333"/>
    <w:rsid w:val="001238FA"/>
    <w:rsid w:val="00124C2C"/>
    <w:rsid w:val="00124CBD"/>
    <w:rsid w:val="0012570B"/>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009"/>
    <w:rsid w:val="00141976"/>
    <w:rsid w:val="00141AB9"/>
    <w:rsid w:val="00141D47"/>
    <w:rsid w:val="00143263"/>
    <w:rsid w:val="00145380"/>
    <w:rsid w:val="00145EB4"/>
    <w:rsid w:val="00146396"/>
    <w:rsid w:val="00147E39"/>
    <w:rsid w:val="00150BB2"/>
    <w:rsid w:val="00151598"/>
    <w:rsid w:val="00152584"/>
    <w:rsid w:val="0015279B"/>
    <w:rsid w:val="00153FA1"/>
    <w:rsid w:val="00155FF4"/>
    <w:rsid w:val="0015641C"/>
    <w:rsid w:val="00157475"/>
    <w:rsid w:val="0016125E"/>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4A1"/>
    <w:rsid w:val="00176632"/>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146"/>
    <w:rsid w:val="001B726E"/>
    <w:rsid w:val="001C00B6"/>
    <w:rsid w:val="001C17DD"/>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335E"/>
    <w:rsid w:val="002445D0"/>
    <w:rsid w:val="002445D2"/>
    <w:rsid w:val="002450EB"/>
    <w:rsid w:val="002459A5"/>
    <w:rsid w:val="0024701B"/>
    <w:rsid w:val="00250A7B"/>
    <w:rsid w:val="00251FEB"/>
    <w:rsid w:val="00252B97"/>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DBE"/>
    <w:rsid w:val="0028105D"/>
    <w:rsid w:val="00282B0C"/>
    <w:rsid w:val="00283CE5"/>
    <w:rsid w:val="002859B9"/>
    <w:rsid w:val="00285C87"/>
    <w:rsid w:val="00286C9E"/>
    <w:rsid w:val="00287475"/>
    <w:rsid w:val="002879BD"/>
    <w:rsid w:val="00290878"/>
    <w:rsid w:val="00290B46"/>
    <w:rsid w:val="00291E3F"/>
    <w:rsid w:val="00292DF4"/>
    <w:rsid w:val="00293375"/>
    <w:rsid w:val="00295048"/>
    <w:rsid w:val="00295480"/>
    <w:rsid w:val="00296366"/>
    <w:rsid w:val="0029674C"/>
    <w:rsid w:val="002A06A2"/>
    <w:rsid w:val="002A1D90"/>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461B"/>
    <w:rsid w:val="00346DEE"/>
    <w:rsid w:val="00347073"/>
    <w:rsid w:val="00347A87"/>
    <w:rsid w:val="003504A3"/>
    <w:rsid w:val="00351CCE"/>
    <w:rsid w:val="0035340D"/>
    <w:rsid w:val="00353820"/>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4F9A"/>
    <w:rsid w:val="0045514E"/>
    <w:rsid w:val="0045526C"/>
    <w:rsid w:val="0045590B"/>
    <w:rsid w:val="00455DEE"/>
    <w:rsid w:val="00456803"/>
    <w:rsid w:val="004572FE"/>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92F"/>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4B9"/>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C39"/>
    <w:rsid w:val="00600DEC"/>
    <w:rsid w:val="006029A5"/>
    <w:rsid w:val="00602C7F"/>
    <w:rsid w:val="006036AF"/>
    <w:rsid w:val="00604EDA"/>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27F6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971"/>
    <w:rsid w:val="00670CFF"/>
    <w:rsid w:val="00671505"/>
    <w:rsid w:val="00671B6A"/>
    <w:rsid w:val="00672057"/>
    <w:rsid w:val="00672F7B"/>
    <w:rsid w:val="006735EC"/>
    <w:rsid w:val="006739E3"/>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3F9A"/>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2B29"/>
    <w:rsid w:val="00743FF8"/>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93"/>
    <w:rsid w:val="007C15EE"/>
    <w:rsid w:val="007C1D68"/>
    <w:rsid w:val="007C258B"/>
    <w:rsid w:val="007C2BD5"/>
    <w:rsid w:val="007C3C43"/>
    <w:rsid w:val="007C65F5"/>
    <w:rsid w:val="007C6643"/>
    <w:rsid w:val="007C6967"/>
    <w:rsid w:val="007C7570"/>
    <w:rsid w:val="007D0287"/>
    <w:rsid w:val="007D03D2"/>
    <w:rsid w:val="007D04E5"/>
    <w:rsid w:val="007D3513"/>
    <w:rsid w:val="007D4B8F"/>
    <w:rsid w:val="007D4CBA"/>
    <w:rsid w:val="007D5DAF"/>
    <w:rsid w:val="007D5F97"/>
    <w:rsid w:val="007D65FB"/>
    <w:rsid w:val="007D6A7C"/>
    <w:rsid w:val="007D71A0"/>
    <w:rsid w:val="007D752E"/>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241E"/>
    <w:rsid w:val="00814024"/>
    <w:rsid w:val="008140C8"/>
    <w:rsid w:val="0081509B"/>
    <w:rsid w:val="00815269"/>
    <w:rsid w:val="00815B2F"/>
    <w:rsid w:val="008162C4"/>
    <w:rsid w:val="00816A74"/>
    <w:rsid w:val="0082042E"/>
    <w:rsid w:val="008214B8"/>
    <w:rsid w:val="00821659"/>
    <w:rsid w:val="008218EE"/>
    <w:rsid w:val="00821E47"/>
    <w:rsid w:val="00821F4D"/>
    <w:rsid w:val="00821FD1"/>
    <w:rsid w:val="0082300B"/>
    <w:rsid w:val="008246F7"/>
    <w:rsid w:val="00824F10"/>
    <w:rsid w:val="008250E8"/>
    <w:rsid w:val="00826F72"/>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532D"/>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42A7"/>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17C16"/>
    <w:rsid w:val="00920D81"/>
    <w:rsid w:val="00921222"/>
    <w:rsid w:val="00921D99"/>
    <w:rsid w:val="00922F0C"/>
    <w:rsid w:val="009233CF"/>
    <w:rsid w:val="00923A48"/>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1B8"/>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0C85"/>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1024"/>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0CFA"/>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DE2"/>
    <w:rsid w:val="00A36078"/>
    <w:rsid w:val="00A37DA1"/>
    <w:rsid w:val="00A406FF"/>
    <w:rsid w:val="00A43560"/>
    <w:rsid w:val="00A440A2"/>
    <w:rsid w:val="00A449AF"/>
    <w:rsid w:val="00A44FF9"/>
    <w:rsid w:val="00A45978"/>
    <w:rsid w:val="00A47CA3"/>
    <w:rsid w:val="00A47F64"/>
    <w:rsid w:val="00A50F91"/>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356"/>
    <w:rsid w:val="00AC36C9"/>
    <w:rsid w:val="00AC3BEC"/>
    <w:rsid w:val="00AC47F6"/>
    <w:rsid w:val="00AC486D"/>
    <w:rsid w:val="00AC50E5"/>
    <w:rsid w:val="00AC6174"/>
    <w:rsid w:val="00AC6EEE"/>
    <w:rsid w:val="00AD1869"/>
    <w:rsid w:val="00AD189E"/>
    <w:rsid w:val="00AD2049"/>
    <w:rsid w:val="00AD2610"/>
    <w:rsid w:val="00AD26AC"/>
    <w:rsid w:val="00AD2998"/>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FD5"/>
    <w:rsid w:val="00B01316"/>
    <w:rsid w:val="00B01E70"/>
    <w:rsid w:val="00B02D7E"/>
    <w:rsid w:val="00B0434B"/>
    <w:rsid w:val="00B053D3"/>
    <w:rsid w:val="00B068A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472A"/>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E3"/>
    <w:rsid w:val="00CD073A"/>
    <w:rsid w:val="00CD21C5"/>
    <w:rsid w:val="00CD22A7"/>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B00"/>
    <w:rsid w:val="00D23FC3"/>
    <w:rsid w:val="00D24E03"/>
    <w:rsid w:val="00D24E58"/>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AD2"/>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4CB0"/>
    <w:rsid w:val="00E14CBB"/>
    <w:rsid w:val="00E14F73"/>
    <w:rsid w:val="00E154E9"/>
    <w:rsid w:val="00E15A12"/>
    <w:rsid w:val="00E15A9D"/>
    <w:rsid w:val="00E15B33"/>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4074"/>
    <w:rsid w:val="00E445C8"/>
    <w:rsid w:val="00E4475E"/>
    <w:rsid w:val="00E44C5D"/>
    <w:rsid w:val="00E45006"/>
    <w:rsid w:val="00E46C44"/>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2F64"/>
    <w:rsid w:val="00F33B41"/>
    <w:rsid w:val="00F34F88"/>
    <w:rsid w:val="00F35116"/>
    <w:rsid w:val="00F3512C"/>
    <w:rsid w:val="00F35C02"/>
    <w:rsid w:val="00F36886"/>
    <w:rsid w:val="00F37631"/>
    <w:rsid w:val="00F416D1"/>
    <w:rsid w:val="00F41722"/>
    <w:rsid w:val="00F43DA0"/>
    <w:rsid w:val="00F44473"/>
    <w:rsid w:val="00F463B8"/>
    <w:rsid w:val="00F47231"/>
    <w:rsid w:val="00F477A2"/>
    <w:rsid w:val="00F5075D"/>
    <w:rsid w:val="00F5131B"/>
    <w:rsid w:val="00F51872"/>
    <w:rsid w:val="00F51B31"/>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4C61"/>
    <w:rsid w:val="00F94FA8"/>
    <w:rsid w:val="00F95CE5"/>
    <w:rsid w:val="00F9682B"/>
    <w:rsid w:val="00F96866"/>
    <w:rsid w:val="00F974FE"/>
    <w:rsid w:val="00FA0F4F"/>
    <w:rsid w:val="00FA1BB7"/>
    <w:rsid w:val="00FA2083"/>
    <w:rsid w:val="00FA2DFC"/>
    <w:rsid w:val="00FA2F7A"/>
    <w:rsid w:val="00FA2F8C"/>
    <w:rsid w:val="00FA36A1"/>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389"/>
    <w:rsid w:val="00FF2E2F"/>
    <w:rsid w:val="00FF37A8"/>
    <w:rsid w:val="00FF4553"/>
    <w:rsid w:val="00FF4B25"/>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B76F-438E-4FC0-935A-4F82834C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2025-12-02T12:04:00Z</cp:lastPrinted>
  <dcterms:created xsi:type="dcterms:W3CDTF">2026-03-04T14:36:00Z</dcterms:created>
  <dcterms:modified xsi:type="dcterms:W3CDTF">2026-03-04T14:36:00Z</dcterms:modified>
</cp:coreProperties>
</file>