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Pr="004C1A10" w:rsidRDefault="002D1502" w:rsidP="00AE556F">
      <w:pPr>
        <w:pStyle w:val="Title"/>
        <w:rPr>
          <w:rFonts w:ascii="Arial" w:hAnsi="Arial" w:cs="Arial"/>
          <w:sz w:val="36"/>
          <w:szCs w:val="36"/>
        </w:rPr>
      </w:pPr>
    </w:p>
    <w:p w:rsidR="00BF451B" w:rsidRPr="004C1A10" w:rsidRDefault="004C1A10" w:rsidP="00C345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PHA </w:t>
      </w:r>
      <w:r w:rsidR="00E324DB">
        <w:rPr>
          <w:rFonts w:ascii="Arial" w:hAnsi="Arial" w:cs="Arial"/>
        </w:rPr>
        <w:t>Governance and Audit Committee</w:t>
      </w:r>
      <w:r>
        <w:rPr>
          <w:rFonts w:ascii="Arial" w:hAnsi="Arial" w:cs="Arial"/>
        </w:rPr>
        <w:t xml:space="preserve"> </w:t>
      </w:r>
      <w:r w:rsidR="00AE556F" w:rsidRPr="00C3456C">
        <w:rPr>
          <w:rFonts w:ascii="Arial" w:hAnsi="Arial" w:cs="Arial"/>
        </w:rPr>
        <w:t xml:space="preserve">Meeting </w:t>
      </w:r>
      <w:r>
        <w:rPr>
          <w:rFonts w:ascii="Arial" w:hAnsi="Arial" w:cs="Arial"/>
        </w:rPr>
        <w:t>A</w:t>
      </w:r>
      <w:r w:rsidR="00BF451B" w:rsidRPr="00C3456C">
        <w:rPr>
          <w:rFonts w:ascii="Arial" w:hAnsi="Arial" w:cs="Arial"/>
        </w:rPr>
        <w:t>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78"/>
        <w:gridCol w:w="6095"/>
      </w:tblGrid>
      <w:tr w:rsidR="004419E1" w:rsidRPr="00866021" w:rsidTr="00E324DB">
        <w:trPr>
          <w:trHeight w:val="569"/>
        </w:trPr>
        <w:tc>
          <w:tcPr>
            <w:tcW w:w="3578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E324DB">
        <w:trPr>
          <w:trHeight w:val="569"/>
        </w:trPr>
        <w:tc>
          <w:tcPr>
            <w:tcW w:w="3578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E324DB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831BC">
              <w:rPr>
                <w:rFonts w:ascii="Arial" w:hAnsi="Arial" w:cs="Arial"/>
                <w:sz w:val="24"/>
                <w:szCs w:val="24"/>
              </w:rPr>
              <w:t>1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0B91">
              <w:rPr>
                <w:rFonts w:ascii="Arial" w:hAnsi="Arial" w:cs="Arial"/>
                <w:sz w:val="24"/>
                <w:szCs w:val="24"/>
              </w:rPr>
              <w:t>June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A831BC">
              <w:rPr>
                <w:rFonts w:ascii="Arial" w:hAnsi="Arial" w:cs="Arial"/>
                <w:sz w:val="24"/>
                <w:szCs w:val="24"/>
              </w:rPr>
              <w:t>6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at 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00a</w:t>
            </w:r>
            <w:r w:rsidR="004419E1">
              <w:rPr>
                <w:rFonts w:ascii="Arial" w:hAnsi="Arial" w:cs="Arial"/>
                <w:sz w:val="24"/>
                <w:szCs w:val="24"/>
              </w:rPr>
              <w:t>m</w:t>
            </w:r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Fifth Floor Meeting Room, 12/22 Linenhall Street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0" w:name="_Hlk178152894"/>
    </w:p>
    <w:bookmarkEnd w:id="0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E324D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7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April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202</w:t>
            </w:r>
            <w:r w:rsidR="004C5A1F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Matters Arising</w:t>
            </w:r>
          </w:p>
          <w:p w:rsidR="00E80001" w:rsidRPr="00A80AE8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Chair’s Business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520B9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Audit</w:t>
            </w:r>
          </w:p>
          <w:p w:rsidR="00520B91" w:rsidRPr="00520B91" w:rsidRDefault="00520B91" w:rsidP="00E324DB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Progress Report</w:t>
            </w:r>
            <w:r w:rsidR="00E80001" w:rsidRPr="00E324DB">
              <w:rPr>
                <w:rFonts w:ascii="Arial" w:hAnsi="Arial" w:cs="Arial"/>
              </w:rPr>
              <w:t xml:space="preserve"> </w:t>
            </w:r>
            <w:r w:rsidR="00E80001" w:rsidRPr="00E324DB">
              <w:rPr>
                <w:rFonts w:ascii="Arial" w:hAnsi="Arial" w:cs="Arial"/>
                <w:b/>
              </w:rPr>
              <w:t>[</w:t>
            </w:r>
            <w:r w:rsidR="00E324DB" w:rsidRPr="00E324DB">
              <w:rPr>
                <w:rFonts w:ascii="Arial" w:hAnsi="Arial" w:cs="Arial"/>
                <w:b/>
              </w:rPr>
              <w:t>GAC</w:t>
            </w:r>
            <w:r w:rsidR="00E80001" w:rsidRPr="00E324DB">
              <w:rPr>
                <w:rFonts w:ascii="Arial" w:hAnsi="Arial" w:cs="Arial"/>
                <w:b/>
              </w:rPr>
              <w:t>/01/0</w:t>
            </w:r>
            <w:r>
              <w:rPr>
                <w:rFonts w:ascii="Arial" w:hAnsi="Arial" w:cs="Arial"/>
                <w:b/>
              </w:rPr>
              <w:t>6</w:t>
            </w:r>
            <w:r w:rsidR="00E80001" w:rsidRPr="00E324DB">
              <w:rPr>
                <w:rFonts w:ascii="Arial" w:hAnsi="Arial" w:cs="Arial"/>
                <w:b/>
              </w:rPr>
              <w:t>/2</w:t>
            </w:r>
            <w:r w:rsidR="00A831BC">
              <w:rPr>
                <w:rFonts w:ascii="Arial" w:hAnsi="Arial" w:cs="Arial"/>
                <w:b/>
              </w:rPr>
              <w:t>6</w:t>
            </w:r>
            <w:r w:rsidR="00E80001" w:rsidRPr="00E324DB">
              <w:rPr>
                <w:rFonts w:ascii="Arial" w:hAnsi="Arial" w:cs="Arial"/>
                <w:b/>
              </w:rPr>
              <w:t>]</w:t>
            </w:r>
            <w:r w:rsidR="00E324DB" w:rsidRPr="00E324DB">
              <w:rPr>
                <w:rFonts w:ascii="Arial" w:hAnsi="Arial" w:cs="Arial"/>
                <w:b/>
              </w:rPr>
              <w:t xml:space="preserve"> </w:t>
            </w:r>
          </w:p>
          <w:p w:rsidR="00E80001" w:rsidRPr="00E324DB" w:rsidRDefault="00E324DB" w:rsidP="00520B91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  <w:r w:rsidRPr="00E324D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For</w:t>
            </w:r>
            <w:r w:rsidRPr="00E324DB">
              <w:rPr>
                <w:rFonts w:ascii="Arial" w:hAnsi="Arial" w:cs="Arial"/>
                <w:b/>
              </w:rPr>
              <w:t xml:space="preserve"> </w:t>
            </w:r>
            <w:r w:rsidR="00520B91">
              <w:rPr>
                <w:rFonts w:ascii="Arial" w:hAnsi="Arial" w:cs="Arial"/>
                <w:b/>
              </w:rPr>
              <w:t>noting</w:t>
            </w:r>
            <w:r w:rsidRPr="00E324DB">
              <w:rPr>
                <w:rFonts w:ascii="Arial" w:hAnsi="Arial" w:cs="Arial"/>
                <w:b/>
              </w:rPr>
              <w:t>)</w:t>
            </w:r>
          </w:p>
          <w:p w:rsidR="00520B91" w:rsidRPr="00520B91" w:rsidRDefault="00520B91" w:rsidP="00E324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Shared Services Update</w:t>
            </w:r>
            <w:r w:rsidR="00E324DB" w:rsidRPr="00E324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[GAC/02/0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A831B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  <w:p w:rsidR="00E324DB" w:rsidRPr="00E324DB" w:rsidRDefault="00E324DB" w:rsidP="00520B91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DB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noting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E80001" w:rsidRPr="007A5CE4" w:rsidRDefault="00520B91" w:rsidP="00E324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Head of Internal Audit Annual Report</w:t>
            </w:r>
            <w:r w:rsidR="004C5A1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[GAC/0</w:t>
            </w:r>
            <w:r w:rsidR="000B14A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A831B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] (</w:t>
            </w:r>
            <w:r w:rsidR="00E324DB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7158">
              <w:rPr>
                <w:rFonts w:ascii="Arial" w:hAnsi="Arial" w:cs="Arial"/>
                <w:b/>
                <w:sz w:val="24"/>
                <w:szCs w:val="24"/>
              </w:rPr>
              <w:t>noting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E324DB" w:rsidRPr="00E324DB" w:rsidRDefault="00E324DB" w:rsidP="00436915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</w:tcPr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s 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McKeown</w:t>
            </w:r>
          </w:p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24DB" w:rsidRDefault="004C5A1F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s 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 xml:space="preserve">McKeown </w:t>
            </w:r>
          </w:p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24DB" w:rsidRDefault="000B14AC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s 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McKeown</w:t>
            </w:r>
          </w:p>
          <w:p w:rsidR="00564209" w:rsidRDefault="00564209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80001" w:rsidRPr="005E59BB" w:rsidRDefault="00E80001" w:rsidP="004369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D038E" w:rsidRPr="005E59BB" w:rsidTr="00866021">
        <w:trPr>
          <w:trHeight w:val="607"/>
        </w:trPr>
        <w:tc>
          <w:tcPr>
            <w:tcW w:w="1276" w:type="dxa"/>
          </w:tcPr>
          <w:p w:rsidR="000D038E" w:rsidRPr="00FA5A5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</w:tc>
        <w:tc>
          <w:tcPr>
            <w:tcW w:w="5839" w:type="dxa"/>
          </w:tcPr>
          <w:p w:rsidR="000D038E" w:rsidRDefault="000D038E" w:rsidP="000D038E">
            <w:pPr>
              <w:ind w:left="34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Corporate Governance </w:t>
            </w:r>
          </w:p>
          <w:p w:rsidR="000D038E" w:rsidRPr="005577C1" w:rsidRDefault="001C0BBD" w:rsidP="000D038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Annual </w:t>
            </w:r>
            <w:r w:rsidR="000D038E" w:rsidRPr="000D038E">
              <w:rPr>
                <w:rFonts w:ascii="Arial" w:hAnsi="Arial" w:cs="Arial"/>
                <w:bCs/>
                <w:iCs/>
                <w:sz w:val="24"/>
                <w:szCs w:val="24"/>
              </w:rPr>
              <w:t>Compliment</w:t>
            </w:r>
            <w:r w:rsidR="000D038E">
              <w:rPr>
                <w:rFonts w:ascii="Arial" w:hAnsi="Arial" w:cs="Arial"/>
                <w:bCs/>
                <w:iCs/>
                <w:sz w:val="24"/>
                <w:szCs w:val="24"/>
              </w:rPr>
              <w:t>s</w:t>
            </w:r>
            <w:r w:rsidR="000D038E" w:rsidRPr="000D038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and</w:t>
            </w:r>
            <w:r w:rsidR="008E0E2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8E0E22" w:rsidRPr="000D038E">
              <w:rPr>
                <w:rFonts w:ascii="Arial" w:hAnsi="Arial" w:cs="Arial"/>
                <w:bCs/>
                <w:iCs/>
                <w:sz w:val="24"/>
                <w:szCs w:val="24"/>
              </w:rPr>
              <w:t>Complaints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0D038E" w:rsidRPr="000D038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Report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  <w:r w:rsidR="00A831BC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/2</w:t>
            </w:r>
            <w:r w:rsidR="00A831BC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0D038E">
              <w:rPr>
                <w:rFonts w:ascii="Arial" w:hAnsi="Arial" w:cs="Arial"/>
                <w:bCs/>
                <w:iCs/>
                <w:sz w:val="24"/>
                <w:szCs w:val="24"/>
              </w:rPr>
              <w:t>[</w:t>
            </w:r>
            <w:r w:rsidR="000D038E" w:rsidRPr="00E324DB">
              <w:rPr>
                <w:rFonts w:ascii="Arial" w:hAnsi="Arial" w:cs="Arial"/>
                <w:b/>
                <w:sz w:val="24"/>
                <w:szCs w:val="24"/>
              </w:rPr>
              <w:t>GAC/0</w:t>
            </w:r>
            <w:r w:rsidR="0043691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D038E" w:rsidRPr="00E324D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0D038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D038E" w:rsidRPr="00E324DB"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A831B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D038E" w:rsidRPr="00E324DB">
              <w:rPr>
                <w:rFonts w:ascii="Arial" w:hAnsi="Arial" w:cs="Arial"/>
                <w:b/>
                <w:sz w:val="24"/>
                <w:szCs w:val="24"/>
              </w:rPr>
              <w:t>]</w:t>
            </w:r>
            <w:r w:rsidR="000D03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D038E" w:rsidRPr="00E324D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0D038E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0D038E" w:rsidRPr="00E324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D038E">
              <w:rPr>
                <w:rFonts w:ascii="Arial" w:hAnsi="Arial" w:cs="Arial"/>
                <w:b/>
                <w:sz w:val="24"/>
                <w:szCs w:val="24"/>
              </w:rPr>
              <w:t>noting</w:t>
            </w:r>
            <w:r w:rsidR="000D038E" w:rsidRPr="00E324D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5577C1" w:rsidRPr="00424C38" w:rsidRDefault="005577C1" w:rsidP="000D038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PHA Gifts and Hospitality Policy</w:t>
            </w:r>
            <w:r w:rsidR="00814AF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[</w:t>
            </w:r>
            <w:r w:rsidR="00814AFF" w:rsidRPr="00E324DB">
              <w:rPr>
                <w:rFonts w:ascii="Arial" w:hAnsi="Arial" w:cs="Arial"/>
                <w:b/>
                <w:sz w:val="24"/>
                <w:szCs w:val="24"/>
              </w:rPr>
              <w:t>GAC/0</w:t>
            </w:r>
            <w:r w:rsidR="00436915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14AFF" w:rsidRPr="00E324D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814AF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14AFF" w:rsidRPr="00E324DB"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814AF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14AFF" w:rsidRPr="00E324DB">
              <w:rPr>
                <w:rFonts w:ascii="Arial" w:hAnsi="Arial" w:cs="Arial"/>
                <w:b/>
                <w:sz w:val="24"/>
                <w:szCs w:val="24"/>
              </w:rPr>
              <w:t>]</w:t>
            </w:r>
            <w:r w:rsidR="00814A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14AFF" w:rsidRPr="00E324D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814AFF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814AFF" w:rsidRPr="00E324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14AFF"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="00814AFF" w:rsidRPr="00E324D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0D038E" w:rsidRDefault="000D038E" w:rsidP="000D038E">
            <w:pPr>
              <w:pStyle w:val="ListParagraph"/>
              <w:ind w:left="75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D038E" w:rsidRDefault="000D038E" w:rsidP="000D038E">
            <w:pPr>
              <w:pStyle w:val="ListParagraph"/>
              <w:ind w:left="75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D038E" w:rsidRDefault="000D038E" w:rsidP="000D038E">
            <w:pPr>
              <w:pStyle w:val="ListParagraph"/>
              <w:ind w:left="75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D038E" w:rsidRDefault="000D038E" w:rsidP="000D038E">
            <w:pPr>
              <w:pStyle w:val="ListParagraph"/>
              <w:ind w:left="75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D038E" w:rsidRDefault="000D038E" w:rsidP="000D038E">
            <w:pPr>
              <w:pStyle w:val="ListParagraph"/>
              <w:ind w:left="75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D038E" w:rsidRDefault="000D038E" w:rsidP="000D038E">
            <w:pPr>
              <w:pStyle w:val="ListParagraph"/>
              <w:ind w:left="75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D038E" w:rsidRPr="000D038E" w:rsidRDefault="000D038E" w:rsidP="000D038E">
            <w:pPr>
              <w:pStyle w:val="ListParagraph"/>
              <w:ind w:left="75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  <w:p w:rsidR="005577C1" w:rsidRDefault="005577C1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5577C1" w:rsidRDefault="005577C1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  <w:p w:rsidR="00BA54A8" w:rsidRDefault="00BA54A8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BA54A8" w:rsidRDefault="00BA54A8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D038E" w:rsidRPr="005E59BB" w:rsidTr="00866021">
        <w:trPr>
          <w:trHeight w:val="607"/>
        </w:trPr>
        <w:tc>
          <w:tcPr>
            <w:tcW w:w="1276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>8</w:t>
            </w:r>
          </w:p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2420C" w:rsidRDefault="0022420C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2420C" w:rsidRDefault="0022420C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2420C" w:rsidRDefault="0022420C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2420C" w:rsidRPr="005E59BB" w:rsidRDefault="0022420C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</w:t>
            </w:r>
          </w:p>
          <w:p w:rsidR="000D038E" w:rsidRPr="0019125F" w:rsidRDefault="000D038E" w:rsidP="0022420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19125F">
              <w:rPr>
                <w:rFonts w:ascii="Arial" w:hAnsi="Arial" w:cs="Arial"/>
                <w:sz w:val="24"/>
                <w:szCs w:val="24"/>
              </w:rPr>
              <w:t xml:space="preserve">Annual Report and Accounts incorporating Governance Statement and Letter of Representation </w:t>
            </w:r>
          </w:p>
          <w:p w:rsidR="000D038E" w:rsidRPr="003727D8" w:rsidRDefault="000D038E" w:rsidP="000D038E">
            <w:pPr>
              <w:pStyle w:val="ListParagraph"/>
              <w:rPr>
                <w:rFonts w:ascii="Arial" w:hAnsi="Arial" w:cs="Arial"/>
                <w:i/>
                <w:sz w:val="24"/>
                <w:szCs w:val="24"/>
              </w:rPr>
            </w:pPr>
            <w:r w:rsidRPr="0019125F">
              <w:rPr>
                <w:rFonts w:ascii="Arial" w:hAnsi="Arial" w:cs="Arial"/>
                <w:i/>
                <w:sz w:val="24"/>
                <w:szCs w:val="24"/>
              </w:rPr>
              <w:t>(for recommendation to PHA Board for approval)</w:t>
            </w:r>
          </w:p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/>
              </w:rPr>
            </w:pPr>
            <w:r w:rsidRPr="00AA2786">
              <w:rPr>
                <w:rFonts w:ascii="Arial" w:hAnsi="Arial" w:cs="Arial"/>
                <w:b/>
              </w:rPr>
              <w:t>[</w:t>
            </w:r>
            <w:r w:rsidRPr="00E324DB">
              <w:rPr>
                <w:rFonts w:ascii="Arial" w:hAnsi="Arial" w:cs="Arial"/>
                <w:b/>
              </w:rPr>
              <w:t>GAC/0</w:t>
            </w:r>
            <w:r w:rsidR="00436915">
              <w:rPr>
                <w:rFonts w:ascii="Arial" w:hAnsi="Arial" w:cs="Arial"/>
                <w:b/>
              </w:rPr>
              <w:t>6</w:t>
            </w:r>
            <w:r w:rsidRPr="00E324DB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6</w:t>
            </w:r>
            <w:r w:rsidRPr="00E324DB">
              <w:rPr>
                <w:rFonts w:ascii="Arial" w:hAnsi="Arial" w:cs="Arial"/>
                <w:b/>
              </w:rPr>
              <w:t>/2</w:t>
            </w:r>
            <w:r w:rsidR="00A831BC">
              <w:rPr>
                <w:rFonts w:ascii="Arial" w:hAnsi="Arial" w:cs="Arial"/>
                <w:b/>
              </w:rPr>
              <w:t>6</w:t>
            </w:r>
            <w:r w:rsidRPr="00E324DB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324D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For approval</w:t>
            </w:r>
            <w:r w:rsidRPr="00E324DB">
              <w:rPr>
                <w:rFonts w:ascii="Arial" w:hAnsi="Arial" w:cs="Arial"/>
                <w:b/>
              </w:rPr>
              <w:t>)</w:t>
            </w:r>
          </w:p>
          <w:p w:rsidR="0022420C" w:rsidRPr="0022420C" w:rsidRDefault="0022420C" w:rsidP="00FB489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Scott</w:t>
            </w:r>
          </w:p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2420C" w:rsidRDefault="0022420C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2420C" w:rsidRPr="005E59BB" w:rsidRDefault="0022420C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FB4890" w:rsidRPr="005E59BB" w:rsidTr="00866021">
        <w:trPr>
          <w:trHeight w:val="607"/>
        </w:trPr>
        <w:tc>
          <w:tcPr>
            <w:tcW w:w="1276" w:type="dxa"/>
          </w:tcPr>
          <w:p w:rsidR="00FB4890" w:rsidRDefault="00FB4890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9 </w:t>
            </w:r>
          </w:p>
          <w:p w:rsidR="00FB4890" w:rsidRDefault="00FB4890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FB4890" w:rsidRDefault="00FB4890" w:rsidP="00FB48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Information Governance </w:t>
            </w:r>
          </w:p>
          <w:p w:rsidR="00FB4890" w:rsidRDefault="00FB4890" w:rsidP="00FB489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B4890" w:rsidRDefault="00FB4890" w:rsidP="00FB4890">
            <w:pPr>
              <w:pStyle w:val="NormalWeb"/>
              <w:numPr>
                <w:ilvl w:val="0"/>
                <w:numId w:val="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 w:rsidRPr="00A25EE7">
              <w:rPr>
                <w:rFonts w:ascii="Arial" w:hAnsi="Arial" w:cs="Arial"/>
                <w:bCs/>
                <w:iCs/>
              </w:rPr>
              <w:t>Information Governance Action Plan 202</w:t>
            </w:r>
            <w:r w:rsidR="00102A8B">
              <w:rPr>
                <w:rFonts w:ascii="Arial" w:hAnsi="Arial" w:cs="Arial"/>
                <w:bCs/>
                <w:iCs/>
              </w:rPr>
              <w:t>5</w:t>
            </w:r>
            <w:r w:rsidRPr="00A25EE7">
              <w:rPr>
                <w:rFonts w:ascii="Arial" w:hAnsi="Arial" w:cs="Arial"/>
                <w:bCs/>
                <w:iCs/>
              </w:rPr>
              <w:t>/2</w:t>
            </w:r>
            <w:r w:rsidR="00102A8B">
              <w:rPr>
                <w:rFonts w:ascii="Arial" w:hAnsi="Arial" w:cs="Arial"/>
                <w:bCs/>
                <w:iCs/>
              </w:rPr>
              <w:t>6</w:t>
            </w:r>
            <w:r w:rsidRPr="00A25EE7">
              <w:rPr>
                <w:rFonts w:ascii="Arial" w:hAnsi="Arial" w:cs="Arial"/>
                <w:bCs/>
                <w:iCs/>
              </w:rPr>
              <w:t xml:space="preserve"> Update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 w:rsidRPr="00AA2786">
              <w:rPr>
                <w:rFonts w:ascii="Arial" w:hAnsi="Arial" w:cs="Arial"/>
                <w:b/>
              </w:rPr>
              <w:t>[</w:t>
            </w:r>
            <w:r w:rsidRPr="00E324DB">
              <w:rPr>
                <w:rFonts w:ascii="Arial" w:hAnsi="Arial" w:cs="Arial"/>
                <w:b/>
              </w:rPr>
              <w:t>GAC/</w:t>
            </w:r>
            <w:r>
              <w:rPr>
                <w:rFonts w:ascii="Arial" w:hAnsi="Arial" w:cs="Arial"/>
                <w:b/>
              </w:rPr>
              <w:t>0</w:t>
            </w:r>
            <w:r w:rsidR="00436915">
              <w:rPr>
                <w:rFonts w:ascii="Arial" w:hAnsi="Arial" w:cs="Arial"/>
                <w:b/>
              </w:rPr>
              <w:t>7</w:t>
            </w:r>
            <w:r w:rsidRPr="00E324DB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6</w:t>
            </w:r>
            <w:r w:rsidRPr="00E324DB">
              <w:rPr>
                <w:rFonts w:ascii="Arial" w:hAnsi="Arial" w:cs="Arial"/>
                <w:b/>
              </w:rPr>
              <w:t>/2</w:t>
            </w:r>
            <w:r w:rsidR="00A831BC">
              <w:rPr>
                <w:rFonts w:ascii="Arial" w:hAnsi="Arial" w:cs="Arial"/>
                <w:b/>
              </w:rPr>
              <w:t>6</w:t>
            </w:r>
            <w:r w:rsidRPr="00E324DB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324D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For noting</w:t>
            </w:r>
            <w:r w:rsidRPr="00E324DB">
              <w:rPr>
                <w:rFonts w:ascii="Arial" w:hAnsi="Arial" w:cs="Arial"/>
                <w:b/>
              </w:rPr>
              <w:t>)</w:t>
            </w:r>
          </w:p>
          <w:p w:rsidR="00FB4890" w:rsidRPr="00EA54EE" w:rsidRDefault="00FB4890" w:rsidP="00FB489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FB4890" w:rsidRDefault="00FB4890" w:rsidP="00FB489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25EE7">
              <w:rPr>
                <w:rFonts w:ascii="Arial" w:hAnsi="Arial" w:cs="Arial"/>
                <w:bCs/>
                <w:iCs/>
                <w:sz w:val="24"/>
                <w:szCs w:val="24"/>
              </w:rPr>
              <w:t>Information Governance Action Plan 20</w:t>
            </w:r>
            <w:r w:rsidR="00102A8B">
              <w:rPr>
                <w:rFonts w:ascii="Arial" w:hAnsi="Arial" w:cs="Arial"/>
                <w:bCs/>
                <w:iCs/>
                <w:sz w:val="24"/>
                <w:szCs w:val="24"/>
              </w:rPr>
              <w:t>26</w:t>
            </w:r>
            <w:r w:rsidRPr="00A25EE7">
              <w:rPr>
                <w:rFonts w:ascii="Arial" w:hAnsi="Arial" w:cs="Arial"/>
                <w:bCs/>
                <w:iCs/>
                <w:sz w:val="24"/>
                <w:szCs w:val="24"/>
              </w:rPr>
              <w:t>/2</w:t>
            </w:r>
            <w:r w:rsidR="00102A8B"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</w:p>
          <w:p w:rsidR="00FB4890" w:rsidRPr="0022420C" w:rsidRDefault="00FB4890" w:rsidP="00FB4890">
            <w:pPr>
              <w:pStyle w:val="ListParagrap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420C">
              <w:rPr>
                <w:rFonts w:ascii="Arial" w:hAnsi="Arial" w:cs="Arial"/>
                <w:b/>
                <w:sz w:val="24"/>
                <w:szCs w:val="24"/>
              </w:rPr>
              <w:t>[GAC/</w:t>
            </w:r>
            <w:r w:rsidR="00436915">
              <w:rPr>
                <w:rFonts w:ascii="Arial" w:hAnsi="Arial" w:cs="Arial"/>
                <w:b/>
                <w:sz w:val="24"/>
                <w:szCs w:val="24"/>
              </w:rPr>
              <w:t>08</w:t>
            </w:r>
            <w:r w:rsidRPr="0022420C">
              <w:rPr>
                <w:rFonts w:ascii="Arial" w:hAnsi="Arial" w:cs="Arial"/>
                <w:b/>
                <w:sz w:val="24"/>
                <w:szCs w:val="24"/>
              </w:rPr>
              <w:t>/06/2</w:t>
            </w:r>
            <w:r w:rsidR="00A831B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2420C">
              <w:rPr>
                <w:rFonts w:ascii="Arial" w:hAnsi="Arial" w:cs="Arial"/>
                <w:b/>
                <w:sz w:val="24"/>
                <w:szCs w:val="24"/>
              </w:rPr>
              <w:t>] (For noting)</w:t>
            </w:r>
          </w:p>
          <w:p w:rsidR="00FB4890" w:rsidRDefault="00FB4890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FB4890" w:rsidRDefault="00FB4890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Scott</w:t>
            </w:r>
          </w:p>
          <w:p w:rsidR="00FB4890" w:rsidRDefault="00FB4890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FB4890" w:rsidRDefault="00FB4890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FB4890" w:rsidRDefault="00FB4890" w:rsidP="006A61E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D038E" w:rsidRPr="005E59BB" w:rsidTr="00866021">
        <w:trPr>
          <w:trHeight w:val="607"/>
        </w:trPr>
        <w:tc>
          <w:tcPr>
            <w:tcW w:w="1276" w:type="dxa"/>
          </w:tcPr>
          <w:p w:rsidR="000D038E" w:rsidRPr="005E59BB" w:rsidRDefault="0022420C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10</w:t>
            </w:r>
          </w:p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External Auditor’s Report to those Charged with Governance (Draft) </w:t>
            </w:r>
            <w:bookmarkStart w:id="1" w:name="_Hlk166222488"/>
            <w:r w:rsidRPr="005E59BB">
              <w:rPr>
                <w:rFonts w:ascii="Arial" w:hAnsi="Arial" w:cs="Arial"/>
                <w:b/>
              </w:rPr>
              <w:t>[</w:t>
            </w:r>
            <w:r>
              <w:rPr>
                <w:rFonts w:ascii="Arial" w:hAnsi="Arial" w:cs="Arial"/>
                <w:b/>
              </w:rPr>
              <w:t>GAC</w:t>
            </w:r>
            <w:r w:rsidRPr="005E59BB">
              <w:rPr>
                <w:rFonts w:ascii="Arial" w:hAnsi="Arial" w:cs="Arial"/>
                <w:b/>
              </w:rPr>
              <w:t>/</w:t>
            </w:r>
            <w:r w:rsidR="00436915">
              <w:rPr>
                <w:rFonts w:ascii="Arial" w:hAnsi="Arial" w:cs="Arial"/>
                <w:b/>
              </w:rPr>
              <w:t>09</w:t>
            </w:r>
            <w:r w:rsidRPr="005E59BB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6</w:t>
            </w:r>
            <w:r w:rsidRPr="005E59BB">
              <w:rPr>
                <w:rFonts w:ascii="Arial" w:hAnsi="Arial" w:cs="Arial"/>
                <w:b/>
              </w:rPr>
              <w:t>/2</w:t>
            </w:r>
            <w:r w:rsidR="00A831BC">
              <w:rPr>
                <w:rFonts w:ascii="Arial" w:hAnsi="Arial" w:cs="Arial"/>
                <w:b/>
              </w:rPr>
              <w:t>6</w:t>
            </w:r>
            <w:r w:rsidRPr="005E59BB">
              <w:rPr>
                <w:rFonts w:ascii="Arial" w:hAnsi="Arial" w:cs="Arial"/>
                <w:b/>
              </w:rPr>
              <w:t>]</w:t>
            </w:r>
            <w:bookmarkEnd w:id="1"/>
            <w:r>
              <w:rPr>
                <w:rFonts w:ascii="Arial" w:hAnsi="Arial" w:cs="Arial"/>
                <w:b/>
              </w:rPr>
              <w:t xml:space="preserve"> </w:t>
            </w:r>
            <w:r w:rsidRPr="00E324D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For</w:t>
            </w:r>
            <w:r w:rsidRPr="00E324D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noting</w:t>
            </w:r>
            <w:r w:rsidRPr="00E324DB">
              <w:rPr>
                <w:rFonts w:ascii="Arial" w:hAnsi="Arial" w:cs="Arial"/>
                <w:b/>
              </w:rPr>
              <w:t>)</w:t>
            </w:r>
            <w:r w:rsidR="00EA5766">
              <w:rPr>
                <w:rFonts w:ascii="Arial" w:hAnsi="Arial" w:cs="Arial"/>
                <w:b/>
              </w:rPr>
              <w:t xml:space="preserve"> </w:t>
            </w:r>
          </w:p>
          <w:p w:rsidR="003A4574" w:rsidRDefault="003A4574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</w:p>
          <w:p w:rsidR="003A4574" w:rsidRPr="00E324DB" w:rsidRDefault="003A4574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Murphy</w:t>
            </w:r>
          </w:p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D038E" w:rsidRPr="005E59BB" w:rsidTr="00866021">
        <w:trPr>
          <w:trHeight w:val="607"/>
        </w:trPr>
        <w:tc>
          <w:tcPr>
            <w:tcW w:w="1276" w:type="dxa"/>
          </w:tcPr>
          <w:p w:rsidR="000D038E" w:rsidRDefault="00B279A2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22420C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</w:tc>
        <w:tc>
          <w:tcPr>
            <w:tcW w:w="5839" w:type="dxa"/>
          </w:tcPr>
          <w:p w:rsidR="000D038E" w:rsidRPr="00944017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</w:tc>
        <w:tc>
          <w:tcPr>
            <w:tcW w:w="2524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D038E" w:rsidRPr="005E59BB" w:rsidTr="00866021">
        <w:trPr>
          <w:trHeight w:val="607"/>
        </w:trPr>
        <w:tc>
          <w:tcPr>
            <w:tcW w:w="1276" w:type="dxa"/>
          </w:tcPr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22420C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</w:tc>
        <w:tc>
          <w:tcPr>
            <w:tcW w:w="5839" w:type="dxa"/>
          </w:tcPr>
          <w:p w:rsidR="000D038E" w:rsidRDefault="000D038E" w:rsidP="000D038E">
            <w:pPr>
              <w:rPr>
                <w:rFonts w:ascii="Arial" w:hAnsi="Arial" w:cs="Arial"/>
                <w:sz w:val="24"/>
                <w:szCs w:val="24"/>
              </w:rPr>
            </w:pPr>
            <w:r w:rsidRPr="00F04B11">
              <w:rPr>
                <w:rFonts w:ascii="Arial" w:hAnsi="Arial" w:cs="Arial"/>
                <w:sz w:val="24"/>
                <w:szCs w:val="24"/>
              </w:rPr>
              <w:t>Annual meeting with Auditors (External and Internal) without Officers present</w:t>
            </w:r>
          </w:p>
          <w:p w:rsidR="000D038E" w:rsidRDefault="000D038E" w:rsidP="000D038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D038E" w:rsidRPr="005E59BB" w:rsidTr="00866021">
        <w:trPr>
          <w:trHeight w:val="703"/>
        </w:trPr>
        <w:tc>
          <w:tcPr>
            <w:tcW w:w="1276" w:type="dxa"/>
          </w:tcPr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FB4890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eastAsiaTheme="minorEastAsia" w:hAnsi="Arial" w:cs="Arial"/>
                <w:i/>
                <w:color w:val="000000" w:themeColor="text1"/>
              </w:rPr>
              <w:t>Thursday</w:t>
            </w:r>
            <w:r w:rsidRPr="0005736D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1</w:t>
            </w:r>
            <w:r w:rsidR="00102A8B">
              <w:rPr>
                <w:rFonts w:ascii="Arial" w:hAnsi="Arial" w:cs="Arial"/>
                <w:i/>
              </w:rPr>
              <w:t>3</w:t>
            </w:r>
            <w:r>
              <w:rPr>
                <w:rFonts w:ascii="Arial" w:hAnsi="Arial" w:cs="Arial"/>
                <w:i/>
              </w:rPr>
              <w:t xml:space="preserve"> August 2025</w:t>
            </w:r>
            <w:r w:rsidRPr="0005736D">
              <w:rPr>
                <w:rFonts w:ascii="Arial" w:hAnsi="Arial" w:cs="Arial"/>
                <w:i/>
              </w:rPr>
              <w:t xml:space="preserve"> at </w:t>
            </w:r>
            <w:r>
              <w:rPr>
                <w:rFonts w:ascii="Arial" w:hAnsi="Arial" w:cs="Arial"/>
                <w:i/>
              </w:rPr>
              <w:t>10am</w:t>
            </w:r>
          </w:p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  <w:u w:val="single"/>
              </w:rPr>
            </w:pPr>
            <w:r>
              <w:rPr>
                <w:rFonts w:ascii="Arial" w:eastAsiaTheme="minorEastAsia" w:hAnsi="Arial" w:cs="Arial"/>
                <w:i/>
                <w:color w:val="000000" w:themeColor="text1"/>
              </w:rPr>
              <w:t>Fifth Floor Meeting Room, 12/22 Linenhall Street</w:t>
            </w:r>
          </w:p>
        </w:tc>
        <w:tc>
          <w:tcPr>
            <w:tcW w:w="2524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</w:tbl>
    <w:p w:rsidR="00C77A05" w:rsidRDefault="00C77A05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p w:rsidR="00F04B11" w:rsidRDefault="00F04B11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  <w:bookmarkStart w:id="2" w:name="_GoBack"/>
      <w:bookmarkEnd w:id="2"/>
    </w:p>
    <w:sectPr w:rsidR="00F04B11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F3106"/>
    <w:multiLevelType w:val="hybridMultilevel"/>
    <w:tmpl w:val="065A27A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3C1B29E7"/>
    <w:multiLevelType w:val="hybridMultilevel"/>
    <w:tmpl w:val="CAF0D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C7790"/>
    <w:multiLevelType w:val="hybridMultilevel"/>
    <w:tmpl w:val="E3A82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A6561"/>
    <w:multiLevelType w:val="hybridMultilevel"/>
    <w:tmpl w:val="2EB8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44EE"/>
    <w:rsid w:val="00043636"/>
    <w:rsid w:val="00044F55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14AC"/>
    <w:rsid w:val="000B45D2"/>
    <w:rsid w:val="000B75D0"/>
    <w:rsid w:val="000B7E8E"/>
    <w:rsid w:val="000C147A"/>
    <w:rsid w:val="000D038E"/>
    <w:rsid w:val="000D20E4"/>
    <w:rsid w:val="000D3899"/>
    <w:rsid w:val="000D5EE4"/>
    <w:rsid w:val="000E16CE"/>
    <w:rsid w:val="000E1973"/>
    <w:rsid w:val="000E5A35"/>
    <w:rsid w:val="000E6CF6"/>
    <w:rsid w:val="000E7448"/>
    <w:rsid w:val="000F16E8"/>
    <w:rsid w:val="000F3F3E"/>
    <w:rsid w:val="0010194F"/>
    <w:rsid w:val="00102A8B"/>
    <w:rsid w:val="00104134"/>
    <w:rsid w:val="00106157"/>
    <w:rsid w:val="00106334"/>
    <w:rsid w:val="0012252E"/>
    <w:rsid w:val="001239A8"/>
    <w:rsid w:val="00123A53"/>
    <w:rsid w:val="0012608E"/>
    <w:rsid w:val="00131084"/>
    <w:rsid w:val="00132C63"/>
    <w:rsid w:val="00146874"/>
    <w:rsid w:val="00152FC3"/>
    <w:rsid w:val="0015399A"/>
    <w:rsid w:val="0016746A"/>
    <w:rsid w:val="00174EDE"/>
    <w:rsid w:val="0017529C"/>
    <w:rsid w:val="00192B6C"/>
    <w:rsid w:val="001A3452"/>
    <w:rsid w:val="001A6D52"/>
    <w:rsid w:val="001B37A7"/>
    <w:rsid w:val="001B3F10"/>
    <w:rsid w:val="001C0BBD"/>
    <w:rsid w:val="001C17EB"/>
    <w:rsid w:val="001C4991"/>
    <w:rsid w:val="001C6B24"/>
    <w:rsid w:val="001D7ED4"/>
    <w:rsid w:val="001E3A73"/>
    <w:rsid w:val="001E5E9E"/>
    <w:rsid w:val="001E65DA"/>
    <w:rsid w:val="001E772D"/>
    <w:rsid w:val="0020389D"/>
    <w:rsid w:val="0021703F"/>
    <w:rsid w:val="002200A2"/>
    <w:rsid w:val="0022420C"/>
    <w:rsid w:val="00237AE5"/>
    <w:rsid w:val="00246563"/>
    <w:rsid w:val="00247CE9"/>
    <w:rsid w:val="002509E1"/>
    <w:rsid w:val="00257FC3"/>
    <w:rsid w:val="0026210C"/>
    <w:rsid w:val="00266985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1502"/>
    <w:rsid w:val="002D5894"/>
    <w:rsid w:val="002D7A37"/>
    <w:rsid w:val="002E0AF3"/>
    <w:rsid w:val="002F5919"/>
    <w:rsid w:val="002F5BD7"/>
    <w:rsid w:val="00300904"/>
    <w:rsid w:val="00301A52"/>
    <w:rsid w:val="00314027"/>
    <w:rsid w:val="00315D64"/>
    <w:rsid w:val="00320BEA"/>
    <w:rsid w:val="00331420"/>
    <w:rsid w:val="00336968"/>
    <w:rsid w:val="00337434"/>
    <w:rsid w:val="00341DE2"/>
    <w:rsid w:val="003450AC"/>
    <w:rsid w:val="0034745C"/>
    <w:rsid w:val="003607BD"/>
    <w:rsid w:val="003652F1"/>
    <w:rsid w:val="00365DD9"/>
    <w:rsid w:val="003727D8"/>
    <w:rsid w:val="0037385E"/>
    <w:rsid w:val="00373DAA"/>
    <w:rsid w:val="00373F94"/>
    <w:rsid w:val="00380173"/>
    <w:rsid w:val="00380DCD"/>
    <w:rsid w:val="00381ED5"/>
    <w:rsid w:val="00384607"/>
    <w:rsid w:val="00386669"/>
    <w:rsid w:val="003A2A3F"/>
    <w:rsid w:val="003A4574"/>
    <w:rsid w:val="003A57B9"/>
    <w:rsid w:val="003B1C3E"/>
    <w:rsid w:val="003B7115"/>
    <w:rsid w:val="003C5B5B"/>
    <w:rsid w:val="003D0439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183B"/>
    <w:rsid w:val="0042343F"/>
    <w:rsid w:val="00424C38"/>
    <w:rsid w:val="00433550"/>
    <w:rsid w:val="00433E9A"/>
    <w:rsid w:val="00436915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4424"/>
    <w:rsid w:val="004B3B98"/>
    <w:rsid w:val="004C192E"/>
    <w:rsid w:val="004C1A10"/>
    <w:rsid w:val="004C32F0"/>
    <w:rsid w:val="004C5A1F"/>
    <w:rsid w:val="004D13C4"/>
    <w:rsid w:val="004D5703"/>
    <w:rsid w:val="004E0EE7"/>
    <w:rsid w:val="004E152B"/>
    <w:rsid w:val="004F053D"/>
    <w:rsid w:val="004F5B8B"/>
    <w:rsid w:val="00500BA6"/>
    <w:rsid w:val="0051568C"/>
    <w:rsid w:val="005168C5"/>
    <w:rsid w:val="00520B91"/>
    <w:rsid w:val="005233A8"/>
    <w:rsid w:val="005238E4"/>
    <w:rsid w:val="0052407B"/>
    <w:rsid w:val="00530B51"/>
    <w:rsid w:val="005324BB"/>
    <w:rsid w:val="00532E7C"/>
    <w:rsid w:val="00535DA5"/>
    <w:rsid w:val="00543728"/>
    <w:rsid w:val="005448DB"/>
    <w:rsid w:val="005448DC"/>
    <w:rsid w:val="005533BF"/>
    <w:rsid w:val="00556D6B"/>
    <w:rsid w:val="005575CD"/>
    <w:rsid w:val="005577C1"/>
    <w:rsid w:val="00561D72"/>
    <w:rsid w:val="00564209"/>
    <w:rsid w:val="00564AC9"/>
    <w:rsid w:val="005658A5"/>
    <w:rsid w:val="005773CF"/>
    <w:rsid w:val="00581D0E"/>
    <w:rsid w:val="00584F57"/>
    <w:rsid w:val="0059083A"/>
    <w:rsid w:val="00591859"/>
    <w:rsid w:val="005923F3"/>
    <w:rsid w:val="005A01A7"/>
    <w:rsid w:val="005A1BE7"/>
    <w:rsid w:val="005A3CAB"/>
    <w:rsid w:val="005B67D6"/>
    <w:rsid w:val="005B7F01"/>
    <w:rsid w:val="005C1EE8"/>
    <w:rsid w:val="005C474D"/>
    <w:rsid w:val="005C6704"/>
    <w:rsid w:val="005C6E23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46C80"/>
    <w:rsid w:val="00654752"/>
    <w:rsid w:val="00661509"/>
    <w:rsid w:val="00661991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95ECA"/>
    <w:rsid w:val="006A01A5"/>
    <w:rsid w:val="006A5B30"/>
    <w:rsid w:val="006A61E5"/>
    <w:rsid w:val="006B0615"/>
    <w:rsid w:val="006B2194"/>
    <w:rsid w:val="006B4AEF"/>
    <w:rsid w:val="006B66F4"/>
    <w:rsid w:val="006C0857"/>
    <w:rsid w:val="006C101C"/>
    <w:rsid w:val="006C7158"/>
    <w:rsid w:val="006D1FD5"/>
    <w:rsid w:val="006D336F"/>
    <w:rsid w:val="006D4479"/>
    <w:rsid w:val="006D6BC4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1668"/>
    <w:rsid w:val="00743F55"/>
    <w:rsid w:val="00777C23"/>
    <w:rsid w:val="00777C40"/>
    <w:rsid w:val="0078141B"/>
    <w:rsid w:val="007A068E"/>
    <w:rsid w:val="007A1D15"/>
    <w:rsid w:val="007A5CE4"/>
    <w:rsid w:val="007B05FF"/>
    <w:rsid w:val="007B2976"/>
    <w:rsid w:val="007C5265"/>
    <w:rsid w:val="007C5D2B"/>
    <w:rsid w:val="007D0374"/>
    <w:rsid w:val="007D68D3"/>
    <w:rsid w:val="007D6EC1"/>
    <w:rsid w:val="007E071D"/>
    <w:rsid w:val="007E1AC3"/>
    <w:rsid w:val="007E47AF"/>
    <w:rsid w:val="007F049D"/>
    <w:rsid w:val="00803F1C"/>
    <w:rsid w:val="00814AFF"/>
    <w:rsid w:val="00821674"/>
    <w:rsid w:val="00830CF1"/>
    <w:rsid w:val="0083463B"/>
    <w:rsid w:val="00836BA4"/>
    <w:rsid w:val="00836FEA"/>
    <w:rsid w:val="0084366F"/>
    <w:rsid w:val="0084724D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7A10"/>
    <w:rsid w:val="008A1BB4"/>
    <w:rsid w:val="008A2098"/>
    <w:rsid w:val="008A3877"/>
    <w:rsid w:val="008A7850"/>
    <w:rsid w:val="008C6671"/>
    <w:rsid w:val="008D0A8C"/>
    <w:rsid w:val="008D389C"/>
    <w:rsid w:val="008D4CE7"/>
    <w:rsid w:val="008D54C6"/>
    <w:rsid w:val="008E0E22"/>
    <w:rsid w:val="008E1943"/>
    <w:rsid w:val="008E1B5F"/>
    <w:rsid w:val="008E2E53"/>
    <w:rsid w:val="008E40AD"/>
    <w:rsid w:val="00900B5A"/>
    <w:rsid w:val="00901BCD"/>
    <w:rsid w:val="00907FA7"/>
    <w:rsid w:val="00910AD3"/>
    <w:rsid w:val="00911860"/>
    <w:rsid w:val="00914EA5"/>
    <w:rsid w:val="009153DF"/>
    <w:rsid w:val="0091684D"/>
    <w:rsid w:val="00916C89"/>
    <w:rsid w:val="00922D1C"/>
    <w:rsid w:val="00923362"/>
    <w:rsid w:val="00924A8C"/>
    <w:rsid w:val="00931979"/>
    <w:rsid w:val="00937BD7"/>
    <w:rsid w:val="00940C9B"/>
    <w:rsid w:val="009500DD"/>
    <w:rsid w:val="00950A99"/>
    <w:rsid w:val="00951372"/>
    <w:rsid w:val="00955D50"/>
    <w:rsid w:val="00956C56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7A3E"/>
    <w:rsid w:val="009A208D"/>
    <w:rsid w:val="009B0783"/>
    <w:rsid w:val="009B20F3"/>
    <w:rsid w:val="009C1AF9"/>
    <w:rsid w:val="009C31E1"/>
    <w:rsid w:val="009D241A"/>
    <w:rsid w:val="009E0D0F"/>
    <w:rsid w:val="009E2A3E"/>
    <w:rsid w:val="009E43F7"/>
    <w:rsid w:val="009F3199"/>
    <w:rsid w:val="009F4619"/>
    <w:rsid w:val="009F617A"/>
    <w:rsid w:val="00A12BE9"/>
    <w:rsid w:val="00A2041B"/>
    <w:rsid w:val="00A229AD"/>
    <w:rsid w:val="00A30519"/>
    <w:rsid w:val="00A35401"/>
    <w:rsid w:val="00A36334"/>
    <w:rsid w:val="00A47873"/>
    <w:rsid w:val="00A67953"/>
    <w:rsid w:val="00A7148F"/>
    <w:rsid w:val="00A73529"/>
    <w:rsid w:val="00A75A59"/>
    <w:rsid w:val="00A77868"/>
    <w:rsid w:val="00A831BC"/>
    <w:rsid w:val="00A83666"/>
    <w:rsid w:val="00AA0949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E476A"/>
    <w:rsid w:val="00AE556F"/>
    <w:rsid w:val="00AF1239"/>
    <w:rsid w:val="00AF48D8"/>
    <w:rsid w:val="00B00E44"/>
    <w:rsid w:val="00B21643"/>
    <w:rsid w:val="00B279A2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A54A8"/>
    <w:rsid w:val="00BB2824"/>
    <w:rsid w:val="00BB6E01"/>
    <w:rsid w:val="00BC1E55"/>
    <w:rsid w:val="00BD5427"/>
    <w:rsid w:val="00BD6504"/>
    <w:rsid w:val="00BE0A7F"/>
    <w:rsid w:val="00BE3DB0"/>
    <w:rsid w:val="00BE6FDC"/>
    <w:rsid w:val="00BF0886"/>
    <w:rsid w:val="00BF126F"/>
    <w:rsid w:val="00BF451B"/>
    <w:rsid w:val="00C114DA"/>
    <w:rsid w:val="00C13338"/>
    <w:rsid w:val="00C147CC"/>
    <w:rsid w:val="00C20CA0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2795"/>
    <w:rsid w:val="00C832D5"/>
    <w:rsid w:val="00C866C1"/>
    <w:rsid w:val="00C94ED3"/>
    <w:rsid w:val="00C9576B"/>
    <w:rsid w:val="00C968EB"/>
    <w:rsid w:val="00CA177B"/>
    <w:rsid w:val="00CA7783"/>
    <w:rsid w:val="00CB2A25"/>
    <w:rsid w:val="00CB6B27"/>
    <w:rsid w:val="00CC002A"/>
    <w:rsid w:val="00CC42E2"/>
    <w:rsid w:val="00CC47FB"/>
    <w:rsid w:val="00CC54CA"/>
    <w:rsid w:val="00CC7436"/>
    <w:rsid w:val="00CC765E"/>
    <w:rsid w:val="00CD3F5E"/>
    <w:rsid w:val="00CD42B6"/>
    <w:rsid w:val="00CE1BC4"/>
    <w:rsid w:val="00CE2805"/>
    <w:rsid w:val="00CE7A18"/>
    <w:rsid w:val="00D0386C"/>
    <w:rsid w:val="00D043FB"/>
    <w:rsid w:val="00D04981"/>
    <w:rsid w:val="00D07DB3"/>
    <w:rsid w:val="00D16DC6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6973"/>
    <w:rsid w:val="00D8199A"/>
    <w:rsid w:val="00D83911"/>
    <w:rsid w:val="00D84BEB"/>
    <w:rsid w:val="00DA7B15"/>
    <w:rsid w:val="00DD2559"/>
    <w:rsid w:val="00DD273E"/>
    <w:rsid w:val="00DD280D"/>
    <w:rsid w:val="00DD5B86"/>
    <w:rsid w:val="00DE5508"/>
    <w:rsid w:val="00DF2BB7"/>
    <w:rsid w:val="00DF2CD3"/>
    <w:rsid w:val="00E10A93"/>
    <w:rsid w:val="00E15830"/>
    <w:rsid w:val="00E160B7"/>
    <w:rsid w:val="00E31CBC"/>
    <w:rsid w:val="00E324DB"/>
    <w:rsid w:val="00E4052A"/>
    <w:rsid w:val="00E45152"/>
    <w:rsid w:val="00E547BF"/>
    <w:rsid w:val="00E60744"/>
    <w:rsid w:val="00E61226"/>
    <w:rsid w:val="00E6582F"/>
    <w:rsid w:val="00E71386"/>
    <w:rsid w:val="00E7250A"/>
    <w:rsid w:val="00E7643A"/>
    <w:rsid w:val="00E80001"/>
    <w:rsid w:val="00E8027A"/>
    <w:rsid w:val="00E822B0"/>
    <w:rsid w:val="00E86521"/>
    <w:rsid w:val="00E872ED"/>
    <w:rsid w:val="00EA1E5E"/>
    <w:rsid w:val="00EA2A68"/>
    <w:rsid w:val="00EA54EE"/>
    <w:rsid w:val="00EA5766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04B11"/>
    <w:rsid w:val="00F1178B"/>
    <w:rsid w:val="00F11F2F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66FE0"/>
    <w:rsid w:val="00F7114D"/>
    <w:rsid w:val="00F751E4"/>
    <w:rsid w:val="00F8482D"/>
    <w:rsid w:val="00F93323"/>
    <w:rsid w:val="00F964B4"/>
    <w:rsid w:val="00F96591"/>
    <w:rsid w:val="00FA4944"/>
    <w:rsid w:val="00FA4D8D"/>
    <w:rsid w:val="00FB4890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9B65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246F8-100E-470F-9D97-9727F213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Aisling Smyth</cp:lastModifiedBy>
  <cp:revision>7</cp:revision>
  <cp:lastPrinted>2025-01-20T11:39:00Z</cp:lastPrinted>
  <dcterms:created xsi:type="dcterms:W3CDTF">2026-05-13T14:22:00Z</dcterms:created>
  <dcterms:modified xsi:type="dcterms:W3CDTF">2026-06-04T12:01:00Z</dcterms:modified>
</cp:coreProperties>
</file>