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19FB5E6" w14:textId="77777777" w:rsidR="004B2ED1" w:rsidRDefault="00293B01" w:rsidP="0006669C">
      <w:r>
        <w:rPr>
          <w:noProof/>
          <w:lang w:eastAsia="en-GB"/>
        </w:rPr>
        <mc:AlternateContent>
          <mc:Choice Requires="wps">
            <w:drawing>
              <wp:anchor distT="0" distB="0" distL="114300" distR="114300" simplePos="0" relativeHeight="251660287" behindDoc="0" locked="0" layoutInCell="1" allowOverlap="1" wp14:anchorId="6D757784" wp14:editId="4E76E2C9">
                <wp:simplePos x="0" y="0"/>
                <wp:positionH relativeFrom="margin">
                  <wp:align>right</wp:align>
                </wp:positionH>
                <wp:positionV relativeFrom="paragraph">
                  <wp:posOffset>1038758</wp:posOffset>
                </wp:positionV>
                <wp:extent cx="5581498" cy="4937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498" cy="4937760"/>
                        </a:xfrm>
                        <a:prstGeom prst="rect">
                          <a:avLst/>
                        </a:prstGeom>
                        <a:noFill/>
                        <a:ln w="9525">
                          <a:noFill/>
                          <a:miter lim="800000"/>
                          <a:headEnd/>
                          <a:tailEnd/>
                        </a:ln>
                      </wps:spPr>
                      <wps:txbx>
                        <w:txbxContent>
                          <w:p w14:paraId="60643B4F" w14:textId="77777777" w:rsidR="001B01A3" w:rsidRPr="005A3648" w:rsidRDefault="001B01A3" w:rsidP="004B2ED1">
                            <w:pPr>
                              <w:rPr>
                                <w:rFonts w:ascii="Arial" w:hAnsi="Arial" w:cs="Arial"/>
                                <w:b/>
                                <w:sz w:val="40"/>
                                <w:szCs w:val="40"/>
                              </w:rPr>
                            </w:pPr>
                          </w:p>
                          <w:p w14:paraId="20C4D744" w14:textId="77777777" w:rsidR="001B01A3" w:rsidRDefault="001B01A3" w:rsidP="009A328A">
                            <w:pPr>
                              <w:jc w:val="center"/>
                              <w:rPr>
                                <w:rFonts w:ascii="Arial" w:hAnsi="Arial" w:cs="Arial"/>
                                <w:b/>
                                <w:sz w:val="44"/>
                                <w:szCs w:val="44"/>
                              </w:rPr>
                            </w:pPr>
                          </w:p>
                          <w:p w14:paraId="51C03423" w14:textId="77777777" w:rsidR="001B01A3" w:rsidRDefault="001B01A3" w:rsidP="009A328A">
                            <w:pPr>
                              <w:jc w:val="center"/>
                              <w:rPr>
                                <w:rFonts w:ascii="Arial" w:hAnsi="Arial" w:cs="Arial"/>
                                <w:b/>
                                <w:sz w:val="44"/>
                                <w:szCs w:val="44"/>
                              </w:rPr>
                            </w:pPr>
                          </w:p>
                          <w:p w14:paraId="20F180F3" w14:textId="3A8314C2" w:rsidR="001B01A3" w:rsidRPr="009A328A" w:rsidRDefault="001B01A3" w:rsidP="009A328A">
                            <w:pPr>
                              <w:jc w:val="center"/>
                              <w:rPr>
                                <w:rFonts w:ascii="Arial" w:hAnsi="Arial" w:cs="Arial"/>
                                <w:b/>
                                <w:sz w:val="48"/>
                                <w:szCs w:val="44"/>
                              </w:rPr>
                            </w:pPr>
                            <w:r w:rsidRPr="009A328A">
                              <w:rPr>
                                <w:rFonts w:ascii="Arial" w:hAnsi="Arial" w:cs="Arial"/>
                                <w:b/>
                                <w:sz w:val="48"/>
                                <w:szCs w:val="44"/>
                              </w:rPr>
                              <w:t>Adoption Reports: Guidance for Specialist Community Public Health Nurses and Family Nurses.</w:t>
                            </w:r>
                          </w:p>
                          <w:p w14:paraId="08B36CE3" w14:textId="6970A186" w:rsidR="001B01A3" w:rsidRPr="0028579F" w:rsidRDefault="001B01A3" w:rsidP="009A328A">
                            <w:pPr>
                              <w:spacing w:after="0" w:line="360" w:lineRule="auto"/>
                              <w:jc w:val="center"/>
                              <w:rPr>
                                <w:rFonts w:ascii="Arial" w:hAnsi="Arial" w:cs="Arial"/>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57784" id="_x0000_t202" coordsize="21600,21600" o:spt="202" path="m,l,21600r21600,l21600,xe">
                <v:stroke joinstyle="miter"/>
                <v:path gradientshapeok="t" o:connecttype="rect"/>
              </v:shapetype>
              <v:shape id="Text Box 2" o:spid="_x0000_s1026" type="#_x0000_t202" style="position:absolute;margin-left:388.3pt;margin-top:81.8pt;width:439.5pt;height:388.8pt;z-index:251660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" filled="f" stroked="f">
                <v:textbox>
                  <w:txbxContent>
                    <w:p w14:paraId="60643B4F" w14:textId="77777777" w:rsidR="001B01A3" w:rsidRPr="005A3648" w:rsidRDefault="001B01A3" w:rsidP="004B2ED1">
                      <w:pPr>
                        <w:rPr>
                          <w:rFonts w:ascii="Arial" w:hAnsi="Arial" w:cs="Arial"/>
                          <w:b/>
                          <w:sz w:val="40"/>
                          <w:szCs w:val="40"/>
                        </w:rPr>
                      </w:pPr>
                    </w:p>
                    <w:p w14:paraId="20C4D744" w14:textId="77777777" w:rsidR="001B01A3" w:rsidRDefault="001B01A3" w:rsidP="009A328A">
                      <w:pPr>
                        <w:jc w:val="center"/>
                        <w:rPr>
                          <w:rFonts w:ascii="Arial" w:hAnsi="Arial" w:cs="Arial"/>
                          <w:b/>
                          <w:sz w:val="44"/>
                          <w:szCs w:val="44"/>
                        </w:rPr>
                      </w:pPr>
                    </w:p>
                    <w:p w14:paraId="51C03423" w14:textId="77777777" w:rsidR="001B01A3" w:rsidRDefault="001B01A3" w:rsidP="009A328A">
                      <w:pPr>
                        <w:jc w:val="center"/>
                        <w:rPr>
                          <w:rFonts w:ascii="Arial" w:hAnsi="Arial" w:cs="Arial"/>
                          <w:b/>
                          <w:sz w:val="44"/>
                          <w:szCs w:val="44"/>
                        </w:rPr>
                      </w:pPr>
                    </w:p>
                    <w:p w14:paraId="20F180F3" w14:textId="3A8314C2" w:rsidR="001B01A3" w:rsidRPr="009A328A" w:rsidRDefault="001B01A3" w:rsidP="009A328A">
                      <w:pPr>
                        <w:jc w:val="center"/>
                        <w:rPr>
                          <w:rFonts w:ascii="Arial" w:hAnsi="Arial" w:cs="Arial"/>
                          <w:b/>
                          <w:sz w:val="48"/>
                          <w:szCs w:val="44"/>
                        </w:rPr>
                      </w:pPr>
                      <w:r w:rsidRPr="009A328A">
                        <w:rPr>
                          <w:rFonts w:ascii="Arial" w:hAnsi="Arial" w:cs="Arial"/>
                          <w:b/>
                          <w:sz w:val="48"/>
                          <w:szCs w:val="44"/>
                        </w:rPr>
                        <w:t>Adoption Reports: Guidance for Specialist Community Public Health Nurses and Family Nurses.</w:t>
                      </w:r>
                    </w:p>
                    <w:p w14:paraId="08B36CE3" w14:textId="6970A186" w:rsidR="001B01A3" w:rsidRPr="0028579F" w:rsidRDefault="001B01A3" w:rsidP="009A328A">
                      <w:pPr>
                        <w:spacing w:after="0" w:line="360" w:lineRule="auto"/>
                        <w:jc w:val="center"/>
                        <w:rPr>
                          <w:rFonts w:ascii="Arial" w:hAnsi="Arial" w:cs="Arial"/>
                          <w:b/>
                          <w:bCs/>
                          <w:sz w:val="40"/>
                          <w:szCs w:val="40"/>
                        </w:rPr>
                      </w:pPr>
                    </w:p>
                  </w:txbxContent>
                </v:textbox>
                <w10:wrap anchorx="margin"/>
              </v:shape>
            </w:pict>
          </mc:Fallback>
        </mc:AlternateContent>
      </w:r>
      <w:r w:rsidR="004B2ED1">
        <w:rPr>
          <w:noProof/>
          <w:lang w:eastAsia="en-GB"/>
        </w:rPr>
        <w:drawing>
          <wp:inline distT="0" distB="0" distL="0" distR="0" wp14:anchorId="41E71F26" wp14:editId="5AA2BE62">
            <wp:extent cx="5610225" cy="7381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7380204"/>
                    </a:xfrm>
                    <a:prstGeom prst="rect">
                      <a:avLst/>
                    </a:prstGeom>
                    <a:noFill/>
                  </pic:spPr>
                </pic:pic>
              </a:graphicData>
            </a:graphic>
          </wp:inline>
        </w:drawing>
      </w:r>
    </w:p>
    <w:p w14:paraId="5711F878" w14:textId="77777777" w:rsidR="004B2ED1" w:rsidRPr="004B2ED1" w:rsidRDefault="004B2ED1" w:rsidP="0006669C"/>
    <w:p w14:paraId="4E573FA6" w14:textId="03539AC4" w:rsidR="009A328A" w:rsidRDefault="009A328A" w:rsidP="009A328A">
      <w:pPr>
        <w:spacing w:line="276" w:lineRule="auto"/>
        <w:rPr>
          <w:rFonts w:ascii="Arial" w:hAnsi="Arial" w:cs="Arial"/>
          <w:b/>
          <w:bCs/>
          <w:sz w:val="24"/>
        </w:rPr>
      </w:pPr>
      <w:r w:rsidRPr="00206193">
        <w:rPr>
          <w:rFonts w:ascii="Arial" w:hAnsi="Arial" w:cs="Arial"/>
          <w:b/>
          <w:bCs/>
          <w:sz w:val="24"/>
        </w:rPr>
        <w:t>Date of Issue: June 20</w:t>
      </w:r>
      <w:r>
        <w:rPr>
          <w:rFonts w:ascii="Arial" w:hAnsi="Arial" w:cs="Arial"/>
          <w:b/>
          <w:bCs/>
          <w:sz w:val="24"/>
        </w:rPr>
        <w:t>26</w:t>
      </w:r>
      <w:r w:rsidRPr="00206193">
        <w:rPr>
          <w:rFonts w:ascii="Arial" w:hAnsi="Arial" w:cs="Arial"/>
          <w:b/>
          <w:bCs/>
          <w:sz w:val="24"/>
        </w:rPr>
        <w:t xml:space="preserve"> (V</w:t>
      </w:r>
      <w:r>
        <w:rPr>
          <w:rFonts w:ascii="Arial" w:hAnsi="Arial" w:cs="Arial"/>
          <w:b/>
          <w:bCs/>
          <w:sz w:val="24"/>
        </w:rPr>
        <w:t>2</w:t>
      </w:r>
      <w:r w:rsidRPr="00206193">
        <w:rPr>
          <w:rFonts w:ascii="Arial" w:hAnsi="Arial" w:cs="Arial"/>
          <w:b/>
          <w:bCs/>
          <w:sz w:val="24"/>
        </w:rPr>
        <w:t xml:space="preserve">) </w:t>
      </w:r>
    </w:p>
    <w:p w14:paraId="0431973A" w14:textId="77777777" w:rsidR="009A328A" w:rsidRDefault="009A328A" w:rsidP="009A328A">
      <w:pPr>
        <w:spacing w:line="276" w:lineRule="auto"/>
        <w:rPr>
          <w:rFonts w:ascii="Arial" w:hAnsi="Arial" w:cs="Arial"/>
          <w:b/>
          <w:bCs/>
          <w:sz w:val="24"/>
        </w:rPr>
      </w:pPr>
      <w:r w:rsidRPr="00206193">
        <w:rPr>
          <w:rFonts w:ascii="Arial" w:hAnsi="Arial" w:cs="Arial"/>
          <w:b/>
          <w:bCs/>
          <w:sz w:val="24"/>
        </w:rPr>
        <w:t>Date for Review: June 20</w:t>
      </w:r>
      <w:r>
        <w:rPr>
          <w:rFonts w:ascii="Arial" w:hAnsi="Arial" w:cs="Arial"/>
          <w:b/>
          <w:bCs/>
          <w:sz w:val="24"/>
        </w:rPr>
        <w:t>29</w:t>
      </w:r>
    </w:p>
    <w:p w14:paraId="6AF428C2" w14:textId="5BA46F86" w:rsidR="0022638C" w:rsidRDefault="0022638C" w:rsidP="009A328A">
      <w:pPr>
        <w:rPr>
          <w:rFonts w:ascii="Arial" w:hAnsi="Arial" w:cs="Arial"/>
          <w:sz w:val="24"/>
          <w:szCs w:val="24"/>
        </w:rPr>
      </w:pPr>
    </w:p>
    <w:sdt>
      <w:sdtPr>
        <w:rPr>
          <w:rFonts w:asciiTheme="minorHAnsi" w:eastAsiaTheme="minorHAnsi" w:hAnsiTheme="minorHAnsi" w:cstheme="minorBidi"/>
          <w:color w:val="auto"/>
          <w:sz w:val="22"/>
          <w:szCs w:val="22"/>
          <w:lang w:val="en-GB"/>
        </w:rPr>
        <w:id w:val="-726224564"/>
        <w:docPartObj>
          <w:docPartGallery w:val="Table of Contents"/>
          <w:docPartUnique/>
        </w:docPartObj>
      </w:sdtPr>
      <w:sdtEndPr>
        <w:rPr>
          <w:b/>
          <w:bCs/>
          <w:noProof/>
        </w:rPr>
      </w:sdtEndPr>
      <w:sdtContent>
        <w:p w14:paraId="7D1BDBBB" w14:textId="53CEB97C" w:rsidR="001B01A3" w:rsidRDefault="001B01A3" w:rsidP="001B01A3">
          <w:pPr>
            <w:pStyle w:val="TOCHeading"/>
            <w:spacing w:line="480" w:lineRule="auto"/>
          </w:pPr>
          <w:r w:rsidRPr="001B01A3">
            <w:rPr>
              <w:rFonts w:ascii="Arial" w:hAnsi="Arial" w:cs="Arial"/>
              <w:b/>
              <w:color w:val="000000" w:themeColor="text1"/>
            </w:rPr>
            <w:t>Contents</w:t>
          </w:r>
          <w:r>
            <w:t xml:space="preserve"> </w:t>
          </w:r>
        </w:p>
        <w:p w14:paraId="01963143" w14:textId="1D510962" w:rsidR="00A8454F" w:rsidRDefault="001B01A3">
          <w:pPr>
            <w:pStyle w:val="TOC1"/>
            <w:rPr>
              <w:rFonts w:eastAsiaTheme="minorEastAsia"/>
              <w:noProof/>
              <w:lang w:eastAsia="en-GB"/>
            </w:rPr>
          </w:pPr>
          <w:r>
            <w:rPr>
              <w:rFonts w:ascii="Arial" w:hAnsi="Arial" w:cs="Arial"/>
              <w:b/>
              <w:bCs/>
              <w:noProof/>
              <w:u w:val="single"/>
            </w:rPr>
            <w:fldChar w:fldCharType="begin"/>
          </w:r>
          <w:r w:rsidRPr="001B01A3">
            <w:rPr>
              <w:rFonts w:ascii="Arial" w:hAnsi="Arial" w:cs="Arial"/>
              <w:b/>
              <w:bCs/>
              <w:noProof/>
              <w:u w:val="single"/>
            </w:rPr>
            <w:instrText xml:space="preserve"> TOC \o "1-3" \h \z \u </w:instrText>
          </w:r>
          <w:r>
            <w:rPr>
              <w:rFonts w:ascii="Arial" w:hAnsi="Arial" w:cs="Arial"/>
              <w:b/>
              <w:bCs/>
              <w:noProof/>
              <w:u w:val="single"/>
            </w:rPr>
            <w:fldChar w:fldCharType="separate"/>
          </w:r>
          <w:hyperlink w:anchor="_Toc233725332" w:history="1">
            <w:r w:rsidR="00A8454F" w:rsidRPr="00D50C50">
              <w:rPr>
                <w:rStyle w:val="Hyperlink"/>
                <w:rFonts w:ascii="Arial" w:hAnsi="Arial" w:cs="Arial"/>
                <w:noProof/>
              </w:rPr>
              <w:t>Introduction</w:t>
            </w:r>
            <w:r w:rsidR="00A8454F">
              <w:rPr>
                <w:noProof/>
                <w:webHidden/>
              </w:rPr>
              <w:tab/>
            </w:r>
            <w:r w:rsidR="00A8454F">
              <w:rPr>
                <w:noProof/>
                <w:webHidden/>
              </w:rPr>
              <w:fldChar w:fldCharType="begin"/>
            </w:r>
            <w:r w:rsidR="00A8454F">
              <w:rPr>
                <w:noProof/>
                <w:webHidden/>
              </w:rPr>
              <w:instrText xml:space="preserve"> PAGEREF _Toc233725332 \h </w:instrText>
            </w:r>
            <w:r w:rsidR="00A8454F">
              <w:rPr>
                <w:noProof/>
                <w:webHidden/>
              </w:rPr>
            </w:r>
            <w:r w:rsidR="00A8454F">
              <w:rPr>
                <w:noProof/>
                <w:webHidden/>
              </w:rPr>
              <w:fldChar w:fldCharType="separate"/>
            </w:r>
            <w:r w:rsidR="00A8454F">
              <w:rPr>
                <w:noProof/>
                <w:webHidden/>
              </w:rPr>
              <w:t>1</w:t>
            </w:r>
            <w:r w:rsidR="00A8454F">
              <w:rPr>
                <w:noProof/>
                <w:webHidden/>
              </w:rPr>
              <w:fldChar w:fldCharType="end"/>
            </w:r>
          </w:hyperlink>
        </w:p>
        <w:p w14:paraId="79EC8D0F" w14:textId="1A8BBD24" w:rsidR="00A8454F" w:rsidRDefault="00101FCE">
          <w:pPr>
            <w:pStyle w:val="TOC1"/>
            <w:rPr>
              <w:rFonts w:eastAsiaTheme="minorEastAsia"/>
              <w:noProof/>
              <w:lang w:eastAsia="en-GB"/>
            </w:rPr>
          </w:pPr>
          <w:hyperlink w:anchor="_Toc233725333" w:history="1">
            <w:r w:rsidR="00A8454F" w:rsidRPr="00D50C50">
              <w:rPr>
                <w:rStyle w:val="Hyperlink"/>
                <w:rFonts w:ascii="Arial" w:hAnsi="Arial" w:cs="Arial"/>
                <w:noProof/>
              </w:rPr>
              <w:t>Purpose</w:t>
            </w:r>
            <w:r w:rsidR="00A8454F">
              <w:rPr>
                <w:noProof/>
                <w:webHidden/>
              </w:rPr>
              <w:tab/>
            </w:r>
            <w:r w:rsidR="00A8454F">
              <w:rPr>
                <w:noProof/>
                <w:webHidden/>
              </w:rPr>
              <w:fldChar w:fldCharType="begin"/>
            </w:r>
            <w:r w:rsidR="00A8454F">
              <w:rPr>
                <w:noProof/>
                <w:webHidden/>
              </w:rPr>
              <w:instrText xml:space="preserve"> PAGEREF _Toc233725333 \h </w:instrText>
            </w:r>
            <w:r w:rsidR="00A8454F">
              <w:rPr>
                <w:noProof/>
                <w:webHidden/>
              </w:rPr>
            </w:r>
            <w:r w:rsidR="00A8454F">
              <w:rPr>
                <w:noProof/>
                <w:webHidden/>
              </w:rPr>
              <w:fldChar w:fldCharType="separate"/>
            </w:r>
            <w:r w:rsidR="00A8454F">
              <w:rPr>
                <w:noProof/>
                <w:webHidden/>
              </w:rPr>
              <w:t>1</w:t>
            </w:r>
            <w:r w:rsidR="00A8454F">
              <w:rPr>
                <w:noProof/>
                <w:webHidden/>
              </w:rPr>
              <w:fldChar w:fldCharType="end"/>
            </w:r>
          </w:hyperlink>
        </w:p>
        <w:p w14:paraId="02EC81B9" w14:textId="27323974" w:rsidR="00A8454F" w:rsidRDefault="00101FCE">
          <w:pPr>
            <w:pStyle w:val="TOC1"/>
            <w:rPr>
              <w:rFonts w:eastAsiaTheme="minorEastAsia"/>
              <w:noProof/>
              <w:lang w:eastAsia="en-GB"/>
            </w:rPr>
          </w:pPr>
          <w:hyperlink w:anchor="_Toc233725334" w:history="1">
            <w:r w:rsidR="00A8454F" w:rsidRPr="00D50C50">
              <w:rPr>
                <w:rStyle w:val="Hyperlink"/>
                <w:rFonts w:ascii="Arial" w:hAnsi="Arial" w:cs="Arial"/>
                <w:noProof/>
              </w:rPr>
              <w:t>Scope</w:t>
            </w:r>
            <w:r w:rsidR="00A8454F">
              <w:rPr>
                <w:noProof/>
                <w:webHidden/>
              </w:rPr>
              <w:tab/>
            </w:r>
            <w:r w:rsidR="00A8454F">
              <w:rPr>
                <w:noProof/>
                <w:webHidden/>
              </w:rPr>
              <w:fldChar w:fldCharType="begin"/>
            </w:r>
            <w:r w:rsidR="00A8454F">
              <w:rPr>
                <w:noProof/>
                <w:webHidden/>
              </w:rPr>
              <w:instrText xml:space="preserve"> PAGEREF _Toc233725334 \h </w:instrText>
            </w:r>
            <w:r w:rsidR="00A8454F">
              <w:rPr>
                <w:noProof/>
                <w:webHidden/>
              </w:rPr>
            </w:r>
            <w:r w:rsidR="00A8454F">
              <w:rPr>
                <w:noProof/>
                <w:webHidden/>
              </w:rPr>
              <w:fldChar w:fldCharType="separate"/>
            </w:r>
            <w:r w:rsidR="00A8454F">
              <w:rPr>
                <w:noProof/>
                <w:webHidden/>
              </w:rPr>
              <w:t>1</w:t>
            </w:r>
            <w:r w:rsidR="00A8454F">
              <w:rPr>
                <w:noProof/>
                <w:webHidden/>
              </w:rPr>
              <w:fldChar w:fldCharType="end"/>
            </w:r>
          </w:hyperlink>
        </w:p>
        <w:p w14:paraId="46394C3B" w14:textId="363A34FD" w:rsidR="00A8454F" w:rsidRDefault="00101FCE">
          <w:pPr>
            <w:pStyle w:val="TOC1"/>
            <w:rPr>
              <w:rFonts w:eastAsiaTheme="minorEastAsia"/>
              <w:noProof/>
              <w:lang w:eastAsia="en-GB"/>
            </w:rPr>
          </w:pPr>
          <w:hyperlink w:anchor="_Toc233725335" w:history="1">
            <w:r w:rsidR="00A8454F" w:rsidRPr="00D50C50">
              <w:rPr>
                <w:rStyle w:val="Hyperlink"/>
                <w:rFonts w:ascii="Arial" w:hAnsi="Arial" w:cs="Arial"/>
                <w:noProof/>
              </w:rPr>
              <w:t>Guiding principles</w:t>
            </w:r>
            <w:r w:rsidR="00A8454F">
              <w:rPr>
                <w:noProof/>
                <w:webHidden/>
              </w:rPr>
              <w:tab/>
            </w:r>
            <w:r w:rsidR="00A8454F">
              <w:rPr>
                <w:noProof/>
                <w:webHidden/>
              </w:rPr>
              <w:fldChar w:fldCharType="begin"/>
            </w:r>
            <w:r w:rsidR="00A8454F">
              <w:rPr>
                <w:noProof/>
                <w:webHidden/>
              </w:rPr>
              <w:instrText xml:space="preserve"> PAGEREF _Toc233725335 \h </w:instrText>
            </w:r>
            <w:r w:rsidR="00A8454F">
              <w:rPr>
                <w:noProof/>
                <w:webHidden/>
              </w:rPr>
            </w:r>
            <w:r w:rsidR="00A8454F">
              <w:rPr>
                <w:noProof/>
                <w:webHidden/>
              </w:rPr>
              <w:fldChar w:fldCharType="separate"/>
            </w:r>
            <w:r w:rsidR="00A8454F">
              <w:rPr>
                <w:noProof/>
                <w:webHidden/>
              </w:rPr>
              <w:t>2</w:t>
            </w:r>
            <w:r w:rsidR="00A8454F">
              <w:rPr>
                <w:noProof/>
                <w:webHidden/>
              </w:rPr>
              <w:fldChar w:fldCharType="end"/>
            </w:r>
          </w:hyperlink>
        </w:p>
        <w:p w14:paraId="1F2E4BDB" w14:textId="26858F8F" w:rsidR="00A8454F" w:rsidRDefault="00101FCE">
          <w:pPr>
            <w:pStyle w:val="TOC1"/>
            <w:rPr>
              <w:rFonts w:eastAsiaTheme="minorEastAsia"/>
              <w:noProof/>
              <w:lang w:eastAsia="en-GB"/>
            </w:rPr>
          </w:pPr>
          <w:hyperlink w:anchor="_Toc233725336" w:history="1">
            <w:r w:rsidR="00A8454F" w:rsidRPr="00D50C50">
              <w:rPr>
                <w:rStyle w:val="Hyperlink"/>
                <w:rFonts w:ascii="Arial" w:hAnsi="Arial" w:cs="Arial"/>
                <w:noProof/>
              </w:rPr>
              <w:t>Nursing report for adoption panel</w:t>
            </w:r>
            <w:r w:rsidR="00A8454F">
              <w:rPr>
                <w:noProof/>
                <w:webHidden/>
              </w:rPr>
              <w:tab/>
            </w:r>
            <w:r w:rsidR="00A8454F">
              <w:rPr>
                <w:noProof/>
                <w:webHidden/>
              </w:rPr>
              <w:fldChar w:fldCharType="begin"/>
            </w:r>
            <w:r w:rsidR="00A8454F">
              <w:rPr>
                <w:noProof/>
                <w:webHidden/>
              </w:rPr>
              <w:instrText xml:space="preserve"> PAGEREF _Toc233725336 \h </w:instrText>
            </w:r>
            <w:r w:rsidR="00A8454F">
              <w:rPr>
                <w:noProof/>
                <w:webHidden/>
              </w:rPr>
            </w:r>
            <w:r w:rsidR="00A8454F">
              <w:rPr>
                <w:noProof/>
                <w:webHidden/>
              </w:rPr>
              <w:fldChar w:fldCharType="separate"/>
            </w:r>
            <w:r w:rsidR="00A8454F">
              <w:rPr>
                <w:noProof/>
                <w:webHidden/>
              </w:rPr>
              <w:t>2</w:t>
            </w:r>
            <w:r w:rsidR="00A8454F">
              <w:rPr>
                <w:noProof/>
                <w:webHidden/>
              </w:rPr>
              <w:fldChar w:fldCharType="end"/>
            </w:r>
          </w:hyperlink>
        </w:p>
        <w:p w14:paraId="4E20C190" w14:textId="1E689D58" w:rsidR="00A8454F" w:rsidRDefault="00101FCE">
          <w:pPr>
            <w:pStyle w:val="TOC1"/>
            <w:rPr>
              <w:rFonts w:eastAsiaTheme="minorEastAsia"/>
              <w:noProof/>
              <w:lang w:eastAsia="en-GB"/>
            </w:rPr>
          </w:pPr>
          <w:hyperlink w:anchor="_Toc233725337" w:history="1">
            <w:r w:rsidR="00A8454F" w:rsidRPr="00D50C50">
              <w:rPr>
                <w:rStyle w:val="Hyperlink"/>
                <w:rFonts w:ascii="Arial" w:hAnsi="Arial" w:cs="Arial"/>
                <w:noProof/>
              </w:rPr>
              <w:t>Guidance when completing an adoption report:</w:t>
            </w:r>
            <w:r w:rsidR="00A8454F">
              <w:rPr>
                <w:noProof/>
                <w:webHidden/>
              </w:rPr>
              <w:tab/>
            </w:r>
            <w:r w:rsidR="00A8454F">
              <w:rPr>
                <w:noProof/>
                <w:webHidden/>
              </w:rPr>
              <w:fldChar w:fldCharType="begin"/>
            </w:r>
            <w:r w:rsidR="00A8454F">
              <w:rPr>
                <w:noProof/>
                <w:webHidden/>
              </w:rPr>
              <w:instrText xml:space="preserve"> PAGEREF _Toc233725337 \h </w:instrText>
            </w:r>
            <w:r w:rsidR="00A8454F">
              <w:rPr>
                <w:noProof/>
                <w:webHidden/>
              </w:rPr>
            </w:r>
            <w:r w:rsidR="00A8454F">
              <w:rPr>
                <w:noProof/>
                <w:webHidden/>
              </w:rPr>
              <w:fldChar w:fldCharType="separate"/>
            </w:r>
            <w:r w:rsidR="00A8454F">
              <w:rPr>
                <w:noProof/>
                <w:webHidden/>
              </w:rPr>
              <w:t>3</w:t>
            </w:r>
            <w:r w:rsidR="00A8454F">
              <w:rPr>
                <w:noProof/>
                <w:webHidden/>
              </w:rPr>
              <w:fldChar w:fldCharType="end"/>
            </w:r>
          </w:hyperlink>
        </w:p>
        <w:p w14:paraId="59AE8335" w14:textId="03F95230" w:rsidR="00A8454F" w:rsidRDefault="00101FCE">
          <w:pPr>
            <w:pStyle w:val="TOC1"/>
            <w:rPr>
              <w:rFonts w:eastAsiaTheme="minorEastAsia"/>
              <w:noProof/>
              <w:lang w:eastAsia="en-GB"/>
            </w:rPr>
          </w:pPr>
          <w:hyperlink w:anchor="_Toc233725338" w:history="1">
            <w:r w:rsidR="00A8454F" w:rsidRPr="00D50C50">
              <w:rPr>
                <w:rStyle w:val="Hyperlink"/>
                <w:rFonts w:ascii="Arial" w:hAnsi="Arial" w:cs="Arial"/>
                <w:noProof/>
              </w:rPr>
              <w:t>Safeguarding supervision</w:t>
            </w:r>
            <w:r w:rsidR="00A8454F">
              <w:rPr>
                <w:noProof/>
                <w:webHidden/>
              </w:rPr>
              <w:tab/>
            </w:r>
            <w:r w:rsidR="00A8454F">
              <w:rPr>
                <w:noProof/>
                <w:webHidden/>
              </w:rPr>
              <w:fldChar w:fldCharType="begin"/>
            </w:r>
            <w:r w:rsidR="00A8454F">
              <w:rPr>
                <w:noProof/>
                <w:webHidden/>
              </w:rPr>
              <w:instrText xml:space="preserve"> PAGEREF _Toc233725338 \h </w:instrText>
            </w:r>
            <w:r w:rsidR="00A8454F">
              <w:rPr>
                <w:noProof/>
                <w:webHidden/>
              </w:rPr>
            </w:r>
            <w:r w:rsidR="00A8454F">
              <w:rPr>
                <w:noProof/>
                <w:webHidden/>
              </w:rPr>
              <w:fldChar w:fldCharType="separate"/>
            </w:r>
            <w:r w:rsidR="00A8454F">
              <w:rPr>
                <w:noProof/>
                <w:webHidden/>
              </w:rPr>
              <w:t>3</w:t>
            </w:r>
            <w:r w:rsidR="00A8454F">
              <w:rPr>
                <w:noProof/>
                <w:webHidden/>
              </w:rPr>
              <w:fldChar w:fldCharType="end"/>
            </w:r>
          </w:hyperlink>
        </w:p>
        <w:p w14:paraId="16EC768D" w14:textId="0920E104" w:rsidR="00A8454F" w:rsidRDefault="00101FCE">
          <w:pPr>
            <w:pStyle w:val="TOC1"/>
            <w:rPr>
              <w:rFonts w:eastAsiaTheme="minorEastAsia"/>
              <w:noProof/>
              <w:lang w:eastAsia="en-GB"/>
            </w:rPr>
          </w:pPr>
          <w:hyperlink w:anchor="_Toc233725339" w:history="1">
            <w:r w:rsidR="00A8454F" w:rsidRPr="00D50C50">
              <w:rPr>
                <w:rStyle w:val="Hyperlink"/>
                <w:rFonts w:ascii="Arial" w:hAnsi="Arial" w:cs="Arial"/>
                <w:noProof/>
              </w:rPr>
              <w:t>Records retention policy</w:t>
            </w:r>
            <w:r w:rsidR="00A8454F">
              <w:rPr>
                <w:noProof/>
                <w:webHidden/>
              </w:rPr>
              <w:tab/>
            </w:r>
            <w:r w:rsidR="00A8454F">
              <w:rPr>
                <w:noProof/>
                <w:webHidden/>
              </w:rPr>
              <w:fldChar w:fldCharType="begin"/>
            </w:r>
            <w:r w:rsidR="00A8454F">
              <w:rPr>
                <w:noProof/>
                <w:webHidden/>
              </w:rPr>
              <w:instrText xml:space="preserve"> PAGEREF _Toc233725339 \h </w:instrText>
            </w:r>
            <w:r w:rsidR="00A8454F">
              <w:rPr>
                <w:noProof/>
                <w:webHidden/>
              </w:rPr>
            </w:r>
            <w:r w:rsidR="00A8454F">
              <w:rPr>
                <w:noProof/>
                <w:webHidden/>
              </w:rPr>
              <w:fldChar w:fldCharType="separate"/>
            </w:r>
            <w:r w:rsidR="00A8454F">
              <w:rPr>
                <w:noProof/>
                <w:webHidden/>
              </w:rPr>
              <w:t>4</w:t>
            </w:r>
            <w:r w:rsidR="00A8454F">
              <w:rPr>
                <w:noProof/>
                <w:webHidden/>
              </w:rPr>
              <w:fldChar w:fldCharType="end"/>
            </w:r>
          </w:hyperlink>
        </w:p>
        <w:p w14:paraId="088CC117" w14:textId="6A2E7549" w:rsidR="00A8454F" w:rsidRDefault="00101FCE">
          <w:pPr>
            <w:pStyle w:val="TOC1"/>
            <w:rPr>
              <w:rFonts w:eastAsiaTheme="minorEastAsia"/>
              <w:noProof/>
              <w:lang w:eastAsia="en-GB"/>
            </w:rPr>
          </w:pPr>
          <w:hyperlink w:anchor="_Toc233725340" w:history="1">
            <w:r w:rsidR="00A8454F" w:rsidRPr="00D50C50">
              <w:rPr>
                <w:rStyle w:val="Hyperlink"/>
                <w:rFonts w:ascii="Arial" w:hAnsi="Arial" w:cs="Arial"/>
                <w:noProof/>
              </w:rPr>
              <w:t>Appendix 1</w:t>
            </w:r>
            <w:r w:rsidR="00A8454F">
              <w:rPr>
                <w:noProof/>
                <w:webHidden/>
              </w:rPr>
              <w:tab/>
            </w:r>
            <w:r w:rsidR="00A8454F">
              <w:rPr>
                <w:noProof/>
                <w:webHidden/>
              </w:rPr>
              <w:fldChar w:fldCharType="begin"/>
            </w:r>
            <w:r w:rsidR="00A8454F">
              <w:rPr>
                <w:noProof/>
                <w:webHidden/>
              </w:rPr>
              <w:instrText xml:space="preserve"> PAGEREF _Toc233725340 \h </w:instrText>
            </w:r>
            <w:r w:rsidR="00A8454F">
              <w:rPr>
                <w:noProof/>
                <w:webHidden/>
              </w:rPr>
            </w:r>
            <w:r w:rsidR="00A8454F">
              <w:rPr>
                <w:noProof/>
                <w:webHidden/>
              </w:rPr>
              <w:fldChar w:fldCharType="separate"/>
            </w:r>
            <w:r w:rsidR="00A8454F">
              <w:rPr>
                <w:noProof/>
                <w:webHidden/>
              </w:rPr>
              <w:t>5</w:t>
            </w:r>
            <w:r w:rsidR="00A8454F">
              <w:rPr>
                <w:noProof/>
                <w:webHidden/>
              </w:rPr>
              <w:fldChar w:fldCharType="end"/>
            </w:r>
          </w:hyperlink>
        </w:p>
        <w:p w14:paraId="1AD835DF" w14:textId="5EFC3F00" w:rsidR="00A8454F" w:rsidRDefault="00101FCE">
          <w:pPr>
            <w:pStyle w:val="TOC1"/>
            <w:rPr>
              <w:rFonts w:eastAsiaTheme="minorEastAsia"/>
              <w:noProof/>
              <w:lang w:eastAsia="en-GB"/>
            </w:rPr>
          </w:pPr>
          <w:hyperlink w:anchor="_Toc233725341" w:history="1">
            <w:r w:rsidR="00A8454F" w:rsidRPr="00D50C50">
              <w:rPr>
                <w:rStyle w:val="Hyperlink"/>
                <w:rFonts w:ascii="Arial" w:hAnsi="Arial" w:cs="Arial"/>
                <w:noProof/>
              </w:rPr>
              <w:t>Appendix 2</w:t>
            </w:r>
            <w:r w:rsidR="00A8454F">
              <w:rPr>
                <w:noProof/>
                <w:webHidden/>
              </w:rPr>
              <w:tab/>
            </w:r>
            <w:r w:rsidR="00A8454F">
              <w:rPr>
                <w:noProof/>
                <w:webHidden/>
              </w:rPr>
              <w:fldChar w:fldCharType="begin"/>
            </w:r>
            <w:r w:rsidR="00A8454F">
              <w:rPr>
                <w:noProof/>
                <w:webHidden/>
              </w:rPr>
              <w:instrText xml:space="preserve"> PAGEREF _Toc233725341 \h </w:instrText>
            </w:r>
            <w:r w:rsidR="00A8454F">
              <w:rPr>
                <w:noProof/>
                <w:webHidden/>
              </w:rPr>
            </w:r>
            <w:r w:rsidR="00A8454F">
              <w:rPr>
                <w:noProof/>
                <w:webHidden/>
              </w:rPr>
              <w:fldChar w:fldCharType="separate"/>
            </w:r>
            <w:r w:rsidR="00A8454F">
              <w:rPr>
                <w:noProof/>
                <w:webHidden/>
              </w:rPr>
              <w:t>14</w:t>
            </w:r>
            <w:r w:rsidR="00A8454F">
              <w:rPr>
                <w:noProof/>
                <w:webHidden/>
              </w:rPr>
              <w:fldChar w:fldCharType="end"/>
            </w:r>
          </w:hyperlink>
        </w:p>
        <w:p w14:paraId="30C99DE7" w14:textId="4FB8DA29" w:rsidR="001B01A3" w:rsidRDefault="001B01A3" w:rsidP="001B01A3">
          <w:pPr>
            <w:spacing w:line="480" w:lineRule="auto"/>
          </w:pPr>
          <w:r>
            <w:rPr>
              <w:b/>
              <w:bCs/>
              <w:noProof/>
            </w:rPr>
            <w:fldChar w:fldCharType="end"/>
          </w:r>
        </w:p>
      </w:sdtContent>
    </w:sdt>
    <w:p w14:paraId="490770F6" w14:textId="77777777" w:rsidR="001B01A3" w:rsidRDefault="001B01A3" w:rsidP="009A328A">
      <w:pPr>
        <w:rPr>
          <w:rFonts w:ascii="Arial" w:hAnsi="Arial" w:cs="Arial"/>
          <w:sz w:val="24"/>
          <w:szCs w:val="24"/>
        </w:rPr>
      </w:pPr>
    </w:p>
    <w:p w14:paraId="0CE462ED" w14:textId="77777777" w:rsidR="001B01A3" w:rsidRDefault="001B01A3" w:rsidP="009A328A">
      <w:pPr>
        <w:rPr>
          <w:rFonts w:ascii="Arial" w:hAnsi="Arial" w:cs="Arial"/>
          <w:sz w:val="24"/>
          <w:szCs w:val="24"/>
        </w:rPr>
      </w:pPr>
    </w:p>
    <w:p w14:paraId="30B3DD57" w14:textId="77777777" w:rsidR="001B01A3" w:rsidRDefault="001B01A3" w:rsidP="009A328A">
      <w:pPr>
        <w:rPr>
          <w:rFonts w:ascii="Arial" w:hAnsi="Arial" w:cs="Arial"/>
          <w:sz w:val="24"/>
          <w:szCs w:val="24"/>
        </w:rPr>
      </w:pPr>
    </w:p>
    <w:p w14:paraId="7F3F11C4" w14:textId="77777777" w:rsidR="001B01A3" w:rsidRDefault="001B01A3" w:rsidP="009A328A">
      <w:pPr>
        <w:rPr>
          <w:rFonts w:ascii="Arial" w:hAnsi="Arial" w:cs="Arial"/>
          <w:sz w:val="24"/>
          <w:szCs w:val="24"/>
        </w:rPr>
      </w:pPr>
    </w:p>
    <w:p w14:paraId="43683850" w14:textId="77777777" w:rsidR="001B01A3" w:rsidRDefault="001B01A3" w:rsidP="009A328A">
      <w:pPr>
        <w:rPr>
          <w:rFonts w:ascii="Arial" w:hAnsi="Arial" w:cs="Arial"/>
          <w:sz w:val="24"/>
          <w:szCs w:val="24"/>
        </w:rPr>
        <w:sectPr w:rsidR="001B01A3" w:rsidSect="00F44A25">
          <w:footerReference w:type="default" r:id="rId9"/>
          <w:pgSz w:w="11906" w:h="16838"/>
          <w:pgMar w:top="1440" w:right="1440" w:bottom="1440" w:left="1440" w:header="708" w:footer="708" w:gutter="0"/>
          <w:cols w:space="708"/>
          <w:docGrid w:linePitch="360"/>
        </w:sectPr>
      </w:pPr>
    </w:p>
    <w:p w14:paraId="37897358" w14:textId="77777777" w:rsidR="009A328A" w:rsidRPr="00471AC4" w:rsidRDefault="009A328A" w:rsidP="00471AC4">
      <w:pPr>
        <w:pStyle w:val="Heading1"/>
        <w:spacing w:line="360" w:lineRule="auto"/>
        <w:rPr>
          <w:rFonts w:ascii="Arial" w:hAnsi="Arial" w:cs="Arial"/>
          <w:color w:val="000000" w:themeColor="text1"/>
        </w:rPr>
      </w:pPr>
      <w:bookmarkStart w:id="1" w:name="_Toc233725332"/>
      <w:r w:rsidRPr="00471AC4">
        <w:rPr>
          <w:rFonts w:ascii="Arial" w:hAnsi="Arial" w:cs="Arial"/>
          <w:color w:val="000000" w:themeColor="text1"/>
        </w:rPr>
        <w:t>Introduction</w:t>
      </w:r>
      <w:bookmarkEnd w:id="1"/>
    </w:p>
    <w:p w14:paraId="2F1AC233" w14:textId="77777777" w:rsidR="009A328A" w:rsidRDefault="009A328A" w:rsidP="00471AC4">
      <w:pPr>
        <w:spacing w:line="276" w:lineRule="auto"/>
        <w:jc w:val="both"/>
        <w:rPr>
          <w:rFonts w:ascii="Arial" w:hAnsi="Arial" w:cs="Arial"/>
          <w:sz w:val="24"/>
          <w:szCs w:val="23"/>
        </w:rPr>
      </w:pPr>
      <w:r>
        <w:rPr>
          <w:rFonts w:ascii="Arial" w:hAnsi="Arial" w:cs="Arial"/>
          <w:sz w:val="24"/>
          <w:szCs w:val="23"/>
        </w:rPr>
        <w:t xml:space="preserve">This updated guidance replaces </w:t>
      </w:r>
      <w:r w:rsidRPr="00A7519D">
        <w:rPr>
          <w:rFonts w:ascii="Arial" w:hAnsi="Arial" w:cs="Arial"/>
          <w:i/>
          <w:sz w:val="24"/>
          <w:szCs w:val="23"/>
        </w:rPr>
        <w:t>Guidance on the Submission of Adoption Reports to Adoption Panels by Public Health Nurses</w:t>
      </w:r>
      <w:r>
        <w:rPr>
          <w:rFonts w:ascii="Arial" w:hAnsi="Arial" w:cs="Arial"/>
          <w:sz w:val="24"/>
          <w:szCs w:val="23"/>
        </w:rPr>
        <w:t xml:space="preserve"> (PHA, 2013).</w:t>
      </w:r>
    </w:p>
    <w:p w14:paraId="3098E017" w14:textId="77777777" w:rsidR="009A328A" w:rsidRPr="009C4EBB" w:rsidRDefault="009A328A" w:rsidP="00471AC4">
      <w:pPr>
        <w:spacing w:line="276" w:lineRule="auto"/>
        <w:jc w:val="both"/>
        <w:rPr>
          <w:rFonts w:ascii="Arial" w:hAnsi="Arial" w:cs="Arial"/>
          <w:sz w:val="24"/>
          <w:szCs w:val="23"/>
        </w:rPr>
      </w:pPr>
      <w:r w:rsidRPr="009C4EBB">
        <w:rPr>
          <w:rFonts w:ascii="Arial" w:hAnsi="Arial" w:cs="Arial"/>
          <w:sz w:val="24"/>
          <w:szCs w:val="23"/>
        </w:rPr>
        <w:t xml:space="preserve">Every child has a fundamental right to being part of a family. Adoption makes it possible for children, whose parents are unable to care for them, to become permanent members of new families. Effective </w:t>
      </w:r>
      <w:r w:rsidRPr="00D52832">
        <w:rPr>
          <w:rFonts w:ascii="Arial" w:hAnsi="Arial" w:cs="Arial"/>
          <w:sz w:val="24"/>
          <w:szCs w:val="23"/>
        </w:rPr>
        <w:t>ad</w:t>
      </w:r>
      <w:r w:rsidRPr="009C4EBB">
        <w:rPr>
          <w:rFonts w:ascii="Arial" w:hAnsi="Arial" w:cs="Arial"/>
          <w:sz w:val="24"/>
          <w:szCs w:val="23"/>
        </w:rPr>
        <w:t>option processes achieve permanence for children who need this outside of their birth family.</w:t>
      </w:r>
    </w:p>
    <w:p w14:paraId="73D9A9B8" w14:textId="77777777" w:rsidR="009A328A" w:rsidRDefault="009A328A" w:rsidP="00471AC4">
      <w:pPr>
        <w:spacing w:line="276" w:lineRule="auto"/>
        <w:jc w:val="both"/>
        <w:rPr>
          <w:rFonts w:ascii="Arial" w:hAnsi="Arial" w:cs="Arial"/>
          <w:sz w:val="24"/>
          <w:szCs w:val="23"/>
        </w:rPr>
      </w:pPr>
      <w:r w:rsidRPr="00D52832">
        <w:rPr>
          <w:rFonts w:ascii="Arial" w:hAnsi="Arial" w:cs="Arial"/>
          <w:sz w:val="24"/>
          <w:szCs w:val="23"/>
        </w:rPr>
        <w:t xml:space="preserve">Permanence is </w:t>
      </w:r>
      <w:r w:rsidRPr="0029206A">
        <w:rPr>
          <w:rFonts w:ascii="Arial" w:hAnsi="Arial" w:cs="Arial"/>
          <w:sz w:val="24"/>
          <w:szCs w:val="23"/>
        </w:rPr>
        <w:t xml:space="preserve">a framework </w:t>
      </w:r>
      <w:r w:rsidRPr="009C4EBB">
        <w:rPr>
          <w:rFonts w:ascii="Arial" w:hAnsi="Arial" w:cs="Arial"/>
          <w:sz w:val="24"/>
          <w:szCs w:val="23"/>
        </w:rPr>
        <w:t xml:space="preserve">of emotional, physical and legal conditions that gives a child a sense of security, continuity, commitment and identity. A permanent placement describes a placement with a particular family or adults with whom a child is expected to live for the duration of </w:t>
      </w:r>
      <w:r w:rsidRPr="002039A6">
        <w:rPr>
          <w:rFonts w:ascii="Arial" w:hAnsi="Arial" w:cs="Arial"/>
          <w:sz w:val="24"/>
          <w:szCs w:val="23"/>
        </w:rPr>
        <w:t>his /</w:t>
      </w:r>
      <w:r>
        <w:rPr>
          <w:rFonts w:ascii="Arial" w:hAnsi="Arial" w:cs="Arial"/>
          <w:sz w:val="24"/>
          <w:szCs w:val="23"/>
        </w:rPr>
        <w:t xml:space="preserve"> </w:t>
      </w:r>
      <w:r w:rsidRPr="002039A6">
        <w:rPr>
          <w:rFonts w:ascii="Arial" w:hAnsi="Arial" w:cs="Arial"/>
          <w:sz w:val="24"/>
          <w:szCs w:val="23"/>
        </w:rPr>
        <w:t xml:space="preserve">her </w:t>
      </w:r>
      <w:r w:rsidRPr="00DD554C">
        <w:rPr>
          <w:rFonts w:ascii="Arial" w:hAnsi="Arial" w:cs="Arial"/>
          <w:sz w:val="24"/>
          <w:szCs w:val="23"/>
        </w:rPr>
        <w:t>childhood and to which they will belong to in adulthood</w:t>
      </w:r>
      <w:r>
        <w:rPr>
          <w:rFonts w:ascii="Arial" w:hAnsi="Arial" w:cs="Arial"/>
          <w:sz w:val="24"/>
          <w:szCs w:val="23"/>
        </w:rPr>
        <w:t>.</w:t>
      </w:r>
    </w:p>
    <w:p w14:paraId="0050F01C" w14:textId="77777777" w:rsidR="009A328A" w:rsidRDefault="009A328A" w:rsidP="00471AC4">
      <w:pPr>
        <w:spacing w:line="276" w:lineRule="auto"/>
        <w:jc w:val="both"/>
        <w:rPr>
          <w:rFonts w:ascii="Arial" w:hAnsi="Arial" w:cs="Arial"/>
          <w:sz w:val="24"/>
          <w:szCs w:val="23"/>
        </w:rPr>
      </w:pPr>
      <w:r>
        <w:rPr>
          <w:rFonts w:ascii="Arial" w:hAnsi="Arial" w:cs="Arial"/>
          <w:sz w:val="24"/>
          <w:szCs w:val="23"/>
        </w:rPr>
        <w:t xml:space="preserve">Specialist Community </w:t>
      </w:r>
      <w:r w:rsidRPr="00DD554C">
        <w:rPr>
          <w:rFonts w:ascii="Arial" w:hAnsi="Arial" w:cs="Arial"/>
          <w:sz w:val="24"/>
          <w:szCs w:val="23"/>
        </w:rPr>
        <w:t xml:space="preserve">Public Health Nurses (Health Visitors, School Nurses and </w:t>
      </w:r>
      <w:r>
        <w:rPr>
          <w:rFonts w:ascii="Arial" w:hAnsi="Arial" w:cs="Arial"/>
          <w:sz w:val="24"/>
          <w:szCs w:val="23"/>
        </w:rPr>
        <w:t xml:space="preserve">Specialist Nurses for Care Experienced Children) and </w:t>
      </w:r>
      <w:r w:rsidRPr="002039A6">
        <w:rPr>
          <w:rFonts w:ascii="Arial" w:hAnsi="Arial" w:cs="Arial"/>
          <w:sz w:val="24"/>
          <w:szCs w:val="23"/>
        </w:rPr>
        <w:t>Family Nurses</w:t>
      </w:r>
      <w:r>
        <w:rPr>
          <w:rFonts w:ascii="Arial" w:hAnsi="Arial" w:cs="Arial"/>
          <w:sz w:val="24"/>
          <w:szCs w:val="23"/>
        </w:rPr>
        <w:t xml:space="preserve"> </w:t>
      </w:r>
      <w:r w:rsidRPr="00DD554C">
        <w:rPr>
          <w:rFonts w:ascii="Arial" w:hAnsi="Arial" w:cs="Arial"/>
          <w:sz w:val="24"/>
          <w:szCs w:val="23"/>
        </w:rPr>
        <w:t xml:space="preserve">play a key role in the </w:t>
      </w:r>
      <w:r>
        <w:rPr>
          <w:rFonts w:ascii="Arial" w:hAnsi="Arial" w:cs="Arial"/>
          <w:sz w:val="24"/>
          <w:szCs w:val="23"/>
        </w:rPr>
        <w:t>a</w:t>
      </w:r>
      <w:r w:rsidRPr="00DD554C">
        <w:rPr>
          <w:rFonts w:ascii="Arial" w:hAnsi="Arial" w:cs="Arial"/>
          <w:sz w:val="24"/>
          <w:szCs w:val="23"/>
        </w:rPr>
        <w:t>doption process. Their knowledge of the child, his</w:t>
      </w:r>
      <w:r>
        <w:rPr>
          <w:rFonts w:ascii="Arial" w:hAnsi="Arial" w:cs="Arial"/>
          <w:sz w:val="24"/>
          <w:szCs w:val="23"/>
        </w:rPr>
        <w:t xml:space="preserve"> </w:t>
      </w:r>
      <w:r w:rsidRPr="00DD554C">
        <w:rPr>
          <w:rFonts w:ascii="Arial" w:hAnsi="Arial" w:cs="Arial"/>
          <w:sz w:val="24"/>
          <w:szCs w:val="23"/>
        </w:rPr>
        <w:t>/</w:t>
      </w:r>
      <w:r>
        <w:rPr>
          <w:rFonts w:ascii="Arial" w:hAnsi="Arial" w:cs="Arial"/>
          <w:sz w:val="24"/>
          <w:szCs w:val="23"/>
        </w:rPr>
        <w:t xml:space="preserve"> </w:t>
      </w:r>
      <w:r w:rsidRPr="00DD554C">
        <w:rPr>
          <w:rFonts w:ascii="Arial" w:hAnsi="Arial" w:cs="Arial"/>
          <w:sz w:val="24"/>
          <w:szCs w:val="23"/>
        </w:rPr>
        <w:t xml:space="preserve">her childhood experiences and developmental </w:t>
      </w:r>
      <w:r w:rsidRPr="00D52832">
        <w:rPr>
          <w:rFonts w:ascii="Arial" w:hAnsi="Arial" w:cs="Arial"/>
          <w:sz w:val="24"/>
          <w:szCs w:val="23"/>
        </w:rPr>
        <w:t>progress will inform</w:t>
      </w:r>
      <w:r>
        <w:rPr>
          <w:rFonts w:ascii="Arial" w:hAnsi="Arial" w:cs="Arial"/>
          <w:sz w:val="24"/>
          <w:szCs w:val="23"/>
        </w:rPr>
        <w:t xml:space="preserve"> a</w:t>
      </w:r>
      <w:r w:rsidRPr="00DD554C">
        <w:rPr>
          <w:rFonts w:ascii="Arial" w:hAnsi="Arial" w:cs="Arial"/>
          <w:sz w:val="24"/>
          <w:szCs w:val="23"/>
        </w:rPr>
        <w:t xml:space="preserve">doption decision making. An </w:t>
      </w:r>
      <w:r w:rsidRPr="00FC2920">
        <w:rPr>
          <w:rFonts w:ascii="Arial" w:hAnsi="Arial" w:cs="Arial"/>
          <w:sz w:val="24"/>
          <w:szCs w:val="23"/>
        </w:rPr>
        <w:t>adoption report</w:t>
      </w:r>
      <w:r w:rsidRPr="00DD554C">
        <w:rPr>
          <w:rFonts w:ascii="Arial" w:hAnsi="Arial" w:cs="Arial"/>
          <w:sz w:val="24"/>
          <w:szCs w:val="23"/>
        </w:rPr>
        <w:t xml:space="preserve"> needs to be shared in the best interests of each child who is being considered for </w:t>
      </w:r>
      <w:r>
        <w:rPr>
          <w:rFonts w:ascii="Arial" w:hAnsi="Arial" w:cs="Arial"/>
          <w:sz w:val="24"/>
          <w:szCs w:val="23"/>
        </w:rPr>
        <w:t>a</w:t>
      </w:r>
      <w:r w:rsidRPr="00DD554C">
        <w:rPr>
          <w:rFonts w:ascii="Arial" w:hAnsi="Arial" w:cs="Arial"/>
          <w:sz w:val="24"/>
          <w:szCs w:val="23"/>
        </w:rPr>
        <w:t>doption.</w:t>
      </w:r>
    </w:p>
    <w:p w14:paraId="005731C3" w14:textId="5896DC82" w:rsidR="009A328A" w:rsidRDefault="009A328A" w:rsidP="00471AC4">
      <w:pPr>
        <w:spacing w:line="276" w:lineRule="auto"/>
        <w:jc w:val="both"/>
        <w:rPr>
          <w:rFonts w:ascii="Arial" w:hAnsi="Arial" w:cs="Arial"/>
          <w:sz w:val="24"/>
          <w:szCs w:val="23"/>
        </w:rPr>
      </w:pPr>
      <w:r>
        <w:rPr>
          <w:rFonts w:ascii="Arial" w:hAnsi="Arial" w:cs="Arial"/>
          <w:sz w:val="24"/>
          <w:szCs w:val="23"/>
        </w:rPr>
        <w:t>A</w:t>
      </w:r>
      <w:r w:rsidRPr="00DD554C">
        <w:rPr>
          <w:rFonts w:ascii="Arial" w:hAnsi="Arial" w:cs="Arial"/>
          <w:sz w:val="24"/>
          <w:szCs w:val="23"/>
        </w:rPr>
        <w:t xml:space="preserve">ssessment of </w:t>
      </w:r>
      <w:r>
        <w:rPr>
          <w:rFonts w:ascii="Arial" w:hAnsi="Arial" w:cs="Arial"/>
          <w:sz w:val="24"/>
          <w:szCs w:val="23"/>
        </w:rPr>
        <w:t>fa</w:t>
      </w:r>
      <w:r w:rsidRPr="00DD554C">
        <w:rPr>
          <w:rFonts w:ascii="Arial" w:hAnsi="Arial" w:cs="Arial"/>
          <w:sz w:val="24"/>
          <w:szCs w:val="23"/>
        </w:rPr>
        <w:t xml:space="preserve">mily </w:t>
      </w:r>
      <w:r>
        <w:rPr>
          <w:rFonts w:ascii="Arial" w:hAnsi="Arial" w:cs="Arial"/>
          <w:sz w:val="24"/>
          <w:szCs w:val="23"/>
        </w:rPr>
        <w:t>h</w:t>
      </w:r>
      <w:r w:rsidRPr="00DD554C">
        <w:rPr>
          <w:rFonts w:ascii="Arial" w:hAnsi="Arial" w:cs="Arial"/>
          <w:sz w:val="24"/>
          <w:szCs w:val="23"/>
        </w:rPr>
        <w:t>ealth</w:t>
      </w:r>
      <w:r>
        <w:rPr>
          <w:rFonts w:ascii="Arial" w:hAnsi="Arial" w:cs="Arial"/>
          <w:sz w:val="24"/>
          <w:szCs w:val="23"/>
        </w:rPr>
        <w:t xml:space="preserve"> </w:t>
      </w:r>
      <w:r w:rsidRPr="00FF7F8B">
        <w:rPr>
          <w:rFonts w:ascii="Arial" w:hAnsi="Arial" w:cs="Arial"/>
          <w:sz w:val="24"/>
          <w:szCs w:val="23"/>
        </w:rPr>
        <w:t>need</w:t>
      </w:r>
      <w:r>
        <w:rPr>
          <w:rFonts w:ascii="Arial" w:hAnsi="Arial" w:cs="Arial"/>
          <w:sz w:val="24"/>
          <w:szCs w:val="23"/>
        </w:rPr>
        <w:t xml:space="preserve"> or Key Issues Summary (family nurses),</w:t>
      </w:r>
      <w:r w:rsidRPr="00DD554C">
        <w:rPr>
          <w:rFonts w:ascii="Arial" w:hAnsi="Arial" w:cs="Arial"/>
          <w:sz w:val="24"/>
          <w:szCs w:val="23"/>
        </w:rPr>
        <w:t xml:space="preserve"> is a central feature of </w:t>
      </w:r>
      <w:r>
        <w:rPr>
          <w:rFonts w:ascii="Arial" w:hAnsi="Arial" w:cs="Arial"/>
          <w:sz w:val="24"/>
          <w:szCs w:val="23"/>
        </w:rPr>
        <w:t xml:space="preserve">specialist community </w:t>
      </w:r>
      <w:r w:rsidRPr="00D52832">
        <w:rPr>
          <w:rFonts w:ascii="Arial" w:hAnsi="Arial" w:cs="Arial"/>
          <w:sz w:val="24"/>
          <w:szCs w:val="23"/>
        </w:rPr>
        <w:t>public health nursing</w:t>
      </w:r>
      <w:r>
        <w:rPr>
          <w:rFonts w:ascii="Arial" w:hAnsi="Arial" w:cs="Arial"/>
          <w:sz w:val="24"/>
          <w:szCs w:val="23"/>
        </w:rPr>
        <w:t xml:space="preserve"> / family nurses</w:t>
      </w:r>
      <w:r w:rsidRPr="00DD554C">
        <w:rPr>
          <w:rFonts w:ascii="Arial" w:hAnsi="Arial" w:cs="Arial"/>
          <w:sz w:val="24"/>
          <w:szCs w:val="23"/>
        </w:rPr>
        <w:t xml:space="preserve"> in which a range of skills, knowledge and judgements are used. A robust Family Health Assessment enables analysis of the parenting capacity and level of care afforded to the child. These assessments are pivotal in </w:t>
      </w:r>
      <w:r w:rsidRPr="00D52832">
        <w:rPr>
          <w:rFonts w:ascii="Arial" w:hAnsi="Arial" w:cs="Arial"/>
          <w:sz w:val="24"/>
          <w:szCs w:val="23"/>
        </w:rPr>
        <w:t>identifying</w:t>
      </w:r>
      <w:r w:rsidRPr="00DD554C">
        <w:rPr>
          <w:rFonts w:ascii="Arial" w:hAnsi="Arial" w:cs="Arial"/>
          <w:sz w:val="24"/>
          <w:szCs w:val="23"/>
        </w:rPr>
        <w:t xml:space="preserve"> need, safeguarding children and in determining levels of health intervention to be offered to children and their families by </w:t>
      </w:r>
      <w:r>
        <w:rPr>
          <w:rFonts w:ascii="Arial" w:hAnsi="Arial" w:cs="Arial"/>
          <w:sz w:val="24"/>
          <w:szCs w:val="23"/>
        </w:rPr>
        <w:t>public health nursing.</w:t>
      </w:r>
      <w:r>
        <w:rPr>
          <w:rFonts w:ascii="Arial" w:hAnsi="Arial" w:cs="Arial"/>
          <w:sz w:val="24"/>
          <w:szCs w:val="23"/>
          <w:highlight w:val="yellow"/>
        </w:rPr>
        <w:t xml:space="preserve"> </w:t>
      </w:r>
    </w:p>
    <w:p w14:paraId="2E964497" w14:textId="77777777" w:rsidR="00471AC4" w:rsidRPr="00471AC4" w:rsidRDefault="00471AC4" w:rsidP="00471AC4">
      <w:pPr>
        <w:spacing w:line="276" w:lineRule="auto"/>
        <w:jc w:val="both"/>
        <w:rPr>
          <w:rFonts w:ascii="Arial" w:hAnsi="Arial" w:cs="Arial"/>
          <w:sz w:val="2"/>
          <w:szCs w:val="23"/>
        </w:rPr>
      </w:pPr>
    </w:p>
    <w:p w14:paraId="2C1CB69F" w14:textId="77777777" w:rsidR="009A328A" w:rsidRPr="00471AC4" w:rsidRDefault="009A328A" w:rsidP="00471AC4">
      <w:pPr>
        <w:pStyle w:val="Heading1"/>
        <w:spacing w:line="360" w:lineRule="auto"/>
        <w:rPr>
          <w:rFonts w:ascii="Arial" w:hAnsi="Arial" w:cs="Arial"/>
          <w:color w:val="000000" w:themeColor="text1"/>
        </w:rPr>
      </w:pPr>
      <w:bookmarkStart w:id="2" w:name="_Toc233725333"/>
      <w:r w:rsidRPr="00471AC4">
        <w:rPr>
          <w:rFonts w:ascii="Arial" w:hAnsi="Arial" w:cs="Arial"/>
          <w:color w:val="000000" w:themeColor="text1"/>
        </w:rPr>
        <w:t>Purpose</w:t>
      </w:r>
      <w:bookmarkEnd w:id="2"/>
    </w:p>
    <w:p w14:paraId="03BB04CC" w14:textId="5ACE2E8B" w:rsidR="009A328A" w:rsidRDefault="009A328A" w:rsidP="00471AC4">
      <w:pPr>
        <w:spacing w:line="276" w:lineRule="auto"/>
        <w:jc w:val="both"/>
        <w:rPr>
          <w:rFonts w:ascii="Arial" w:hAnsi="Arial" w:cs="Arial"/>
          <w:sz w:val="24"/>
          <w:szCs w:val="23"/>
        </w:rPr>
      </w:pPr>
      <w:r w:rsidRPr="009C4EBB">
        <w:rPr>
          <w:rFonts w:ascii="Arial" w:hAnsi="Arial" w:cs="Arial"/>
          <w:sz w:val="24"/>
          <w:szCs w:val="23"/>
        </w:rPr>
        <w:t xml:space="preserve">The purpose of this guidance is to support a regionally consistent approach to </w:t>
      </w:r>
      <w:r w:rsidRPr="00D5516F">
        <w:rPr>
          <w:rFonts w:ascii="Arial" w:hAnsi="Arial" w:cs="Arial"/>
          <w:sz w:val="24"/>
          <w:szCs w:val="23"/>
        </w:rPr>
        <w:t>adoption reports</w:t>
      </w:r>
      <w:r w:rsidRPr="009C4EBB">
        <w:rPr>
          <w:rFonts w:ascii="Arial" w:hAnsi="Arial" w:cs="Arial"/>
          <w:sz w:val="24"/>
          <w:szCs w:val="23"/>
        </w:rPr>
        <w:t xml:space="preserve"> by </w:t>
      </w:r>
      <w:r>
        <w:rPr>
          <w:rFonts w:ascii="Arial" w:hAnsi="Arial" w:cs="Arial"/>
          <w:sz w:val="24"/>
          <w:szCs w:val="23"/>
        </w:rPr>
        <w:t xml:space="preserve">specialist </w:t>
      </w:r>
      <w:r w:rsidRPr="002039A6">
        <w:rPr>
          <w:rFonts w:ascii="Arial" w:hAnsi="Arial" w:cs="Arial"/>
          <w:sz w:val="24"/>
          <w:szCs w:val="23"/>
        </w:rPr>
        <w:t>community public health nurses (SCPHN) and family nurses (SN) employed in all five Health and Social Care Trusts in Northern Ireland. This will result in appropriate information sharing and</w:t>
      </w:r>
      <w:r w:rsidRPr="009C4EBB">
        <w:rPr>
          <w:rFonts w:ascii="Arial" w:hAnsi="Arial" w:cs="Arial"/>
          <w:sz w:val="24"/>
          <w:szCs w:val="23"/>
        </w:rPr>
        <w:t xml:space="preserve"> analysis that is in the best interest of children being presented to Adoption Panels.</w:t>
      </w:r>
    </w:p>
    <w:p w14:paraId="32DC6323" w14:textId="77777777" w:rsidR="00471AC4" w:rsidRPr="00471AC4" w:rsidRDefault="00471AC4" w:rsidP="00471AC4">
      <w:pPr>
        <w:spacing w:line="276" w:lineRule="auto"/>
        <w:jc w:val="both"/>
        <w:rPr>
          <w:rFonts w:ascii="Arial" w:hAnsi="Arial" w:cs="Arial"/>
          <w:sz w:val="2"/>
          <w:szCs w:val="23"/>
        </w:rPr>
      </w:pPr>
    </w:p>
    <w:p w14:paraId="38B3C20E" w14:textId="77777777" w:rsidR="009A328A" w:rsidRPr="00471AC4" w:rsidRDefault="009A328A" w:rsidP="00471AC4">
      <w:pPr>
        <w:pStyle w:val="Heading1"/>
        <w:spacing w:line="360" w:lineRule="auto"/>
        <w:rPr>
          <w:rFonts w:ascii="Arial" w:hAnsi="Arial" w:cs="Arial"/>
          <w:color w:val="000000" w:themeColor="text1"/>
        </w:rPr>
      </w:pPr>
      <w:bookmarkStart w:id="3" w:name="_Toc233725334"/>
      <w:r w:rsidRPr="00471AC4">
        <w:rPr>
          <w:rFonts w:ascii="Arial" w:hAnsi="Arial" w:cs="Arial"/>
          <w:color w:val="000000" w:themeColor="text1"/>
        </w:rPr>
        <w:t>Scope</w:t>
      </w:r>
      <w:bookmarkEnd w:id="3"/>
    </w:p>
    <w:p w14:paraId="6328528C" w14:textId="77777777" w:rsidR="009A328A" w:rsidRDefault="009A328A" w:rsidP="00471AC4">
      <w:pPr>
        <w:spacing w:line="276" w:lineRule="auto"/>
        <w:jc w:val="both"/>
        <w:rPr>
          <w:rFonts w:ascii="Arial" w:hAnsi="Arial" w:cs="Arial"/>
          <w:sz w:val="24"/>
          <w:szCs w:val="23"/>
        </w:rPr>
      </w:pPr>
      <w:r w:rsidRPr="009C4EBB">
        <w:rPr>
          <w:rFonts w:ascii="Arial" w:hAnsi="Arial" w:cs="Arial"/>
          <w:sz w:val="24"/>
          <w:szCs w:val="23"/>
        </w:rPr>
        <w:t xml:space="preserve">This guidance has been issued by the Public Health Agency for implementation by </w:t>
      </w:r>
      <w:r w:rsidRPr="002039A6">
        <w:rPr>
          <w:rFonts w:ascii="Arial" w:hAnsi="Arial" w:cs="Arial"/>
          <w:sz w:val="24"/>
          <w:szCs w:val="23"/>
        </w:rPr>
        <w:t>all SCPHNs and FNs</w:t>
      </w:r>
      <w:r>
        <w:rPr>
          <w:rFonts w:ascii="Arial" w:hAnsi="Arial" w:cs="Arial"/>
          <w:sz w:val="24"/>
          <w:szCs w:val="23"/>
        </w:rPr>
        <w:t xml:space="preserve">, </w:t>
      </w:r>
      <w:r w:rsidRPr="009C4EBB">
        <w:rPr>
          <w:rFonts w:ascii="Arial" w:hAnsi="Arial" w:cs="Arial"/>
          <w:sz w:val="24"/>
          <w:szCs w:val="23"/>
        </w:rPr>
        <w:t xml:space="preserve">who are members of inter-agency teams addressing the </w:t>
      </w:r>
      <w:r w:rsidRPr="002039A6">
        <w:rPr>
          <w:rFonts w:ascii="Arial" w:hAnsi="Arial" w:cs="Arial"/>
          <w:sz w:val="24"/>
          <w:szCs w:val="23"/>
        </w:rPr>
        <w:t>adop</w:t>
      </w:r>
      <w:r w:rsidRPr="009C4EBB">
        <w:rPr>
          <w:rFonts w:ascii="Arial" w:hAnsi="Arial" w:cs="Arial"/>
          <w:sz w:val="24"/>
          <w:szCs w:val="23"/>
        </w:rPr>
        <w:t xml:space="preserve">tion needs of children in all five Health </w:t>
      </w:r>
      <w:r>
        <w:rPr>
          <w:rFonts w:ascii="Arial" w:hAnsi="Arial" w:cs="Arial"/>
          <w:sz w:val="24"/>
          <w:szCs w:val="23"/>
        </w:rPr>
        <w:t>and</w:t>
      </w:r>
      <w:r w:rsidRPr="009C4EBB">
        <w:rPr>
          <w:rFonts w:ascii="Arial" w:hAnsi="Arial" w:cs="Arial"/>
          <w:sz w:val="24"/>
          <w:szCs w:val="23"/>
        </w:rPr>
        <w:t xml:space="preserve"> Social Care Trusts.</w:t>
      </w:r>
    </w:p>
    <w:p w14:paraId="1CF3BF4B" w14:textId="77777777" w:rsidR="009A328A" w:rsidRPr="00471AC4" w:rsidRDefault="009A328A" w:rsidP="00471AC4">
      <w:pPr>
        <w:pStyle w:val="Heading1"/>
        <w:spacing w:line="360" w:lineRule="auto"/>
        <w:rPr>
          <w:rFonts w:ascii="Arial" w:hAnsi="Arial" w:cs="Arial"/>
          <w:color w:val="000000" w:themeColor="text1"/>
        </w:rPr>
      </w:pPr>
      <w:bookmarkStart w:id="4" w:name="_Toc233725335"/>
      <w:r w:rsidRPr="00471AC4">
        <w:rPr>
          <w:rFonts w:ascii="Arial" w:hAnsi="Arial" w:cs="Arial"/>
          <w:color w:val="000000" w:themeColor="text1"/>
        </w:rPr>
        <w:t>Guiding principles</w:t>
      </w:r>
      <w:bookmarkEnd w:id="4"/>
    </w:p>
    <w:p w14:paraId="4DFE7271" w14:textId="77777777" w:rsidR="009A328A" w:rsidRDefault="009A328A" w:rsidP="00471AC4">
      <w:pPr>
        <w:pStyle w:val="Default"/>
        <w:spacing w:line="276" w:lineRule="auto"/>
        <w:jc w:val="both"/>
        <w:rPr>
          <w:szCs w:val="23"/>
        </w:rPr>
      </w:pPr>
      <w:r w:rsidRPr="009C4EBB">
        <w:rPr>
          <w:szCs w:val="23"/>
        </w:rPr>
        <w:t xml:space="preserve">Adoption policy and procedure are underpinned by a set of legal principles that must be reflected in public health nursing practice relating to </w:t>
      </w:r>
      <w:r>
        <w:rPr>
          <w:szCs w:val="23"/>
        </w:rPr>
        <w:t>a</w:t>
      </w:r>
      <w:r w:rsidRPr="009C4EBB">
        <w:rPr>
          <w:szCs w:val="23"/>
        </w:rPr>
        <w:t xml:space="preserve">doption. These are: </w:t>
      </w:r>
    </w:p>
    <w:p w14:paraId="35793CDB" w14:textId="77777777" w:rsidR="009A328A" w:rsidRPr="009C4EBB" w:rsidRDefault="009A328A" w:rsidP="00471AC4">
      <w:pPr>
        <w:pStyle w:val="Default"/>
        <w:spacing w:line="276" w:lineRule="auto"/>
        <w:jc w:val="both"/>
        <w:rPr>
          <w:szCs w:val="23"/>
        </w:rPr>
      </w:pPr>
    </w:p>
    <w:p w14:paraId="0720754E" w14:textId="77777777" w:rsidR="009A328A" w:rsidRPr="009C4EBB" w:rsidRDefault="009A328A" w:rsidP="00471AC4">
      <w:pPr>
        <w:pStyle w:val="Default"/>
        <w:numPr>
          <w:ilvl w:val="0"/>
          <w:numId w:val="46"/>
        </w:numPr>
        <w:spacing w:after="173" w:line="276" w:lineRule="auto"/>
        <w:jc w:val="both"/>
        <w:rPr>
          <w:szCs w:val="23"/>
        </w:rPr>
      </w:pPr>
      <w:r w:rsidRPr="009C4EBB">
        <w:rPr>
          <w:szCs w:val="23"/>
        </w:rPr>
        <w:t xml:space="preserve">The child’s welfare and best interests are priority; </w:t>
      </w:r>
    </w:p>
    <w:p w14:paraId="0340D95A" w14:textId="77777777" w:rsidR="009A328A" w:rsidRPr="009C4EBB" w:rsidRDefault="009A328A" w:rsidP="00471AC4">
      <w:pPr>
        <w:pStyle w:val="Default"/>
        <w:numPr>
          <w:ilvl w:val="0"/>
          <w:numId w:val="46"/>
        </w:numPr>
        <w:spacing w:after="173" w:line="276" w:lineRule="auto"/>
        <w:jc w:val="both"/>
        <w:rPr>
          <w:szCs w:val="23"/>
        </w:rPr>
      </w:pPr>
      <w:r w:rsidRPr="009C4EBB">
        <w:rPr>
          <w:szCs w:val="23"/>
        </w:rPr>
        <w:t xml:space="preserve">The child’s wishes and feelings are given serious consideration as far as practicable, having regard to age and understanding; </w:t>
      </w:r>
    </w:p>
    <w:p w14:paraId="69DF0505" w14:textId="77777777" w:rsidR="009A328A" w:rsidRPr="009C4EBB" w:rsidRDefault="009A328A" w:rsidP="00471AC4">
      <w:pPr>
        <w:pStyle w:val="Default"/>
        <w:numPr>
          <w:ilvl w:val="0"/>
          <w:numId w:val="46"/>
        </w:numPr>
        <w:spacing w:after="173" w:line="276" w:lineRule="auto"/>
        <w:jc w:val="both"/>
        <w:rPr>
          <w:szCs w:val="23"/>
        </w:rPr>
      </w:pPr>
      <w:r w:rsidRPr="009C4EBB">
        <w:rPr>
          <w:szCs w:val="23"/>
        </w:rPr>
        <w:t xml:space="preserve">The child needs to be safeguarded throughout childhood in a stable and harmonious home; </w:t>
      </w:r>
    </w:p>
    <w:p w14:paraId="2BD07AEB" w14:textId="77777777" w:rsidR="009A328A" w:rsidRPr="002039A6" w:rsidRDefault="009A328A" w:rsidP="00471AC4">
      <w:pPr>
        <w:pStyle w:val="Default"/>
        <w:numPr>
          <w:ilvl w:val="0"/>
          <w:numId w:val="46"/>
        </w:numPr>
        <w:spacing w:after="173" w:line="276" w:lineRule="auto"/>
        <w:jc w:val="both"/>
        <w:rPr>
          <w:szCs w:val="23"/>
        </w:rPr>
      </w:pPr>
      <w:r w:rsidRPr="009C4EBB">
        <w:rPr>
          <w:szCs w:val="23"/>
        </w:rPr>
        <w:t xml:space="preserve">Adoptive families must be well prepared and supported for looking after children in need </w:t>
      </w:r>
      <w:r w:rsidRPr="002039A6">
        <w:rPr>
          <w:szCs w:val="23"/>
        </w:rPr>
        <w:t xml:space="preserve">of adoption; </w:t>
      </w:r>
    </w:p>
    <w:p w14:paraId="78085BA4" w14:textId="77777777" w:rsidR="009A328A" w:rsidRPr="009C4EBB" w:rsidRDefault="009A328A" w:rsidP="00471AC4">
      <w:pPr>
        <w:pStyle w:val="Default"/>
        <w:numPr>
          <w:ilvl w:val="0"/>
          <w:numId w:val="46"/>
        </w:numPr>
        <w:spacing w:after="173" w:line="276" w:lineRule="auto"/>
        <w:jc w:val="both"/>
        <w:rPr>
          <w:szCs w:val="23"/>
        </w:rPr>
      </w:pPr>
      <w:r w:rsidRPr="009C4EBB">
        <w:rPr>
          <w:szCs w:val="23"/>
        </w:rPr>
        <w:t xml:space="preserve">Decision-making should be timely, proportionate and in the best interests of the child; </w:t>
      </w:r>
    </w:p>
    <w:p w14:paraId="73B08D59" w14:textId="77777777" w:rsidR="009A328A" w:rsidRPr="009C4EBB" w:rsidRDefault="009A328A" w:rsidP="00471AC4">
      <w:pPr>
        <w:pStyle w:val="Default"/>
        <w:numPr>
          <w:ilvl w:val="0"/>
          <w:numId w:val="46"/>
        </w:numPr>
        <w:spacing w:after="173" w:line="276" w:lineRule="auto"/>
        <w:jc w:val="both"/>
        <w:rPr>
          <w:szCs w:val="23"/>
        </w:rPr>
      </w:pPr>
      <w:r w:rsidRPr="009C4EBB">
        <w:rPr>
          <w:szCs w:val="23"/>
        </w:rPr>
        <w:t xml:space="preserve">Delay in the decision-making process should be avoided; </w:t>
      </w:r>
    </w:p>
    <w:p w14:paraId="572B8964" w14:textId="77777777" w:rsidR="009A328A" w:rsidRPr="009C4EBB" w:rsidRDefault="009A328A" w:rsidP="00471AC4">
      <w:pPr>
        <w:pStyle w:val="Default"/>
        <w:numPr>
          <w:ilvl w:val="0"/>
          <w:numId w:val="46"/>
        </w:numPr>
        <w:spacing w:after="173" w:line="276" w:lineRule="auto"/>
        <w:jc w:val="both"/>
        <w:rPr>
          <w:szCs w:val="23"/>
        </w:rPr>
      </w:pPr>
      <w:r w:rsidRPr="009C4EBB">
        <w:rPr>
          <w:szCs w:val="23"/>
        </w:rPr>
        <w:t xml:space="preserve">A ‘working together’ approach should be implemented; </w:t>
      </w:r>
    </w:p>
    <w:p w14:paraId="3C42971F" w14:textId="77777777" w:rsidR="009A328A" w:rsidRDefault="009A328A" w:rsidP="00471AC4">
      <w:pPr>
        <w:pStyle w:val="Default"/>
        <w:numPr>
          <w:ilvl w:val="0"/>
          <w:numId w:val="46"/>
        </w:numPr>
        <w:spacing w:line="276" w:lineRule="auto"/>
        <w:jc w:val="both"/>
        <w:rPr>
          <w:szCs w:val="23"/>
        </w:rPr>
      </w:pPr>
      <w:r w:rsidRPr="009C4EBB">
        <w:rPr>
          <w:szCs w:val="23"/>
        </w:rPr>
        <w:t xml:space="preserve">Partnership working includes </w:t>
      </w:r>
      <w:r>
        <w:rPr>
          <w:szCs w:val="23"/>
        </w:rPr>
        <w:t>a</w:t>
      </w:r>
      <w:r w:rsidRPr="009C4EBB">
        <w:rPr>
          <w:szCs w:val="23"/>
        </w:rPr>
        <w:t xml:space="preserve">doptive </w:t>
      </w:r>
      <w:r>
        <w:rPr>
          <w:szCs w:val="23"/>
        </w:rPr>
        <w:t>p</w:t>
      </w:r>
      <w:r w:rsidRPr="009C4EBB">
        <w:rPr>
          <w:szCs w:val="23"/>
        </w:rPr>
        <w:t xml:space="preserve">arents and significant others involved in </w:t>
      </w:r>
      <w:r>
        <w:rPr>
          <w:szCs w:val="23"/>
        </w:rPr>
        <w:t>a</w:t>
      </w:r>
      <w:r w:rsidRPr="009C4EBB">
        <w:rPr>
          <w:szCs w:val="23"/>
        </w:rPr>
        <w:t xml:space="preserve">doption. </w:t>
      </w:r>
    </w:p>
    <w:p w14:paraId="61AC5946" w14:textId="77777777" w:rsidR="009A328A" w:rsidRPr="001B01A3" w:rsidRDefault="009A328A" w:rsidP="009A328A">
      <w:pPr>
        <w:pStyle w:val="Default"/>
        <w:spacing w:line="276" w:lineRule="auto"/>
        <w:ind w:left="720"/>
        <w:rPr>
          <w:sz w:val="2"/>
          <w:szCs w:val="23"/>
        </w:rPr>
      </w:pPr>
    </w:p>
    <w:p w14:paraId="2BE9CA8B" w14:textId="77777777" w:rsidR="009A328A" w:rsidRPr="00471AC4" w:rsidRDefault="009A328A" w:rsidP="009A328A">
      <w:pPr>
        <w:pStyle w:val="Default"/>
        <w:spacing w:line="276" w:lineRule="auto"/>
        <w:ind w:left="720"/>
        <w:rPr>
          <w:sz w:val="2"/>
          <w:szCs w:val="23"/>
        </w:rPr>
      </w:pPr>
    </w:p>
    <w:p w14:paraId="430BF07E" w14:textId="77777777" w:rsidR="009A328A" w:rsidRPr="00471AC4" w:rsidRDefault="009A328A" w:rsidP="00471AC4">
      <w:pPr>
        <w:pStyle w:val="Heading1"/>
        <w:spacing w:line="360" w:lineRule="auto"/>
        <w:rPr>
          <w:rFonts w:ascii="Arial" w:hAnsi="Arial" w:cs="Arial"/>
          <w:color w:val="000000" w:themeColor="text1"/>
        </w:rPr>
      </w:pPr>
      <w:bookmarkStart w:id="5" w:name="_Toc233725336"/>
      <w:r w:rsidRPr="00471AC4">
        <w:rPr>
          <w:rFonts w:ascii="Arial" w:hAnsi="Arial" w:cs="Arial"/>
          <w:color w:val="000000" w:themeColor="text1"/>
        </w:rPr>
        <w:t>Nursing report for adoption panel</w:t>
      </w:r>
      <w:bookmarkEnd w:id="5"/>
    </w:p>
    <w:p w14:paraId="3C15DBE1" w14:textId="77777777" w:rsidR="009A328A" w:rsidRDefault="009A328A" w:rsidP="00471AC4">
      <w:pPr>
        <w:spacing w:line="276" w:lineRule="auto"/>
        <w:jc w:val="both"/>
        <w:rPr>
          <w:rFonts w:ascii="Arial" w:hAnsi="Arial" w:cs="Arial"/>
          <w:sz w:val="24"/>
          <w:szCs w:val="23"/>
        </w:rPr>
      </w:pPr>
      <w:r w:rsidRPr="002A2D49">
        <w:rPr>
          <w:rFonts w:ascii="Arial" w:hAnsi="Arial" w:cs="Arial"/>
          <w:sz w:val="24"/>
          <w:szCs w:val="23"/>
        </w:rPr>
        <w:t>Adoption policy</w:t>
      </w:r>
      <w:r>
        <w:rPr>
          <w:rFonts w:ascii="Arial" w:hAnsi="Arial" w:cs="Arial"/>
          <w:sz w:val="24"/>
          <w:szCs w:val="23"/>
        </w:rPr>
        <w:t xml:space="preserve"> and procedures </w:t>
      </w:r>
      <w:r w:rsidRPr="002A2D49">
        <w:rPr>
          <w:rFonts w:ascii="Arial" w:hAnsi="Arial" w:cs="Arial"/>
          <w:sz w:val="24"/>
          <w:szCs w:val="23"/>
        </w:rPr>
        <w:t xml:space="preserve">require the </w:t>
      </w:r>
      <w:r>
        <w:rPr>
          <w:rFonts w:ascii="Arial" w:hAnsi="Arial" w:cs="Arial"/>
          <w:sz w:val="24"/>
          <w:szCs w:val="23"/>
        </w:rPr>
        <w:t>s</w:t>
      </w:r>
      <w:r w:rsidRPr="002A2D49">
        <w:rPr>
          <w:rFonts w:ascii="Arial" w:hAnsi="Arial" w:cs="Arial"/>
          <w:sz w:val="24"/>
          <w:szCs w:val="23"/>
        </w:rPr>
        <w:t xml:space="preserve">ocial </w:t>
      </w:r>
      <w:r>
        <w:rPr>
          <w:rFonts w:ascii="Arial" w:hAnsi="Arial" w:cs="Arial"/>
          <w:sz w:val="24"/>
          <w:szCs w:val="23"/>
        </w:rPr>
        <w:t>w</w:t>
      </w:r>
      <w:r w:rsidRPr="002A2D49">
        <w:rPr>
          <w:rFonts w:ascii="Arial" w:hAnsi="Arial" w:cs="Arial"/>
          <w:sz w:val="24"/>
          <w:szCs w:val="23"/>
        </w:rPr>
        <w:t xml:space="preserve">orker to obtain a detailed report from the </w:t>
      </w:r>
      <w:r w:rsidRPr="002039A6">
        <w:rPr>
          <w:rFonts w:ascii="Arial" w:hAnsi="Arial" w:cs="Arial"/>
          <w:sz w:val="24"/>
          <w:szCs w:val="23"/>
        </w:rPr>
        <w:t>SCPHN</w:t>
      </w:r>
      <w:r>
        <w:rPr>
          <w:rFonts w:ascii="Arial" w:hAnsi="Arial" w:cs="Arial"/>
          <w:sz w:val="24"/>
          <w:szCs w:val="23"/>
        </w:rPr>
        <w:t xml:space="preserve"> </w:t>
      </w:r>
      <w:r w:rsidRPr="002039A6">
        <w:rPr>
          <w:rFonts w:ascii="Arial" w:hAnsi="Arial" w:cs="Arial"/>
          <w:sz w:val="24"/>
          <w:szCs w:val="23"/>
        </w:rPr>
        <w:t>/</w:t>
      </w:r>
      <w:r>
        <w:rPr>
          <w:rFonts w:ascii="Arial" w:hAnsi="Arial" w:cs="Arial"/>
          <w:sz w:val="24"/>
          <w:szCs w:val="23"/>
        </w:rPr>
        <w:t xml:space="preserve"> </w:t>
      </w:r>
      <w:r w:rsidRPr="002039A6">
        <w:rPr>
          <w:rFonts w:ascii="Arial" w:hAnsi="Arial" w:cs="Arial"/>
          <w:sz w:val="24"/>
          <w:szCs w:val="23"/>
        </w:rPr>
        <w:t>FN</w:t>
      </w:r>
      <w:r>
        <w:rPr>
          <w:rFonts w:ascii="Arial" w:hAnsi="Arial" w:cs="Arial"/>
          <w:sz w:val="24"/>
          <w:szCs w:val="23"/>
        </w:rPr>
        <w:t xml:space="preserve"> </w:t>
      </w:r>
      <w:r w:rsidRPr="002A2D49">
        <w:rPr>
          <w:rFonts w:ascii="Arial" w:hAnsi="Arial" w:cs="Arial"/>
          <w:sz w:val="24"/>
          <w:szCs w:val="23"/>
        </w:rPr>
        <w:t xml:space="preserve">regarding the child’s health and developmental progress from birth. </w:t>
      </w:r>
      <w:r>
        <w:rPr>
          <w:rFonts w:ascii="Arial" w:hAnsi="Arial" w:cs="Arial"/>
          <w:sz w:val="24"/>
          <w:szCs w:val="23"/>
        </w:rPr>
        <w:t xml:space="preserve">It also includes relevant antenatal history. </w:t>
      </w:r>
      <w:r w:rsidRPr="002A2D49">
        <w:rPr>
          <w:rFonts w:ascii="Arial" w:hAnsi="Arial" w:cs="Arial"/>
          <w:sz w:val="24"/>
          <w:szCs w:val="23"/>
        </w:rPr>
        <w:t>This report should include any relevant involvement with other healthcare professionals and made available to the Adoption Medical Advisor.</w:t>
      </w:r>
    </w:p>
    <w:p w14:paraId="2DA112DE" w14:textId="77777777" w:rsidR="009A328A" w:rsidRPr="002A2D49" w:rsidRDefault="009A328A" w:rsidP="00471AC4">
      <w:pPr>
        <w:spacing w:line="276" w:lineRule="auto"/>
        <w:jc w:val="both"/>
        <w:rPr>
          <w:rFonts w:ascii="Arial" w:hAnsi="Arial" w:cs="Arial"/>
          <w:sz w:val="24"/>
          <w:szCs w:val="23"/>
        </w:rPr>
      </w:pPr>
      <w:r w:rsidRPr="002A2D49">
        <w:rPr>
          <w:rFonts w:ascii="Arial" w:hAnsi="Arial" w:cs="Arial"/>
          <w:sz w:val="24"/>
          <w:szCs w:val="23"/>
        </w:rPr>
        <w:t xml:space="preserve">This </w:t>
      </w:r>
      <w:r>
        <w:rPr>
          <w:rFonts w:ascii="Arial" w:hAnsi="Arial" w:cs="Arial"/>
          <w:sz w:val="24"/>
          <w:szCs w:val="23"/>
        </w:rPr>
        <w:t>a</w:t>
      </w:r>
      <w:r w:rsidRPr="002A2D49">
        <w:rPr>
          <w:rFonts w:ascii="Arial" w:hAnsi="Arial" w:cs="Arial"/>
          <w:sz w:val="24"/>
          <w:szCs w:val="23"/>
        </w:rPr>
        <w:t xml:space="preserve">doption </w:t>
      </w:r>
      <w:r>
        <w:rPr>
          <w:rFonts w:ascii="Arial" w:hAnsi="Arial" w:cs="Arial"/>
          <w:sz w:val="24"/>
          <w:szCs w:val="23"/>
        </w:rPr>
        <w:t>r</w:t>
      </w:r>
      <w:r w:rsidRPr="002A2D49">
        <w:rPr>
          <w:rFonts w:ascii="Arial" w:hAnsi="Arial" w:cs="Arial"/>
          <w:sz w:val="24"/>
          <w:szCs w:val="23"/>
        </w:rPr>
        <w:t xml:space="preserve">eport will be provided by </w:t>
      </w:r>
      <w:r>
        <w:rPr>
          <w:rFonts w:ascii="Arial" w:hAnsi="Arial" w:cs="Arial"/>
          <w:sz w:val="24"/>
          <w:szCs w:val="23"/>
        </w:rPr>
        <w:t>the SCPHN / FN</w:t>
      </w:r>
      <w:r w:rsidRPr="002A2D49">
        <w:rPr>
          <w:rFonts w:ascii="Arial" w:hAnsi="Arial" w:cs="Arial"/>
          <w:sz w:val="24"/>
          <w:szCs w:val="23"/>
        </w:rPr>
        <w:t xml:space="preserve"> </w:t>
      </w:r>
      <w:r>
        <w:rPr>
          <w:rFonts w:ascii="Arial" w:hAnsi="Arial" w:cs="Arial"/>
          <w:sz w:val="24"/>
          <w:szCs w:val="23"/>
        </w:rPr>
        <w:t>who</w:t>
      </w:r>
      <w:r w:rsidRPr="002A2D49">
        <w:rPr>
          <w:rFonts w:ascii="Arial" w:hAnsi="Arial" w:cs="Arial"/>
          <w:sz w:val="24"/>
          <w:szCs w:val="23"/>
        </w:rPr>
        <w:t xml:space="preserve"> </w:t>
      </w:r>
      <w:r w:rsidRPr="00D52832">
        <w:rPr>
          <w:rFonts w:ascii="Arial" w:hAnsi="Arial" w:cs="Arial"/>
          <w:sz w:val="24"/>
          <w:szCs w:val="23"/>
        </w:rPr>
        <w:t>is</w:t>
      </w:r>
      <w:r>
        <w:rPr>
          <w:rFonts w:ascii="Arial" w:hAnsi="Arial" w:cs="Arial"/>
          <w:sz w:val="24"/>
          <w:szCs w:val="23"/>
        </w:rPr>
        <w:t xml:space="preserve"> </w:t>
      </w:r>
      <w:r w:rsidRPr="002A2D49">
        <w:rPr>
          <w:rFonts w:ascii="Arial" w:hAnsi="Arial" w:cs="Arial"/>
          <w:sz w:val="24"/>
          <w:szCs w:val="23"/>
        </w:rPr>
        <w:t>providing a service to the child</w:t>
      </w:r>
      <w:r>
        <w:rPr>
          <w:rFonts w:ascii="Arial" w:hAnsi="Arial" w:cs="Arial"/>
          <w:sz w:val="24"/>
          <w:szCs w:val="23"/>
        </w:rPr>
        <w:t xml:space="preserve"> normally at the point of the permanence decision being made</w:t>
      </w:r>
      <w:r w:rsidRPr="002A2D49">
        <w:rPr>
          <w:rFonts w:ascii="Arial" w:hAnsi="Arial" w:cs="Arial"/>
          <w:sz w:val="24"/>
          <w:szCs w:val="23"/>
        </w:rPr>
        <w:t xml:space="preserve">. The report will contain all relevant health information that </w:t>
      </w:r>
      <w:r>
        <w:rPr>
          <w:rFonts w:ascii="Arial" w:hAnsi="Arial" w:cs="Arial"/>
          <w:sz w:val="24"/>
          <w:szCs w:val="23"/>
        </w:rPr>
        <w:t>is deemed</w:t>
      </w:r>
      <w:r w:rsidRPr="002A2D49">
        <w:rPr>
          <w:rFonts w:ascii="Arial" w:hAnsi="Arial" w:cs="Arial"/>
          <w:sz w:val="24"/>
          <w:szCs w:val="23"/>
        </w:rPr>
        <w:t xml:space="preserve"> by the</w:t>
      </w:r>
      <w:r>
        <w:rPr>
          <w:rFonts w:ascii="Arial" w:hAnsi="Arial" w:cs="Arial"/>
          <w:sz w:val="24"/>
          <w:szCs w:val="23"/>
        </w:rPr>
        <w:t xml:space="preserve"> </w:t>
      </w:r>
      <w:r w:rsidRPr="002039A6">
        <w:rPr>
          <w:rFonts w:ascii="Arial" w:hAnsi="Arial" w:cs="Arial"/>
          <w:sz w:val="24"/>
          <w:szCs w:val="23"/>
        </w:rPr>
        <w:t>nurse</w:t>
      </w:r>
      <w:r>
        <w:rPr>
          <w:rFonts w:ascii="Arial" w:hAnsi="Arial" w:cs="Arial"/>
          <w:sz w:val="24"/>
          <w:szCs w:val="23"/>
        </w:rPr>
        <w:t xml:space="preserve"> </w:t>
      </w:r>
      <w:r w:rsidRPr="002A2D49">
        <w:rPr>
          <w:rFonts w:ascii="Arial" w:hAnsi="Arial" w:cs="Arial"/>
          <w:sz w:val="24"/>
          <w:szCs w:val="23"/>
        </w:rPr>
        <w:t xml:space="preserve">to be necessary for: </w:t>
      </w:r>
    </w:p>
    <w:p w14:paraId="175D971B" w14:textId="232E98DD" w:rsidR="009A328A" w:rsidRPr="002A2D49" w:rsidRDefault="009A328A" w:rsidP="00471AC4">
      <w:pPr>
        <w:pStyle w:val="ListParagraph"/>
        <w:numPr>
          <w:ilvl w:val="0"/>
          <w:numId w:val="47"/>
        </w:numPr>
        <w:spacing w:line="276" w:lineRule="auto"/>
        <w:jc w:val="both"/>
        <w:rPr>
          <w:rFonts w:ascii="Arial" w:hAnsi="Arial" w:cs="Arial"/>
          <w:sz w:val="24"/>
          <w:szCs w:val="23"/>
        </w:rPr>
      </w:pPr>
      <w:r w:rsidRPr="002A2D49">
        <w:rPr>
          <w:rFonts w:ascii="Arial" w:hAnsi="Arial" w:cs="Arial"/>
          <w:sz w:val="24"/>
          <w:szCs w:val="23"/>
        </w:rPr>
        <w:t xml:space="preserve">The Adoption Panel: so that members are aware of the health status of the child and any health-related issues when they are making a recommendation if </w:t>
      </w:r>
      <w:r>
        <w:rPr>
          <w:rFonts w:ascii="Arial" w:hAnsi="Arial" w:cs="Arial"/>
          <w:sz w:val="24"/>
          <w:szCs w:val="23"/>
        </w:rPr>
        <w:t>a</w:t>
      </w:r>
      <w:r w:rsidRPr="002A2D49">
        <w:rPr>
          <w:rFonts w:ascii="Arial" w:hAnsi="Arial" w:cs="Arial"/>
          <w:sz w:val="24"/>
          <w:szCs w:val="23"/>
        </w:rPr>
        <w:t>doption is in the best interests of a child</w:t>
      </w:r>
      <w:r w:rsidR="000B52F3">
        <w:rPr>
          <w:rFonts w:ascii="Arial" w:hAnsi="Arial" w:cs="Arial"/>
          <w:sz w:val="24"/>
          <w:szCs w:val="23"/>
        </w:rPr>
        <w:t>.</w:t>
      </w:r>
    </w:p>
    <w:p w14:paraId="7C7AB315" w14:textId="1EDF5ED4" w:rsidR="009A328A" w:rsidRPr="002A2D49" w:rsidRDefault="009A328A" w:rsidP="00471AC4">
      <w:pPr>
        <w:pStyle w:val="ListParagraph"/>
        <w:numPr>
          <w:ilvl w:val="0"/>
          <w:numId w:val="47"/>
        </w:numPr>
        <w:spacing w:line="276" w:lineRule="auto"/>
        <w:jc w:val="both"/>
        <w:rPr>
          <w:rFonts w:ascii="Arial" w:hAnsi="Arial" w:cs="Arial"/>
          <w:sz w:val="24"/>
          <w:szCs w:val="23"/>
        </w:rPr>
      </w:pPr>
      <w:r w:rsidRPr="002A2D49">
        <w:rPr>
          <w:rFonts w:ascii="Arial" w:hAnsi="Arial" w:cs="Arial"/>
          <w:sz w:val="24"/>
          <w:szCs w:val="23"/>
        </w:rPr>
        <w:t>The Medical Advisor to the Adoption Panel: so that he</w:t>
      </w:r>
      <w:r>
        <w:rPr>
          <w:rFonts w:ascii="Arial" w:hAnsi="Arial" w:cs="Arial"/>
          <w:sz w:val="24"/>
          <w:szCs w:val="23"/>
        </w:rPr>
        <w:t xml:space="preserve"> </w:t>
      </w:r>
      <w:r w:rsidRPr="002A2D49">
        <w:rPr>
          <w:rFonts w:ascii="Arial" w:hAnsi="Arial" w:cs="Arial"/>
          <w:sz w:val="24"/>
          <w:szCs w:val="23"/>
        </w:rPr>
        <w:t>/</w:t>
      </w:r>
      <w:r>
        <w:rPr>
          <w:rFonts w:ascii="Arial" w:hAnsi="Arial" w:cs="Arial"/>
          <w:sz w:val="24"/>
          <w:szCs w:val="23"/>
        </w:rPr>
        <w:t xml:space="preserve"> </w:t>
      </w:r>
      <w:r w:rsidRPr="002A2D49">
        <w:rPr>
          <w:rFonts w:ascii="Arial" w:hAnsi="Arial" w:cs="Arial"/>
          <w:sz w:val="24"/>
          <w:szCs w:val="23"/>
        </w:rPr>
        <w:t>she can highlight issues or concerns and provide advice in a medical report</w:t>
      </w:r>
      <w:r w:rsidR="000B52F3">
        <w:rPr>
          <w:rFonts w:ascii="Arial" w:hAnsi="Arial" w:cs="Arial"/>
          <w:sz w:val="24"/>
          <w:szCs w:val="23"/>
        </w:rPr>
        <w:t>.</w:t>
      </w:r>
    </w:p>
    <w:p w14:paraId="24C6F25D" w14:textId="7CAD9473" w:rsidR="009A328A" w:rsidRPr="00A34D82" w:rsidRDefault="009A328A" w:rsidP="00471AC4">
      <w:pPr>
        <w:pStyle w:val="ListParagraph"/>
        <w:numPr>
          <w:ilvl w:val="0"/>
          <w:numId w:val="47"/>
        </w:numPr>
        <w:spacing w:line="276" w:lineRule="auto"/>
        <w:jc w:val="both"/>
        <w:rPr>
          <w:rFonts w:ascii="Arial" w:hAnsi="Arial" w:cs="Arial"/>
          <w:sz w:val="24"/>
          <w:szCs w:val="23"/>
        </w:rPr>
      </w:pPr>
      <w:r w:rsidRPr="002A2D49">
        <w:rPr>
          <w:rFonts w:ascii="Arial" w:hAnsi="Arial" w:cs="Arial"/>
          <w:sz w:val="24"/>
          <w:szCs w:val="23"/>
        </w:rPr>
        <w:t xml:space="preserve">Prospective </w:t>
      </w:r>
      <w:r>
        <w:rPr>
          <w:rFonts w:ascii="Arial" w:hAnsi="Arial" w:cs="Arial"/>
          <w:sz w:val="24"/>
          <w:szCs w:val="23"/>
        </w:rPr>
        <w:t>a</w:t>
      </w:r>
      <w:r w:rsidRPr="002A2D49">
        <w:rPr>
          <w:rFonts w:ascii="Arial" w:hAnsi="Arial" w:cs="Arial"/>
          <w:sz w:val="24"/>
          <w:szCs w:val="23"/>
        </w:rPr>
        <w:t xml:space="preserve">doptive </w:t>
      </w:r>
      <w:r>
        <w:rPr>
          <w:rFonts w:ascii="Arial" w:hAnsi="Arial" w:cs="Arial"/>
          <w:sz w:val="24"/>
          <w:szCs w:val="23"/>
        </w:rPr>
        <w:t>p</w:t>
      </w:r>
      <w:r w:rsidRPr="002A2D49">
        <w:rPr>
          <w:rFonts w:ascii="Arial" w:hAnsi="Arial" w:cs="Arial"/>
          <w:sz w:val="24"/>
          <w:szCs w:val="23"/>
        </w:rPr>
        <w:t>arents so that they are fully informed about the child’s development, health, health needs and wellbeing so that they have all relevant</w:t>
      </w:r>
      <w:r>
        <w:rPr>
          <w:rFonts w:ascii="Arial" w:hAnsi="Arial" w:cs="Arial"/>
          <w:sz w:val="24"/>
          <w:szCs w:val="23"/>
        </w:rPr>
        <w:t xml:space="preserve"> </w:t>
      </w:r>
      <w:r w:rsidRPr="002A2D49">
        <w:rPr>
          <w:rFonts w:ascii="Arial" w:hAnsi="Arial" w:cs="Arial"/>
          <w:sz w:val="24"/>
          <w:szCs w:val="23"/>
        </w:rPr>
        <w:t xml:space="preserve">information that is held by the </w:t>
      </w:r>
      <w:r w:rsidRPr="00D52832">
        <w:rPr>
          <w:rFonts w:ascii="Arial" w:hAnsi="Arial" w:cs="Arial"/>
          <w:sz w:val="24"/>
          <w:szCs w:val="23"/>
        </w:rPr>
        <w:t>public health nursing</w:t>
      </w:r>
      <w:r w:rsidRPr="002A2D49">
        <w:rPr>
          <w:rFonts w:ascii="Arial" w:hAnsi="Arial" w:cs="Arial"/>
          <w:sz w:val="24"/>
          <w:szCs w:val="23"/>
        </w:rPr>
        <w:t xml:space="preserve"> service when making a decision if or not they are in a position to meet the child’s health needs</w:t>
      </w:r>
      <w:r w:rsidR="000B52F3">
        <w:rPr>
          <w:rFonts w:ascii="Arial" w:hAnsi="Arial" w:cs="Arial"/>
          <w:sz w:val="24"/>
          <w:szCs w:val="23"/>
        </w:rPr>
        <w:t>.</w:t>
      </w:r>
    </w:p>
    <w:p w14:paraId="7F4CA53C" w14:textId="4198A526" w:rsidR="009A328A" w:rsidRDefault="009A328A" w:rsidP="00471AC4">
      <w:pPr>
        <w:pStyle w:val="ListParagraph"/>
        <w:numPr>
          <w:ilvl w:val="0"/>
          <w:numId w:val="47"/>
        </w:numPr>
        <w:spacing w:line="276" w:lineRule="auto"/>
        <w:jc w:val="both"/>
        <w:rPr>
          <w:rFonts w:ascii="Arial" w:hAnsi="Arial" w:cs="Arial"/>
          <w:sz w:val="24"/>
          <w:szCs w:val="23"/>
        </w:rPr>
      </w:pPr>
      <w:r w:rsidRPr="00921A65">
        <w:rPr>
          <w:rFonts w:ascii="Arial" w:hAnsi="Arial" w:cs="Arial"/>
          <w:sz w:val="24"/>
          <w:szCs w:val="23"/>
        </w:rPr>
        <w:t>The adopted child who may want to review adoption records as an adult, to make sense of their history and lived experience</w:t>
      </w:r>
      <w:r w:rsidR="000B52F3">
        <w:rPr>
          <w:rFonts w:ascii="Arial" w:hAnsi="Arial" w:cs="Arial"/>
          <w:sz w:val="24"/>
          <w:szCs w:val="23"/>
        </w:rPr>
        <w:t xml:space="preserve">. </w:t>
      </w:r>
    </w:p>
    <w:p w14:paraId="3A6BEBA1" w14:textId="77777777" w:rsidR="009A328A" w:rsidRDefault="009A328A" w:rsidP="00471AC4">
      <w:pPr>
        <w:pStyle w:val="ListParagraph"/>
        <w:numPr>
          <w:ilvl w:val="0"/>
          <w:numId w:val="47"/>
        </w:numPr>
        <w:spacing w:line="276" w:lineRule="auto"/>
        <w:jc w:val="both"/>
        <w:rPr>
          <w:rFonts w:ascii="Arial" w:hAnsi="Arial" w:cs="Arial"/>
          <w:sz w:val="24"/>
          <w:szCs w:val="23"/>
        </w:rPr>
      </w:pPr>
      <w:r w:rsidRPr="00921A65">
        <w:rPr>
          <w:rFonts w:ascii="Arial" w:hAnsi="Arial" w:cs="Arial"/>
          <w:sz w:val="24"/>
          <w:szCs w:val="23"/>
        </w:rPr>
        <w:t xml:space="preserve">The report should be provided to the </w:t>
      </w:r>
      <w:r>
        <w:rPr>
          <w:rFonts w:ascii="Arial" w:hAnsi="Arial" w:cs="Arial"/>
          <w:sz w:val="24"/>
          <w:szCs w:val="23"/>
        </w:rPr>
        <w:t>s</w:t>
      </w:r>
      <w:r w:rsidRPr="00921A65">
        <w:rPr>
          <w:rFonts w:ascii="Arial" w:hAnsi="Arial" w:cs="Arial"/>
          <w:sz w:val="24"/>
          <w:szCs w:val="23"/>
        </w:rPr>
        <w:t xml:space="preserve">ocial </w:t>
      </w:r>
      <w:r>
        <w:rPr>
          <w:rFonts w:ascii="Arial" w:hAnsi="Arial" w:cs="Arial"/>
          <w:sz w:val="24"/>
          <w:szCs w:val="23"/>
        </w:rPr>
        <w:t>w</w:t>
      </w:r>
      <w:r w:rsidRPr="00921A65">
        <w:rPr>
          <w:rFonts w:ascii="Arial" w:hAnsi="Arial" w:cs="Arial"/>
          <w:sz w:val="24"/>
          <w:szCs w:val="23"/>
        </w:rPr>
        <w:t xml:space="preserve">orker as soon as possible in order to avoid delay in the </w:t>
      </w:r>
      <w:r>
        <w:rPr>
          <w:rFonts w:ascii="Arial" w:hAnsi="Arial" w:cs="Arial"/>
          <w:sz w:val="24"/>
          <w:szCs w:val="23"/>
        </w:rPr>
        <w:t>a</w:t>
      </w:r>
      <w:r w:rsidRPr="00921A65">
        <w:rPr>
          <w:rFonts w:ascii="Arial" w:hAnsi="Arial" w:cs="Arial"/>
          <w:sz w:val="24"/>
          <w:szCs w:val="23"/>
        </w:rPr>
        <w:t>doption process and within four weeks of the request.</w:t>
      </w:r>
    </w:p>
    <w:p w14:paraId="593B4AA4" w14:textId="77777777" w:rsidR="009A328A" w:rsidRPr="00471AC4" w:rsidRDefault="009A328A" w:rsidP="009A328A">
      <w:pPr>
        <w:spacing w:line="276" w:lineRule="auto"/>
        <w:rPr>
          <w:rFonts w:ascii="Arial" w:hAnsi="Arial" w:cs="Arial"/>
          <w:b/>
          <w:sz w:val="2"/>
          <w:szCs w:val="23"/>
        </w:rPr>
      </w:pPr>
    </w:p>
    <w:p w14:paraId="52AB5689" w14:textId="77777777" w:rsidR="009A328A" w:rsidRPr="00471AC4" w:rsidRDefault="009A328A" w:rsidP="00471AC4">
      <w:pPr>
        <w:pStyle w:val="Heading1"/>
        <w:spacing w:line="360" w:lineRule="auto"/>
        <w:rPr>
          <w:rFonts w:ascii="Arial" w:hAnsi="Arial" w:cs="Arial"/>
          <w:color w:val="000000" w:themeColor="text1"/>
        </w:rPr>
      </w:pPr>
      <w:bookmarkStart w:id="6" w:name="_Toc233725337"/>
      <w:r w:rsidRPr="00471AC4">
        <w:rPr>
          <w:rFonts w:ascii="Arial" w:hAnsi="Arial" w:cs="Arial"/>
          <w:color w:val="000000" w:themeColor="text1"/>
        </w:rPr>
        <w:t>Guidance when completing an adoption report:</w:t>
      </w:r>
      <w:bookmarkEnd w:id="6"/>
      <w:r w:rsidRPr="00471AC4">
        <w:rPr>
          <w:rFonts w:ascii="Arial" w:hAnsi="Arial" w:cs="Arial"/>
          <w:color w:val="000000" w:themeColor="text1"/>
        </w:rPr>
        <w:t xml:space="preserve"> </w:t>
      </w:r>
    </w:p>
    <w:p w14:paraId="1223A143" w14:textId="77777777" w:rsidR="009A328A" w:rsidRPr="00E15527" w:rsidRDefault="009A328A" w:rsidP="00471AC4">
      <w:pPr>
        <w:pStyle w:val="ListParagraph"/>
        <w:numPr>
          <w:ilvl w:val="0"/>
          <w:numId w:val="48"/>
        </w:numPr>
        <w:spacing w:after="200" w:line="276" w:lineRule="auto"/>
        <w:jc w:val="both"/>
        <w:rPr>
          <w:rFonts w:ascii="Arial" w:hAnsi="Arial" w:cs="Arial"/>
          <w:sz w:val="24"/>
          <w:szCs w:val="24"/>
        </w:rPr>
      </w:pPr>
      <w:r w:rsidRPr="00E15527">
        <w:rPr>
          <w:rFonts w:ascii="Arial" w:hAnsi="Arial" w:cs="Arial"/>
          <w:sz w:val="24"/>
          <w:szCs w:val="24"/>
        </w:rPr>
        <w:t xml:space="preserve">Anonymise report i.e.  refer </w:t>
      </w:r>
      <w:r>
        <w:rPr>
          <w:rFonts w:ascii="Arial" w:hAnsi="Arial" w:cs="Arial"/>
          <w:sz w:val="24"/>
          <w:szCs w:val="24"/>
        </w:rPr>
        <w:t>to</w:t>
      </w:r>
      <w:r w:rsidRPr="00E15527">
        <w:rPr>
          <w:rFonts w:ascii="Arial" w:hAnsi="Arial" w:cs="Arial"/>
          <w:sz w:val="24"/>
          <w:szCs w:val="24"/>
        </w:rPr>
        <w:t xml:space="preserve"> </w:t>
      </w:r>
      <w:r>
        <w:rPr>
          <w:rFonts w:ascii="Arial" w:hAnsi="Arial" w:cs="Arial"/>
          <w:sz w:val="24"/>
          <w:szCs w:val="24"/>
        </w:rPr>
        <w:t>‘</w:t>
      </w:r>
      <w:r w:rsidRPr="00E15527">
        <w:rPr>
          <w:rFonts w:ascii="Arial" w:hAnsi="Arial" w:cs="Arial"/>
          <w:sz w:val="24"/>
          <w:szCs w:val="24"/>
        </w:rPr>
        <w:t>birth parents</w:t>
      </w:r>
      <w:r>
        <w:rPr>
          <w:rFonts w:ascii="Arial" w:hAnsi="Arial" w:cs="Arial"/>
          <w:sz w:val="24"/>
          <w:szCs w:val="24"/>
        </w:rPr>
        <w:t>’</w:t>
      </w:r>
      <w:r w:rsidRPr="00E15527">
        <w:rPr>
          <w:rFonts w:ascii="Arial" w:hAnsi="Arial" w:cs="Arial"/>
          <w:sz w:val="24"/>
          <w:szCs w:val="24"/>
        </w:rPr>
        <w:t xml:space="preserve"> and </w:t>
      </w:r>
      <w:r>
        <w:rPr>
          <w:rFonts w:ascii="Arial" w:hAnsi="Arial" w:cs="Arial"/>
          <w:sz w:val="24"/>
          <w:szCs w:val="24"/>
        </w:rPr>
        <w:t>‘</w:t>
      </w:r>
      <w:r w:rsidRPr="00E15527">
        <w:rPr>
          <w:rFonts w:ascii="Arial" w:hAnsi="Arial" w:cs="Arial"/>
          <w:sz w:val="24"/>
          <w:szCs w:val="24"/>
        </w:rPr>
        <w:t>birth family</w:t>
      </w:r>
      <w:r>
        <w:rPr>
          <w:rFonts w:ascii="Arial" w:hAnsi="Arial" w:cs="Arial"/>
          <w:sz w:val="24"/>
          <w:szCs w:val="24"/>
        </w:rPr>
        <w:t>’,</w:t>
      </w:r>
      <w:r w:rsidRPr="00E15527">
        <w:rPr>
          <w:rFonts w:ascii="Arial" w:hAnsi="Arial" w:cs="Arial"/>
          <w:sz w:val="24"/>
          <w:szCs w:val="24"/>
        </w:rPr>
        <w:t xml:space="preserve"> and </w:t>
      </w:r>
      <w:r>
        <w:rPr>
          <w:rFonts w:ascii="Arial" w:hAnsi="Arial" w:cs="Arial"/>
          <w:sz w:val="24"/>
          <w:szCs w:val="24"/>
        </w:rPr>
        <w:t>‘</w:t>
      </w:r>
      <w:r w:rsidRPr="00E15527">
        <w:rPr>
          <w:rFonts w:ascii="Arial" w:hAnsi="Arial" w:cs="Arial"/>
          <w:sz w:val="24"/>
          <w:szCs w:val="24"/>
        </w:rPr>
        <w:t>foster</w:t>
      </w:r>
      <w:r>
        <w:rPr>
          <w:rFonts w:ascii="Arial" w:hAnsi="Arial" w:cs="Arial"/>
          <w:sz w:val="24"/>
          <w:szCs w:val="24"/>
        </w:rPr>
        <w:t xml:space="preserve"> </w:t>
      </w:r>
      <w:r w:rsidRPr="00E15527">
        <w:rPr>
          <w:rFonts w:ascii="Arial" w:hAnsi="Arial" w:cs="Arial"/>
          <w:sz w:val="24"/>
          <w:szCs w:val="24"/>
        </w:rPr>
        <w:t>/</w:t>
      </w:r>
      <w:r>
        <w:rPr>
          <w:rFonts w:ascii="Arial" w:hAnsi="Arial" w:cs="Arial"/>
          <w:sz w:val="24"/>
          <w:szCs w:val="24"/>
        </w:rPr>
        <w:t xml:space="preserve"> </w:t>
      </w:r>
      <w:r w:rsidRPr="00E15527">
        <w:rPr>
          <w:rFonts w:ascii="Arial" w:hAnsi="Arial" w:cs="Arial"/>
          <w:sz w:val="24"/>
          <w:szCs w:val="24"/>
        </w:rPr>
        <w:t>adoptive parents</w:t>
      </w:r>
      <w:r>
        <w:rPr>
          <w:rFonts w:ascii="Arial" w:hAnsi="Arial" w:cs="Arial"/>
          <w:sz w:val="24"/>
          <w:szCs w:val="24"/>
        </w:rPr>
        <w:t>’</w:t>
      </w:r>
      <w:r w:rsidRPr="00E15527">
        <w:rPr>
          <w:rFonts w:ascii="Arial" w:hAnsi="Arial" w:cs="Arial"/>
          <w:sz w:val="24"/>
          <w:szCs w:val="24"/>
        </w:rPr>
        <w:t xml:space="preserve"> as carers</w:t>
      </w:r>
      <w:r>
        <w:rPr>
          <w:rFonts w:ascii="Arial" w:hAnsi="Arial" w:cs="Arial"/>
          <w:sz w:val="24"/>
          <w:szCs w:val="24"/>
        </w:rPr>
        <w:t>.</w:t>
      </w:r>
    </w:p>
    <w:p w14:paraId="7BEE327F" w14:textId="77777777" w:rsidR="009A328A" w:rsidRPr="00E15527" w:rsidRDefault="009A328A" w:rsidP="00471AC4">
      <w:pPr>
        <w:pStyle w:val="ListParagraph"/>
        <w:numPr>
          <w:ilvl w:val="0"/>
          <w:numId w:val="48"/>
        </w:numPr>
        <w:spacing w:after="200" w:line="276" w:lineRule="auto"/>
        <w:jc w:val="both"/>
        <w:rPr>
          <w:rFonts w:ascii="Arial" w:hAnsi="Arial" w:cs="Arial"/>
          <w:bCs/>
          <w:sz w:val="24"/>
          <w:szCs w:val="24"/>
        </w:rPr>
      </w:pPr>
      <w:r w:rsidRPr="00E15527">
        <w:rPr>
          <w:rFonts w:ascii="Arial" w:hAnsi="Arial" w:cs="Arial"/>
          <w:bCs/>
          <w:sz w:val="24"/>
          <w:szCs w:val="24"/>
        </w:rPr>
        <w:t>Never copy and paste information</w:t>
      </w:r>
      <w:r>
        <w:rPr>
          <w:rFonts w:ascii="Arial" w:hAnsi="Arial" w:cs="Arial"/>
          <w:bCs/>
          <w:sz w:val="24"/>
          <w:szCs w:val="24"/>
        </w:rPr>
        <w:t>.</w:t>
      </w:r>
    </w:p>
    <w:p w14:paraId="7C1423F3" w14:textId="77777777" w:rsidR="009A328A" w:rsidRPr="00E15527" w:rsidRDefault="009A328A" w:rsidP="00471AC4">
      <w:pPr>
        <w:pStyle w:val="ListParagraph"/>
        <w:numPr>
          <w:ilvl w:val="0"/>
          <w:numId w:val="48"/>
        </w:numPr>
        <w:spacing w:after="200" w:line="276" w:lineRule="auto"/>
        <w:jc w:val="both"/>
        <w:rPr>
          <w:rFonts w:ascii="Arial" w:hAnsi="Arial" w:cs="Arial"/>
          <w:sz w:val="24"/>
          <w:szCs w:val="24"/>
        </w:rPr>
      </w:pPr>
      <w:r w:rsidRPr="00E15527">
        <w:rPr>
          <w:rFonts w:ascii="Arial" w:hAnsi="Arial" w:cs="Arial"/>
          <w:sz w:val="24"/>
          <w:szCs w:val="24"/>
        </w:rPr>
        <w:t>Provide a separate adoption report for each child</w:t>
      </w:r>
      <w:r>
        <w:rPr>
          <w:rFonts w:ascii="Arial" w:hAnsi="Arial" w:cs="Arial"/>
          <w:sz w:val="24"/>
          <w:szCs w:val="24"/>
        </w:rPr>
        <w:t>.</w:t>
      </w:r>
    </w:p>
    <w:p w14:paraId="2BB41E2F" w14:textId="77777777" w:rsidR="009A328A" w:rsidRPr="00E15527"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 xml:space="preserve">It should be written in a manner that is easily read and understood as information within it will be required by prospective </w:t>
      </w:r>
      <w:r>
        <w:rPr>
          <w:rFonts w:ascii="Arial" w:hAnsi="Arial" w:cs="Arial"/>
          <w:sz w:val="24"/>
          <w:szCs w:val="23"/>
        </w:rPr>
        <w:t>a</w:t>
      </w:r>
      <w:r w:rsidRPr="00E15527">
        <w:rPr>
          <w:rFonts w:ascii="Arial" w:hAnsi="Arial" w:cs="Arial"/>
          <w:sz w:val="24"/>
          <w:szCs w:val="23"/>
        </w:rPr>
        <w:t>dopters as well as other professional disciplines.</w:t>
      </w:r>
    </w:p>
    <w:p w14:paraId="37F6C31F" w14:textId="77777777" w:rsidR="009A328A" w:rsidRPr="00E15527"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 xml:space="preserve">Source of information e.g. </w:t>
      </w:r>
      <w:r>
        <w:rPr>
          <w:rFonts w:ascii="Arial" w:hAnsi="Arial" w:cs="Arial"/>
          <w:sz w:val="24"/>
          <w:szCs w:val="23"/>
        </w:rPr>
        <w:t>p</w:t>
      </w:r>
      <w:r w:rsidRPr="00E15527">
        <w:rPr>
          <w:rFonts w:ascii="Arial" w:hAnsi="Arial" w:cs="Arial"/>
          <w:sz w:val="24"/>
          <w:szCs w:val="23"/>
        </w:rPr>
        <w:t xml:space="preserve">ublic </w:t>
      </w:r>
      <w:r>
        <w:rPr>
          <w:rFonts w:ascii="Arial" w:hAnsi="Arial" w:cs="Arial"/>
          <w:sz w:val="24"/>
          <w:szCs w:val="23"/>
        </w:rPr>
        <w:t>h</w:t>
      </w:r>
      <w:r w:rsidRPr="00E15527">
        <w:rPr>
          <w:rFonts w:ascii="Arial" w:hAnsi="Arial" w:cs="Arial"/>
          <w:sz w:val="24"/>
          <w:szCs w:val="23"/>
        </w:rPr>
        <w:t xml:space="preserve">ealth </w:t>
      </w:r>
      <w:r>
        <w:rPr>
          <w:rFonts w:ascii="Arial" w:hAnsi="Arial" w:cs="Arial"/>
          <w:sz w:val="24"/>
          <w:szCs w:val="23"/>
        </w:rPr>
        <w:t>n</w:t>
      </w:r>
      <w:r w:rsidRPr="00E15527">
        <w:rPr>
          <w:rFonts w:ascii="Arial" w:hAnsi="Arial" w:cs="Arial"/>
          <w:sz w:val="24"/>
          <w:szCs w:val="23"/>
        </w:rPr>
        <w:t>ursing</w:t>
      </w:r>
      <w:r>
        <w:rPr>
          <w:rFonts w:ascii="Arial" w:hAnsi="Arial" w:cs="Arial"/>
          <w:sz w:val="24"/>
          <w:szCs w:val="23"/>
        </w:rPr>
        <w:t xml:space="preserve"> / family nurse</w:t>
      </w:r>
      <w:r w:rsidRPr="00E15527">
        <w:rPr>
          <w:rFonts w:ascii="Arial" w:hAnsi="Arial" w:cs="Arial"/>
          <w:sz w:val="24"/>
          <w:szCs w:val="23"/>
        </w:rPr>
        <w:t xml:space="preserve"> </w:t>
      </w:r>
      <w:r>
        <w:rPr>
          <w:rFonts w:ascii="Arial" w:hAnsi="Arial" w:cs="Arial"/>
          <w:sz w:val="24"/>
          <w:szCs w:val="23"/>
        </w:rPr>
        <w:t>r</w:t>
      </w:r>
      <w:r w:rsidRPr="00E15527">
        <w:rPr>
          <w:rFonts w:ascii="Arial" w:hAnsi="Arial" w:cs="Arial"/>
          <w:sz w:val="24"/>
          <w:szCs w:val="23"/>
        </w:rPr>
        <w:t xml:space="preserve">ecords, </w:t>
      </w:r>
      <w:r>
        <w:rPr>
          <w:rFonts w:ascii="Arial" w:hAnsi="Arial" w:cs="Arial"/>
          <w:sz w:val="24"/>
          <w:szCs w:val="23"/>
        </w:rPr>
        <w:t>e</w:t>
      </w:r>
      <w:r w:rsidRPr="00E15527">
        <w:rPr>
          <w:rFonts w:ascii="Arial" w:hAnsi="Arial" w:cs="Arial"/>
          <w:sz w:val="24"/>
          <w:szCs w:val="23"/>
        </w:rPr>
        <w:t>ncompass</w:t>
      </w:r>
      <w:r>
        <w:rPr>
          <w:rFonts w:ascii="Arial" w:hAnsi="Arial" w:cs="Arial"/>
          <w:sz w:val="24"/>
          <w:szCs w:val="23"/>
        </w:rPr>
        <w:t xml:space="preserve"> </w:t>
      </w:r>
      <w:r w:rsidRPr="00E15527">
        <w:rPr>
          <w:rFonts w:ascii="Arial" w:hAnsi="Arial" w:cs="Arial"/>
          <w:sz w:val="24"/>
          <w:szCs w:val="23"/>
        </w:rPr>
        <w:t>/</w:t>
      </w:r>
      <w:r>
        <w:rPr>
          <w:rFonts w:ascii="Arial" w:hAnsi="Arial" w:cs="Arial"/>
          <w:sz w:val="24"/>
          <w:szCs w:val="23"/>
        </w:rPr>
        <w:t xml:space="preserve"> </w:t>
      </w:r>
      <w:r w:rsidRPr="00E15527">
        <w:rPr>
          <w:rFonts w:ascii="Arial" w:hAnsi="Arial" w:cs="Arial"/>
          <w:sz w:val="24"/>
          <w:szCs w:val="23"/>
        </w:rPr>
        <w:t>GP</w:t>
      </w:r>
      <w:r>
        <w:rPr>
          <w:rFonts w:ascii="Arial" w:hAnsi="Arial" w:cs="Arial"/>
          <w:sz w:val="24"/>
          <w:szCs w:val="23"/>
        </w:rPr>
        <w:t xml:space="preserve"> </w:t>
      </w:r>
      <w:r w:rsidRPr="00E15527">
        <w:rPr>
          <w:rFonts w:ascii="Arial" w:hAnsi="Arial" w:cs="Arial"/>
          <w:sz w:val="24"/>
          <w:szCs w:val="23"/>
        </w:rPr>
        <w:t>/</w:t>
      </w:r>
      <w:r>
        <w:rPr>
          <w:rFonts w:ascii="Arial" w:hAnsi="Arial" w:cs="Arial"/>
          <w:sz w:val="24"/>
          <w:szCs w:val="23"/>
        </w:rPr>
        <w:t xml:space="preserve"> s</w:t>
      </w:r>
      <w:r w:rsidRPr="00E15527">
        <w:rPr>
          <w:rFonts w:ascii="Arial" w:hAnsi="Arial" w:cs="Arial"/>
          <w:sz w:val="24"/>
          <w:szCs w:val="23"/>
        </w:rPr>
        <w:t xml:space="preserve">ocial </w:t>
      </w:r>
      <w:r>
        <w:rPr>
          <w:rFonts w:ascii="Arial" w:hAnsi="Arial" w:cs="Arial"/>
          <w:sz w:val="24"/>
          <w:szCs w:val="23"/>
        </w:rPr>
        <w:t>w</w:t>
      </w:r>
      <w:r w:rsidRPr="00E15527">
        <w:rPr>
          <w:rFonts w:ascii="Arial" w:hAnsi="Arial" w:cs="Arial"/>
          <w:sz w:val="24"/>
          <w:szCs w:val="23"/>
        </w:rPr>
        <w:t>orker should be indicated.</w:t>
      </w:r>
    </w:p>
    <w:p w14:paraId="10A85222" w14:textId="77777777" w:rsidR="009A328A" w:rsidRPr="00E15527"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Abbreviations should not be used.</w:t>
      </w:r>
    </w:p>
    <w:p w14:paraId="24639BF9" w14:textId="77777777" w:rsidR="009A328A" w:rsidRPr="00E15527"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It should be written in past tense until the last visit and conclusion which should be written in present tense.</w:t>
      </w:r>
    </w:p>
    <w:p w14:paraId="1C636D16" w14:textId="77777777" w:rsidR="009A328A" w:rsidRPr="00E15527"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Professional opinion and analysis should be supported by observations and information within public health nursing</w:t>
      </w:r>
      <w:r>
        <w:rPr>
          <w:rFonts w:ascii="Arial" w:hAnsi="Arial" w:cs="Arial"/>
          <w:sz w:val="24"/>
          <w:szCs w:val="23"/>
        </w:rPr>
        <w:t xml:space="preserve"> / family nurse</w:t>
      </w:r>
      <w:r w:rsidRPr="00E15527">
        <w:rPr>
          <w:rFonts w:ascii="Arial" w:hAnsi="Arial" w:cs="Arial"/>
          <w:sz w:val="24"/>
          <w:szCs w:val="23"/>
        </w:rPr>
        <w:t xml:space="preserve"> records. </w:t>
      </w:r>
    </w:p>
    <w:p w14:paraId="2D5C9F5D" w14:textId="77777777" w:rsidR="009A328A" w:rsidRPr="00E15527"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 xml:space="preserve">Confidential </w:t>
      </w:r>
      <w:r w:rsidRPr="006325BF">
        <w:rPr>
          <w:rFonts w:ascii="Arial" w:hAnsi="Arial" w:cs="Arial"/>
          <w:sz w:val="24"/>
          <w:szCs w:val="23"/>
        </w:rPr>
        <w:t>wa</w:t>
      </w:r>
      <w:r w:rsidRPr="00E15527">
        <w:rPr>
          <w:rFonts w:ascii="Arial" w:hAnsi="Arial" w:cs="Arial"/>
          <w:sz w:val="24"/>
          <w:szCs w:val="23"/>
        </w:rPr>
        <w:t>termark should be added before report shared</w:t>
      </w:r>
      <w:r>
        <w:rPr>
          <w:rFonts w:ascii="Arial" w:hAnsi="Arial" w:cs="Arial"/>
          <w:sz w:val="24"/>
          <w:szCs w:val="23"/>
        </w:rPr>
        <w:t>.</w:t>
      </w:r>
    </w:p>
    <w:p w14:paraId="555A795E" w14:textId="77777777" w:rsidR="009A328A" w:rsidRPr="006222FD" w:rsidRDefault="009A328A" w:rsidP="00471AC4">
      <w:pPr>
        <w:pStyle w:val="ListParagraph"/>
        <w:numPr>
          <w:ilvl w:val="0"/>
          <w:numId w:val="48"/>
        </w:numPr>
        <w:spacing w:line="276" w:lineRule="auto"/>
        <w:jc w:val="both"/>
        <w:rPr>
          <w:rFonts w:ascii="Arial" w:hAnsi="Arial" w:cs="Arial"/>
          <w:sz w:val="24"/>
          <w:szCs w:val="23"/>
        </w:rPr>
      </w:pPr>
      <w:r w:rsidRPr="00E15527">
        <w:rPr>
          <w:rFonts w:ascii="Arial" w:hAnsi="Arial" w:cs="Arial"/>
          <w:sz w:val="24"/>
          <w:szCs w:val="23"/>
        </w:rPr>
        <w:t xml:space="preserve">The </w:t>
      </w:r>
      <w:r>
        <w:rPr>
          <w:rFonts w:ascii="Arial" w:hAnsi="Arial" w:cs="Arial"/>
          <w:sz w:val="24"/>
          <w:szCs w:val="23"/>
        </w:rPr>
        <w:t>s</w:t>
      </w:r>
      <w:r w:rsidRPr="00E15527">
        <w:rPr>
          <w:rFonts w:ascii="Arial" w:hAnsi="Arial" w:cs="Arial"/>
          <w:sz w:val="24"/>
          <w:szCs w:val="23"/>
        </w:rPr>
        <w:t xml:space="preserve">ocial </w:t>
      </w:r>
      <w:r>
        <w:rPr>
          <w:rFonts w:ascii="Arial" w:hAnsi="Arial" w:cs="Arial"/>
          <w:sz w:val="24"/>
          <w:szCs w:val="23"/>
        </w:rPr>
        <w:t>w</w:t>
      </w:r>
      <w:r w:rsidRPr="00E15527">
        <w:rPr>
          <w:rFonts w:ascii="Arial" w:hAnsi="Arial" w:cs="Arial"/>
          <w:sz w:val="24"/>
          <w:szCs w:val="23"/>
        </w:rPr>
        <w:t xml:space="preserve">orker will share the report with others who need it for the </w:t>
      </w:r>
      <w:r w:rsidRPr="006222FD">
        <w:rPr>
          <w:rFonts w:ascii="Arial" w:hAnsi="Arial" w:cs="Arial"/>
          <w:sz w:val="24"/>
          <w:szCs w:val="23"/>
        </w:rPr>
        <w:t xml:space="preserve">purpose of </w:t>
      </w:r>
      <w:r>
        <w:rPr>
          <w:rFonts w:ascii="Arial" w:hAnsi="Arial" w:cs="Arial"/>
          <w:sz w:val="24"/>
          <w:szCs w:val="23"/>
        </w:rPr>
        <w:t>a</w:t>
      </w:r>
      <w:r w:rsidRPr="006222FD">
        <w:rPr>
          <w:rFonts w:ascii="Arial" w:hAnsi="Arial" w:cs="Arial"/>
          <w:sz w:val="24"/>
          <w:szCs w:val="23"/>
        </w:rPr>
        <w:t xml:space="preserve">doption </w:t>
      </w:r>
      <w:r>
        <w:rPr>
          <w:rFonts w:ascii="Arial" w:hAnsi="Arial" w:cs="Arial"/>
          <w:sz w:val="24"/>
          <w:szCs w:val="23"/>
        </w:rPr>
        <w:t xml:space="preserve">only </w:t>
      </w:r>
      <w:r w:rsidRPr="006222FD">
        <w:rPr>
          <w:rFonts w:ascii="Arial" w:hAnsi="Arial" w:cs="Arial"/>
          <w:sz w:val="24"/>
          <w:szCs w:val="23"/>
        </w:rPr>
        <w:t>as outlined above.</w:t>
      </w:r>
    </w:p>
    <w:p w14:paraId="0AEEE90A" w14:textId="77777777" w:rsidR="009A328A" w:rsidRDefault="009A328A" w:rsidP="00471AC4">
      <w:pPr>
        <w:spacing w:line="276" w:lineRule="auto"/>
        <w:jc w:val="both"/>
        <w:rPr>
          <w:rFonts w:ascii="Arial" w:hAnsi="Arial" w:cs="Arial"/>
          <w:sz w:val="24"/>
          <w:szCs w:val="23"/>
        </w:rPr>
      </w:pPr>
      <w:r w:rsidRPr="00D5516F">
        <w:rPr>
          <w:rFonts w:ascii="Arial" w:hAnsi="Arial" w:cs="Arial"/>
          <w:sz w:val="24"/>
          <w:szCs w:val="23"/>
        </w:rPr>
        <w:t>Adoption reports</w:t>
      </w:r>
      <w:r w:rsidRPr="002A2D49">
        <w:rPr>
          <w:rFonts w:ascii="Arial" w:hAnsi="Arial" w:cs="Arial"/>
          <w:sz w:val="24"/>
          <w:szCs w:val="23"/>
        </w:rPr>
        <w:t xml:space="preserve"> should be prepared using the regionally agreed format (see Appendix 1).</w:t>
      </w:r>
      <w:r>
        <w:rPr>
          <w:rFonts w:ascii="Arial" w:hAnsi="Arial" w:cs="Arial"/>
          <w:sz w:val="24"/>
          <w:szCs w:val="23"/>
        </w:rPr>
        <w:t xml:space="preserve">  </w:t>
      </w:r>
      <w:r w:rsidRPr="002A2D49">
        <w:rPr>
          <w:rFonts w:ascii="Arial" w:hAnsi="Arial" w:cs="Arial"/>
          <w:sz w:val="24"/>
          <w:szCs w:val="23"/>
        </w:rPr>
        <w:t>Guidance notes are included on the regional format (in red) and should be removed from the final report by the</w:t>
      </w:r>
      <w:r>
        <w:rPr>
          <w:rFonts w:ascii="Arial" w:hAnsi="Arial" w:cs="Arial"/>
          <w:sz w:val="24"/>
          <w:szCs w:val="23"/>
        </w:rPr>
        <w:t xml:space="preserve"> SCPHN / FN </w:t>
      </w:r>
      <w:r w:rsidRPr="002A2D49">
        <w:rPr>
          <w:rFonts w:ascii="Arial" w:hAnsi="Arial" w:cs="Arial"/>
          <w:sz w:val="24"/>
          <w:szCs w:val="23"/>
        </w:rPr>
        <w:t>who signs the report.</w:t>
      </w:r>
    </w:p>
    <w:p w14:paraId="0A6EC89A" w14:textId="77777777" w:rsidR="009A328A" w:rsidRDefault="009A328A" w:rsidP="00471AC4">
      <w:pPr>
        <w:spacing w:line="276" w:lineRule="auto"/>
        <w:jc w:val="both"/>
        <w:rPr>
          <w:rFonts w:ascii="Arial" w:hAnsi="Arial" w:cs="Arial"/>
          <w:sz w:val="24"/>
          <w:szCs w:val="23"/>
        </w:rPr>
      </w:pPr>
      <w:r w:rsidRPr="00D8027F">
        <w:rPr>
          <w:rFonts w:ascii="Arial" w:hAnsi="Arial" w:cs="Arial"/>
          <w:sz w:val="24"/>
          <w:szCs w:val="23"/>
        </w:rPr>
        <w:t>The format is not intended to be restrictive. Sections that are deemed to be irrelevant may be removed and additional sections can be added if this supports the public health nursing contribution to the decision</w:t>
      </w:r>
      <w:r>
        <w:rPr>
          <w:rFonts w:ascii="Arial" w:hAnsi="Arial" w:cs="Arial"/>
          <w:sz w:val="24"/>
          <w:szCs w:val="23"/>
        </w:rPr>
        <w:t>-</w:t>
      </w:r>
      <w:r w:rsidRPr="00D8027F">
        <w:rPr>
          <w:rFonts w:ascii="Arial" w:hAnsi="Arial" w:cs="Arial"/>
          <w:sz w:val="24"/>
          <w:szCs w:val="23"/>
        </w:rPr>
        <w:t>making process.</w:t>
      </w:r>
    </w:p>
    <w:p w14:paraId="5712769D" w14:textId="77777777" w:rsidR="009A328A" w:rsidRPr="00D8027F" w:rsidRDefault="009A328A" w:rsidP="00471AC4">
      <w:pPr>
        <w:spacing w:line="276" w:lineRule="auto"/>
        <w:jc w:val="both"/>
        <w:rPr>
          <w:rFonts w:ascii="Arial" w:hAnsi="Arial" w:cs="Arial"/>
          <w:sz w:val="24"/>
          <w:szCs w:val="23"/>
        </w:rPr>
      </w:pPr>
      <w:r w:rsidRPr="00E15527">
        <w:rPr>
          <w:rFonts w:ascii="Arial" w:hAnsi="Arial" w:cs="Arial"/>
          <w:sz w:val="24"/>
          <w:szCs w:val="23"/>
        </w:rPr>
        <w:t>(Further guidance will be available from local Trust operational guidance which will compliment this re regional guidance)</w:t>
      </w:r>
      <w:r>
        <w:rPr>
          <w:rFonts w:ascii="Arial" w:hAnsi="Arial" w:cs="Arial"/>
          <w:sz w:val="24"/>
          <w:szCs w:val="23"/>
        </w:rPr>
        <w:t>.</w:t>
      </w:r>
    </w:p>
    <w:p w14:paraId="7A5D477D" w14:textId="77777777" w:rsidR="009A328A" w:rsidRDefault="009A328A" w:rsidP="00471AC4">
      <w:pPr>
        <w:spacing w:line="276" w:lineRule="auto"/>
        <w:jc w:val="both"/>
        <w:rPr>
          <w:rFonts w:ascii="Arial" w:hAnsi="Arial" w:cs="Arial"/>
          <w:sz w:val="24"/>
          <w:szCs w:val="23"/>
        </w:rPr>
      </w:pPr>
      <w:r w:rsidRPr="00D8027F">
        <w:rPr>
          <w:rFonts w:ascii="Arial" w:hAnsi="Arial" w:cs="Arial"/>
          <w:sz w:val="24"/>
          <w:szCs w:val="23"/>
        </w:rPr>
        <w:t xml:space="preserve">An Addendum Report providing an update may be requested by the </w:t>
      </w:r>
      <w:r>
        <w:rPr>
          <w:rFonts w:ascii="Arial" w:hAnsi="Arial" w:cs="Arial"/>
          <w:sz w:val="24"/>
          <w:szCs w:val="23"/>
        </w:rPr>
        <w:t>s</w:t>
      </w:r>
      <w:r w:rsidRPr="00D8027F">
        <w:rPr>
          <w:rFonts w:ascii="Arial" w:hAnsi="Arial" w:cs="Arial"/>
          <w:sz w:val="24"/>
          <w:szCs w:val="23"/>
        </w:rPr>
        <w:t xml:space="preserve">ocial </w:t>
      </w:r>
      <w:r>
        <w:rPr>
          <w:rFonts w:ascii="Arial" w:hAnsi="Arial" w:cs="Arial"/>
          <w:sz w:val="24"/>
          <w:szCs w:val="23"/>
        </w:rPr>
        <w:t>w</w:t>
      </w:r>
      <w:r w:rsidRPr="00D8027F">
        <w:rPr>
          <w:rFonts w:ascii="Arial" w:hAnsi="Arial" w:cs="Arial"/>
          <w:sz w:val="24"/>
          <w:szCs w:val="23"/>
        </w:rPr>
        <w:t xml:space="preserve">orker if matching the child to </w:t>
      </w:r>
      <w:r>
        <w:rPr>
          <w:rFonts w:ascii="Arial" w:hAnsi="Arial" w:cs="Arial"/>
          <w:sz w:val="24"/>
          <w:szCs w:val="23"/>
        </w:rPr>
        <w:t>a</w:t>
      </w:r>
      <w:r w:rsidRPr="00D8027F">
        <w:rPr>
          <w:rFonts w:ascii="Arial" w:hAnsi="Arial" w:cs="Arial"/>
          <w:sz w:val="24"/>
          <w:szCs w:val="23"/>
        </w:rPr>
        <w:t xml:space="preserve">doptive </w:t>
      </w:r>
      <w:r>
        <w:rPr>
          <w:rFonts w:ascii="Arial" w:hAnsi="Arial" w:cs="Arial"/>
          <w:sz w:val="24"/>
          <w:szCs w:val="23"/>
        </w:rPr>
        <w:t>p</w:t>
      </w:r>
      <w:r w:rsidRPr="00D8027F">
        <w:rPr>
          <w:rFonts w:ascii="Arial" w:hAnsi="Arial" w:cs="Arial"/>
          <w:sz w:val="24"/>
          <w:szCs w:val="23"/>
        </w:rPr>
        <w:t>arents is delayed. This will facilitate the sharing of new information (see Appendix 2).</w:t>
      </w:r>
    </w:p>
    <w:p w14:paraId="61095D2A" w14:textId="77777777" w:rsidR="009A328A" w:rsidRPr="001B01A3" w:rsidRDefault="009A328A" w:rsidP="009A328A">
      <w:pPr>
        <w:spacing w:line="276" w:lineRule="auto"/>
        <w:rPr>
          <w:rFonts w:ascii="Arial" w:hAnsi="Arial" w:cs="Arial"/>
          <w:b/>
          <w:bCs/>
          <w:sz w:val="4"/>
          <w:szCs w:val="23"/>
        </w:rPr>
      </w:pPr>
    </w:p>
    <w:p w14:paraId="3F47ECE6" w14:textId="77777777" w:rsidR="009A328A" w:rsidRPr="00471AC4" w:rsidRDefault="009A328A" w:rsidP="00471AC4">
      <w:pPr>
        <w:pStyle w:val="Heading1"/>
        <w:spacing w:line="360" w:lineRule="auto"/>
        <w:rPr>
          <w:rFonts w:ascii="Arial" w:hAnsi="Arial" w:cs="Arial"/>
          <w:color w:val="000000" w:themeColor="text1"/>
        </w:rPr>
      </w:pPr>
      <w:bookmarkStart w:id="7" w:name="_Toc233725338"/>
      <w:r w:rsidRPr="00471AC4">
        <w:rPr>
          <w:rFonts w:ascii="Arial" w:hAnsi="Arial" w:cs="Arial"/>
          <w:color w:val="000000" w:themeColor="text1"/>
        </w:rPr>
        <w:t>Safeguarding supervision</w:t>
      </w:r>
      <w:bookmarkEnd w:id="7"/>
      <w:r w:rsidRPr="00471AC4">
        <w:rPr>
          <w:rFonts w:ascii="Arial" w:hAnsi="Arial" w:cs="Arial"/>
          <w:color w:val="000000" w:themeColor="text1"/>
        </w:rPr>
        <w:t xml:space="preserve"> </w:t>
      </w:r>
    </w:p>
    <w:p w14:paraId="455808D3" w14:textId="77777777" w:rsidR="009A328A" w:rsidRDefault="009A328A" w:rsidP="00471AC4">
      <w:pPr>
        <w:spacing w:line="276" w:lineRule="auto"/>
        <w:jc w:val="both"/>
        <w:rPr>
          <w:rFonts w:ascii="Arial" w:hAnsi="Arial" w:cs="Arial"/>
          <w:sz w:val="24"/>
          <w:szCs w:val="23"/>
        </w:rPr>
      </w:pPr>
      <w:r w:rsidRPr="00D8027F">
        <w:rPr>
          <w:rFonts w:ascii="Arial" w:hAnsi="Arial" w:cs="Arial"/>
          <w:sz w:val="24"/>
          <w:szCs w:val="23"/>
        </w:rPr>
        <w:t>Children who are subject to adoption processes</w:t>
      </w:r>
      <w:r>
        <w:rPr>
          <w:rFonts w:ascii="Arial" w:hAnsi="Arial" w:cs="Arial"/>
          <w:sz w:val="24"/>
          <w:szCs w:val="23"/>
        </w:rPr>
        <w:t xml:space="preserve"> should</w:t>
      </w:r>
      <w:r>
        <w:rPr>
          <w:rFonts w:ascii="Arial" w:hAnsi="Arial" w:cs="Arial"/>
          <w:color w:val="FF0000"/>
          <w:sz w:val="24"/>
          <w:szCs w:val="23"/>
        </w:rPr>
        <w:t xml:space="preserve"> </w:t>
      </w:r>
      <w:r w:rsidRPr="00D8027F">
        <w:rPr>
          <w:rFonts w:ascii="Arial" w:hAnsi="Arial" w:cs="Arial"/>
          <w:sz w:val="24"/>
          <w:szCs w:val="23"/>
        </w:rPr>
        <w:t xml:space="preserve">be discussed with a </w:t>
      </w:r>
      <w:r>
        <w:rPr>
          <w:rFonts w:ascii="Arial" w:hAnsi="Arial" w:cs="Arial"/>
          <w:sz w:val="24"/>
          <w:szCs w:val="23"/>
        </w:rPr>
        <w:t>s</w:t>
      </w:r>
      <w:r w:rsidRPr="00D8027F">
        <w:rPr>
          <w:rFonts w:ascii="Arial" w:hAnsi="Arial" w:cs="Arial"/>
          <w:sz w:val="24"/>
          <w:szCs w:val="23"/>
        </w:rPr>
        <w:t xml:space="preserve">afeguarding </w:t>
      </w:r>
      <w:r>
        <w:rPr>
          <w:rFonts w:ascii="Arial" w:hAnsi="Arial" w:cs="Arial"/>
          <w:sz w:val="24"/>
          <w:szCs w:val="23"/>
        </w:rPr>
        <w:t>c</w:t>
      </w:r>
      <w:r w:rsidRPr="00D8027F">
        <w:rPr>
          <w:rFonts w:ascii="Arial" w:hAnsi="Arial" w:cs="Arial"/>
          <w:sz w:val="24"/>
          <w:szCs w:val="23"/>
        </w:rPr>
        <w:t xml:space="preserve">hildren </w:t>
      </w:r>
      <w:r>
        <w:rPr>
          <w:rFonts w:ascii="Arial" w:hAnsi="Arial" w:cs="Arial"/>
          <w:sz w:val="24"/>
          <w:szCs w:val="23"/>
        </w:rPr>
        <w:t>n</w:t>
      </w:r>
      <w:r w:rsidRPr="00D8027F">
        <w:rPr>
          <w:rFonts w:ascii="Arial" w:hAnsi="Arial" w:cs="Arial"/>
          <w:sz w:val="24"/>
          <w:szCs w:val="23"/>
        </w:rPr>
        <w:t xml:space="preserve">urse </w:t>
      </w:r>
      <w:r>
        <w:rPr>
          <w:rFonts w:ascii="Arial" w:hAnsi="Arial" w:cs="Arial"/>
          <w:sz w:val="24"/>
          <w:szCs w:val="23"/>
        </w:rPr>
        <w:t>s</w:t>
      </w:r>
      <w:r w:rsidRPr="00D8027F">
        <w:rPr>
          <w:rFonts w:ascii="Arial" w:hAnsi="Arial" w:cs="Arial"/>
          <w:sz w:val="24"/>
          <w:szCs w:val="23"/>
        </w:rPr>
        <w:t>pecialist</w:t>
      </w:r>
      <w:r>
        <w:rPr>
          <w:rFonts w:ascii="Arial" w:hAnsi="Arial" w:cs="Arial"/>
          <w:sz w:val="24"/>
          <w:szCs w:val="23"/>
        </w:rPr>
        <w:t>,</w:t>
      </w:r>
      <w:r w:rsidRPr="00D8027F">
        <w:rPr>
          <w:rFonts w:ascii="Arial" w:hAnsi="Arial" w:cs="Arial"/>
          <w:sz w:val="24"/>
          <w:szCs w:val="23"/>
        </w:rPr>
        <w:t xml:space="preserve"> </w:t>
      </w:r>
      <w:r>
        <w:rPr>
          <w:rFonts w:ascii="Arial" w:hAnsi="Arial" w:cs="Arial"/>
          <w:sz w:val="24"/>
          <w:szCs w:val="23"/>
        </w:rPr>
        <w:t xml:space="preserve">using open door or one-one case supervision, prior to the submission of the report, for quality assurance. </w:t>
      </w:r>
      <w:r w:rsidRPr="00D8027F">
        <w:rPr>
          <w:rFonts w:ascii="Arial" w:hAnsi="Arial" w:cs="Arial"/>
          <w:sz w:val="24"/>
          <w:szCs w:val="23"/>
        </w:rPr>
        <w:t>Advice should also be available from line managers using open door</w:t>
      </w:r>
      <w:r>
        <w:rPr>
          <w:rFonts w:ascii="Arial" w:hAnsi="Arial" w:cs="Arial"/>
          <w:sz w:val="24"/>
          <w:szCs w:val="23"/>
        </w:rPr>
        <w:t xml:space="preserve"> supervision.</w:t>
      </w:r>
      <w:r w:rsidRPr="00D8027F">
        <w:rPr>
          <w:rFonts w:ascii="Arial" w:hAnsi="Arial" w:cs="Arial"/>
          <w:sz w:val="24"/>
          <w:szCs w:val="23"/>
        </w:rPr>
        <w:t xml:space="preserve"> </w:t>
      </w:r>
    </w:p>
    <w:p w14:paraId="5D575540" w14:textId="77777777" w:rsidR="009A328A" w:rsidRPr="00471AC4" w:rsidRDefault="009A328A" w:rsidP="00471AC4">
      <w:pPr>
        <w:spacing w:line="276" w:lineRule="auto"/>
        <w:jc w:val="both"/>
        <w:rPr>
          <w:rFonts w:ascii="Arial" w:hAnsi="Arial" w:cs="Arial"/>
          <w:sz w:val="2"/>
          <w:szCs w:val="23"/>
        </w:rPr>
      </w:pPr>
    </w:p>
    <w:p w14:paraId="7A6E66D7" w14:textId="77777777" w:rsidR="009A328A" w:rsidRPr="00471AC4" w:rsidRDefault="009A328A" w:rsidP="00471AC4">
      <w:pPr>
        <w:pStyle w:val="Heading1"/>
        <w:spacing w:line="360" w:lineRule="auto"/>
        <w:rPr>
          <w:rFonts w:ascii="Arial" w:hAnsi="Arial" w:cs="Arial"/>
          <w:color w:val="000000" w:themeColor="text1"/>
        </w:rPr>
      </w:pPr>
      <w:bookmarkStart w:id="8" w:name="_Toc233725339"/>
      <w:r w:rsidRPr="00471AC4">
        <w:rPr>
          <w:rFonts w:ascii="Arial" w:hAnsi="Arial" w:cs="Arial"/>
          <w:color w:val="000000" w:themeColor="text1"/>
        </w:rPr>
        <w:t>Records retention policy</w:t>
      </w:r>
      <w:bookmarkEnd w:id="8"/>
      <w:r w:rsidRPr="00471AC4">
        <w:rPr>
          <w:rFonts w:ascii="Arial" w:hAnsi="Arial" w:cs="Arial"/>
          <w:color w:val="000000" w:themeColor="text1"/>
        </w:rPr>
        <w:t xml:space="preserve"> </w:t>
      </w:r>
    </w:p>
    <w:p w14:paraId="786C4A33" w14:textId="77777777" w:rsidR="009A328A" w:rsidRDefault="009A328A" w:rsidP="00471AC4">
      <w:pPr>
        <w:spacing w:line="276" w:lineRule="auto"/>
        <w:jc w:val="both"/>
        <w:rPr>
          <w:rFonts w:ascii="Arial" w:hAnsi="Arial" w:cs="Arial"/>
          <w:sz w:val="24"/>
          <w:szCs w:val="23"/>
        </w:rPr>
      </w:pPr>
      <w:r w:rsidRPr="00D8027F">
        <w:rPr>
          <w:rFonts w:ascii="Arial" w:hAnsi="Arial" w:cs="Arial"/>
          <w:sz w:val="24"/>
          <w:szCs w:val="23"/>
        </w:rPr>
        <w:t xml:space="preserve">The </w:t>
      </w:r>
      <w:r>
        <w:rPr>
          <w:rFonts w:ascii="Arial" w:hAnsi="Arial" w:cs="Arial"/>
          <w:sz w:val="24"/>
          <w:szCs w:val="23"/>
        </w:rPr>
        <w:t>n</w:t>
      </w:r>
      <w:r w:rsidRPr="00D8027F">
        <w:rPr>
          <w:rFonts w:ascii="Arial" w:hAnsi="Arial" w:cs="Arial"/>
          <w:sz w:val="24"/>
          <w:szCs w:val="23"/>
        </w:rPr>
        <w:t xml:space="preserve">ursing </w:t>
      </w:r>
      <w:r w:rsidRPr="00D5516F">
        <w:rPr>
          <w:rFonts w:ascii="Arial" w:hAnsi="Arial" w:cs="Arial"/>
          <w:sz w:val="24"/>
          <w:szCs w:val="23"/>
        </w:rPr>
        <w:t>adoption report</w:t>
      </w:r>
      <w:r w:rsidRPr="00D8027F">
        <w:rPr>
          <w:rFonts w:ascii="Arial" w:hAnsi="Arial" w:cs="Arial"/>
          <w:sz w:val="24"/>
          <w:szCs w:val="23"/>
        </w:rPr>
        <w:t xml:space="preserve"> will be retained within </w:t>
      </w:r>
      <w:r>
        <w:rPr>
          <w:rFonts w:ascii="Arial" w:hAnsi="Arial" w:cs="Arial"/>
          <w:sz w:val="24"/>
          <w:szCs w:val="23"/>
        </w:rPr>
        <w:t>s</w:t>
      </w:r>
      <w:r w:rsidRPr="00D8027F">
        <w:rPr>
          <w:rFonts w:ascii="Arial" w:hAnsi="Arial" w:cs="Arial"/>
          <w:sz w:val="24"/>
          <w:szCs w:val="23"/>
        </w:rPr>
        <w:t xml:space="preserve">ocial </w:t>
      </w:r>
      <w:r>
        <w:rPr>
          <w:rFonts w:ascii="Arial" w:hAnsi="Arial" w:cs="Arial"/>
          <w:sz w:val="24"/>
          <w:szCs w:val="23"/>
        </w:rPr>
        <w:t>w</w:t>
      </w:r>
      <w:r w:rsidRPr="00D8027F">
        <w:rPr>
          <w:rFonts w:ascii="Arial" w:hAnsi="Arial" w:cs="Arial"/>
          <w:sz w:val="24"/>
          <w:szCs w:val="23"/>
        </w:rPr>
        <w:t>ork files for the length of time stipulated within Trust record retention policies.</w:t>
      </w:r>
    </w:p>
    <w:p w14:paraId="6D678FB8" w14:textId="77777777" w:rsidR="009A328A" w:rsidRPr="00E15527" w:rsidRDefault="009A328A" w:rsidP="00471AC4">
      <w:pPr>
        <w:spacing w:line="276" w:lineRule="auto"/>
        <w:jc w:val="both"/>
        <w:rPr>
          <w:rFonts w:ascii="Arial" w:hAnsi="Arial" w:cs="Arial"/>
          <w:sz w:val="24"/>
          <w:szCs w:val="23"/>
        </w:rPr>
      </w:pPr>
      <w:r w:rsidRPr="00930AF9">
        <w:rPr>
          <w:rFonts w:ascii="Arial" w:hAnsi="Arial" w:cs="Arial"/>
          <w:sz w:val="24"/>
          <w:szCs w:val="23"/>
        </w:rPr>
        <w:t xml:space="preserve">The </w:t>
      </w:r>
      <w:r>
        <w:rPr>
          <w:rFonts w:ascii="Arial" w:hAnsi="Arial" w:cs="Arial"/>
          <w:sz w:val="24"/>
          <w:szCs w:val="23"/>
        </w:rPr>
        <w:t xml:space="preserve">public health nursing / family nurse </w:t>
      </w:r>
      <w:r w:rsidRPr="00930AF9">
        <w:rPr>
          <w:rFonts w:ascii="Arial" w:hAnsi="Arial" w:cs="Arial"/>
          <w:sz w:val="24"/>
          <w:szCs w:val="23"/>
        </w:rPr>
        <w:t>pre</w:t>
      </w:r>
      <w:r>
        <w:rPr>
          <w:rFonts w:ascii="Arial" w:hAnsi="Arial" w:cs="Arial"/>
          <w:sz w:val="24"/>
          <w:szCs w:val="23"/>
        </w:rPr>
        <w:t>-</w:t>
      </w:r>
      <w:r w:rsidRPr="00930AF9">
        <w:rPr>
          <w:rFonts w:ascii="Arial" w:hAnsi="Arial" w:cs="Arial"/>
          <w:sz w:val="24"/>
          <w:szCs w:val="23"/>
        </w:rPr>
        <w:t xml:space="preserve">adoptive file will be held in each Trust as per Trust retention </w:t>
      </w:r>
      <w:r w:rsidRPr="00E15527">
        <w:rPr>
          <w:rFonts w:ascii="Arial" w:hAnsi="Arial" w:cs="Arial"/>
          <w:sz w:val="24"/>
          <w:szCs w:val="23"/>
        </w:rPr>
        <w:t>policy pertaining to storage</w:t>
      </w:r>
      <w:r>
        <w:rPr>
          <w:rFonts w:ascii="Arial" w:hAnsi="Arial" w:cs="Arial"/>
          <w:sz w:val="24"/>
          <w:szCs w:val="23"/>
        </w:rPr>
        <w:t>.</w:t>
      </w:r>
    </w:p>
    <w:p w14:paraId="39017629" w14:textId="77777777" w:rsidR="009A328A" w:rsidRPr="00412EDF" w:rsidRDefault="009A328A" w:rsidP="00471AC4">
      <w:pPr>
        <w:spacing w:line="276" w:lineRule="auto"/>
        <w:jc w:val="both"/>
        <w:rPr>
          <w:rFonts w:ascii="Arial" w:hAnsi="Arial" w:cs="Arial"/>
          <w:sz w:val="24"/>
          <w:szCs w:val="23"/>
        </w:rPr>
      </w:pPr>
      <w:r w:rsidRPr="00930AF9">
        <w:rPr>
          <w:rFonts w:ascii="Arial" w:hAnsi="Arial" w:cs="Arial"/>
          <w:sz w:val="24"/>
          <w:szCs w:val="23"/>
        </w:rPr>
        <w:t xml:space="preserve">All </w:t>
      </w:r>
      <w:r w:rsidRPr="00D5516F">
        <w:rPr>
          <w:rFonts w:ascii="Arial" w:hAnsi="Arial" w:cs="Arial"/>
          <w:sz w:val="24"/>
          <w:szCs w:val="23"/>
        </w:rPr>
        <w:t>adoption reports</w:t>
      </w:r>
      <w:r w:rsidRPr="00930AF9">
        <w:rPr>
          <w:rFonts w:ascii="Arial" w:hAnsi="Arial" w:cs="Arial"/>
          <w:sz w:val="24"/>
          <w:szCs w:val="23"/>
        </w:rPr>
        <w:t xml:space="preserve"> should be uploaded to </w:t>
      </w:r>
      <w:r>
        <w:rPr>
          <w:rFonts w:ascii="Arial" w:hAnsi="Arial" w:cs="Arial"/>
          <w:sz w:val="24"/>
          <w:szCs w:val="23"/>
        </w:rPr>
        <w:t>e</w:t>
      </w:r>
      <w:r w:rsidRPr="00930AF9">
        <w:rPr>
          <w:rFonts w:ascii="Arial" w:hAnsi="Arial" w:cs="Arial"/>
          <w:sz w:val="24"/>
          <w:szCs w:val="23"/>
        </w:rPr>
        <w:t xml:space="preserve">ncompass and stored </w:t>
      </w:r>
      <w:r w:rsidRPr="00412EDF">
        <w:rPr>
          <w:rFonts w:ascii="Arial" w:hAnsi="Arial" w:cs="Arial"/>
          <w:sz w:val="24"/>
          <w:szCs w:val="23"/>
        </w:rPr>
        <w:t xml:space="preserve">within the Child Safeguarding tab of the child’s new record </w:t>
      </w:r>
      <w:r w:rsidRPr="00930AF9">
        <w:rPr>
          <w:rFonts w:ascii="Arial" w:hAnsi="Arial" w:cs="Arial"/>
          <w:sz w:val="24"/>
          <w:szCs w:val="23"/>
        </w:rPr>
        <w:t>behind Inappropriate Break the Glass (IBTG)</w:t>
      </w:r>
      <w:r>
        <w:rPr>
          <w:rFonts w:ascii="Arial" w:hAnsi="Arial" w:cs="Arial"/>
          <w:sz w:val="24"/>
          <w:szCs w:val="23"/>
        </w:rPr>
        <w:t>.</w:t>
      </w:r>
      <w:r w:rsidRPr="00930AF9">
        <w:rPr>
          <w:rFonts w:ascii="Arial" w:hAnsi="Arial" w:cs="Arial"/>
          <w:sz w:val="24"/>
          <w:szCs w:val="23"/>
        </w:rPr>
        <w:t xml:space="preserve"> </w:t>
      </w:r>
      <w:r>
        <w:rPr>
          <w:rFonts w:ascii="Arial" w:hAnsi="Arial" w:cs="Arial"/>
          <w:sz w:val="24"/>
          <w:szCs w:val="23"/>
        </w:rPr>
        <w:t>Additional g</w:t>
      </w:r>
      <w:r w:rsidRPr="00930AF9">
        <w:rPr>
          <w:rFonts w:ascii="Arial" w:hAnsi="Arial" w:cs="Arial"/>
          <w:sz w:val="24"/>
          <w:szCs w:val="23"/>
        </w:rPr>
        <w:t xml:space="preserve">uidance should be sought from </w:t>
      </w:r>
      <w:r>
        <w:rPr>
          <w:rFonts w:ascii="Arial" w:hAnsi="Arial" w:cs="Arial"/>
          <w:sz w:val="24"/>
          <w:szCs w:val="23"/>
        </w:rPr>
        <w:t>s</w:t>
      </w:r>
      <w:r w:rsidRPr="00930AF9">
        <w:rPr>
          <w:rFonts w:ascii="Arial" w:hAnsi="Arial" w:cs="Arial"/>
          <w:sz w:val="24"/>
          <w:szCs w:val="23"/>
        </w:rPr>
        <w:t xml:space="preserve">afeguarding </w:t>
      </w:r>
      <w:r>
        <w:rPr>
          <w:rFonts w:ascii="Arial" w:hAnsi="Arial" w:cs="Arial"/>
          <w:sz w:val="24"/>
          <w:szCs w:val="23"/>
        </w:rPr>
        <w:t>c</w:t>
      </w:r>
      <w:r w:rsidRPr="00930AF9">
        <w:rPr>
          <w:rFonts w:ascii="Arial" w:hAnsi="Arial" w:cs="Arial"/>
          <w:sz w:val="24"/>
          <w:szCs w:val="23"/>
        </w:rPr>
        <w:t xml:space="preserve">hildren </w:t>
      </w:r>
      <w:r>
        <w:rPr>
          <w:rFonts w:ascii="Arial" w:hAnsi="Arial" w:cs="Arial"/>
          <w:sz w:val="24"/>
          <w:szCs w:val="23"/>
        </w:rPr>
        <w:t>n</w:t>
      </w:r>
      <w:r w:rsidRPr="00930AF9">
        <w:rPr>
          <w:rFonts w:ascii="Arial" w:hAnsi="Arial" w:cs="Arial"/>
          <w:sz w:val="24"/>
          <w:szCs w:val="23"/>
        </w:rPr>
        <w:t xml:space="preserve">urse </w:t>
      </w:r>
      <w:r>
        <w:rPr>
          <w:rFonts w:ascii="Arial" w:hAnsi="Arial" w:cs="Arial"/>
          <w:sz w:val="24"/>
          <w:szCs w:val="23"/>
        </w:rPr>
        <w:t>s</w:t>
      </w:r>
      <w:r w:rsidRPr="00930AF9">
        <w:rPr>
          <w:rFonts w:ascii="Arial" w:hAnsi="Arial" w:cs="Arial"/>
          <w:sz w:val="24"/>
          <w:szCs w:val="23"/>
        </w:rPr>
        <w:t>pecialist</w:t>
      </w:r>
      <w:r>
        <w:rPr>
          <w:rFonts w:ascii="Arial" w:hAnsi="Arial" w:cs="Arial"/>
          <w:sz w:val="24"/>
          <w:szCs w:val="23"/>
        </w:rPr>
        <w:t xml:space="preserve"> </w:t>
      </w:r>
      <w:r w:rsidRPr="00930AF9">
        <w:rPr>
          <w:rFonts w:ascii="Arial" w:hAnsi="Arial" w:cs="Arial"/>
          <w:sz w:val="24"/>
          <w:szCs w:val="23"/>
        </w:rPr>
        <w:t>/</w:t>
      </w:r>
      <w:r>
        <w:rPr>
          <w:rFonts w:ascii="Arial" w:hAnsi="Arial" w:cs="Arial"/>
          <w:sz w:val="24"/>
          <w:szCs w:val="23"/>
        </w:rPr>
        <w:t xml:space="preserve"> </w:t>
      </w:r>
      <w:r w:rsidRPr="00930AF9">
        <w:rPr>
          <w:rFonts w:ascii="Arial" w:hAnsi="Arial" w:cs="Arial"/>
          <w:sz w:val="24"/>
          <w:szCs w:val="23"/>
        </w:rPr>
        <w:t xml:space="preserve">or line manager </w:t>
      </w:r>
      <w:r>
        <w:rPr>
          <w:rFonts w:ascii="Arial" w:hAnsi="Arial" w:cs="Arial"/>
          <w:sz w:val="24"/>
          <w:szCs w:val="23"/>
        </w:rPr>
        <w:t>if required.</w:t>
      </w:r>
    </w:p>
    <w:p w14:paraId="081EE787" w14:textId="77777777" w:rsidR="009A328A" w:rsidRDefault="009A328A" w:rsidP="009A328A">
      <w:pPr>
        <w:autoSpaceDE w:val="0"/>
        <w:autoSpaceDN w:val="0"/>
        <w:adjustRightInd w:val="0"/>
        <w:spacing w:after="0" w:line="276" w:lineRule="auto"/>
        <w:rPr>
          <w:rFonts w:ascii="Arial" w:hAnsi="Arial" w:cs="Arial"/>
          <w:sz w:val="24"/>
          <w:szCs w:val="24"/>
        </w:rPr>
      </w:pPr>
    </w:p>
    <w:p w14:paraId="33CC9489" w14:textId="24A4D759" w:rsidR="00470D4F" w:rsidRDefault="00470D4F" w:rsidP="009A328A">
      <w:pPr>
        <w:tabs>
          <w:tab w:val="left" w:pos="5235"/>
        </w:tabs>
        <w:spacing w:after="0" w:line="360" w:lineRule="auto"/>
        <w:rPr>
          <w:rFonts w:ascii="Arial" w:hAnsi="Arial" w:cs="Arial"/>
          <w:sz w:val="24"/>
          <w:szCs w:val="24"/>
        </w:rPr>
      </w:pPr>
    </w:p>
    <w:p w14:paraId="62E638BD" w14:textId="351B8879" w:rsidR="009A328A" w:rsidRDefault="009A328A" w:rsidP="009A328A">
      <w:pPr>
        <w:tabs>
          <w:tab w:val="left" w:pos="5235"/>
        </w:tabs>
        <w:spacing w:after="0" w:line="360" w:lineRule="auto"/>
        <w:rPr>
          <w:rFonts w:ascii="Arial" w:hAnsi="Arial" w:cs="Arial"/>
          <w:sz w:val="24"/>
          <w:szCs w:val="24"/>
        </w:rPr>
      </w:pPr>
    </w:p>
    <w:p w14:paraId="7C4F4D50" w14:textId="7E8CBFD5" w:rsidR="009A328A" w:rsidRDefault="009A328A" w:rsidP="009A328A">
      <w:pPr>
        <w:tabs>
          <w:tab w:val="left" w:pos="5235"/>
        </w:tabs>
        <w:spacing w:after="0" w:line="360" w:lineRule="auto"/>
        <w:rPr>
          <w:rFonts w:ascii="Arial" w:hAnsi="Arial" w:cs="Arial"/>
          <w:sz w:val="24"/>
          <w:szCs w:val="24"/>
        </w:rPr>
      </w:pPr>
    </w:p>
    <w:p w14:paraId="78A85459" w14:textId="6CB8DD61" w:rsidR="009A328A" w:rsidRDefault="009A328A" w:rsidP="009A328A">
      <w:pPr>
        <w:tabs>
          <w:tab w:val="left" w:pos="5235"/>
        </w:tabs>
        <w:spacing w:after="0" w:line="360" w:lineRule="auto"/>
        <w:rPr>
          <w:rFonts w:ascii="Arial" w:hAnsi="Arial" w:cs="Arial"/>
          <w:sz w:val="24"/>
          <w:szCs w:val="24"/>
        </w:rPr>
      </w:pPr>
    </w:p>
    <w:p w14:paraId="0B11C69B" w14:textId="43FCDF3B" w:rsidR="009A328A" w:rsidRDefault="009A328A" w:rsidP="009A328A">
      <w:pPr>
        <w:tabs>
          <w:tab w:val="left" w:pos="5235"/>
        </w:tabs>
        <w:spacing w:after="0" w:line="360" w:lineRule="auto"/>
        <w:rPr>
          <w:rFonts w:ascii="Arial" w:hAnsi="Arial" w:cs="Arial"/>
          <w:sz w:val="24"/>
          <w:szCs w:val="24"/>
        </w:rPr>
      </w:pPr>
    </w:p>
    <w:p w14:paraId="570CB9BE" w14:textId="1E3E89AA" w:rsidR="009A328A" w:rsidRDefault="009A328A" w:rsidP="009A328A">
      <w:pPr>
        <w:tabs>
          <w:tab w:val="left" w:pos="5235"/>
        </w:tabs>
        <w:spacing w:after="0" w:line="360" w:lineRule="auto"/>
        <w:rPr>
          <w:rFonts w:ascii="Arial" w:hAnsi="Arial" w:cs="Arial"/>
          <w:sz w:val="24"/>
          <w:szCs w:val="24"/>
        </w:rPr>
      </w:pPr>
    </w:p>
    <w:p w14:paraId="6033F7DA" w14:textId="44B84FC5" w:rsidR="009A328A" w:rsidRDefault="009A328A" w:rsidP="009A328A">
      <w:pPr>
        <w:tabs>
          <w:tab w:val="left" w:pos="5235"/>
        </w:tabs>
        <w:spacing w:after="0" w:line="360" w:lineRule="auto"/>
        <w:rPr>
          <w:rFonts w:ascii="Arial" w:hAnsi="Arial" w:cs="Arial"/>
          <w:sz w:val="24"/>
          <w:szCs w:val="24"/>
        </w:rPr>
      </w:pPr>
    </w:p>
    <w:p w14:paraId="6DD90FC8" w14:textId="3B3F55FB" w:rsidR="009A328A" w:rsidRDefault="009A328A" w:rsidP="009A328A">
      <w:pPr>
        <w:tabs>
          <w:tab w:val="left" w:pos="5235"/>
        </w:tabs>
        <w:spacing w:after="0" w:line="360" w:lineRule="auto"/>
        <w:rPr>
          <w:rFonts w:ascii="Arial" w:hAnsi="Arial" w:cs="Arial"/>
          <w:sz w:val="24"/>
          <w:szCs w:val="24"/>
        </w:rPr>
      </w:pPr>
    </w:p>
    <w:p w14:paraId="07D24E70" w14:textId="2A17C068" w:rsidR="009A328A" w:rsidRDefault="009A328A" w:rsidP="009A328A">
      <w:pPr>
        <w:tabs>
          <w:tab w:val="left" w:pos="5235"/>
        </w:tabs>
        <w:spacing w:after="0" w:line="360" w:lineRule="auto"/>
        <w:rPr>
          <w:rFonts w:ascii="Arial" w:hAnsi="Arial" w:cs="Arial"/>
          <w:sz w:val="24"/>
          <w:szCs w:val="24"/>
        </w:rPr>
      </w:pPr>
    </w:p>
    <w:p w14:paraId="6C3D2594" w14:textId="00D789C4" w:rsidR="009A328A" w:rsidRDefault="009A328A" w:rsidP="009A328A">
      <w:pPr>
        <w:tabs>
          <w:tab w:val="left" w:pos="5235"/>
        </w:tabs>
        <w:spacing w:after="0" w:line="360" w:lineRule="auto"/>
        <w:rPr>
          <w:rFonts w:ascii="Arial" w:hAnsi="Arial" w:cs="Arial"/>
          <w:sz w:val="24"/>
          <w:szCs w:val="24"/>
        </w:rPr>
      </w:pPr>
    </w:p>
    <w:p w14:paraId="67CCE65D" w14:textId="3AAE6689" w:rsidR="009A328A" w:rsidRDefault="009A328A" w:rsidP="009A328A">
      <w:pPr>
        <w:tabs>
          <w:tab w:val="left" w:pos="5235"/>
        </w:tabs>
        <w:spacing w:after="0" w:line="360" w:lineRule="auto"/>
        <w:rPr>
          <w:rFonts w:ascii="Arial" w:hAnsi="Arial" w:cs="Arial"/>
          <w:sz w:val="24"/>
          <w:szCs w:val="24"/>
        </w:rPr>
      </w:pPr>
    </w:p>
    <w:p w14:paraId="3F375963" w14:textId="77777777" w:rsidR="001B01A3" w:rsidRDefault="001B01A3" w:rsidP="009A328A">
      <w:pPr>
        <w:tabs>
          <w:tab w:val="left" w:pos="5235"/>
        </w:tabs>
        <w:spacing w:after="0" w:line="360" w:lineRule="auto"/>
        <w:rPr>
          <w:rFonts w:ascii="Arial" w:hAnsi="Arial" w:cs="Arial"/>
          <w:sz w:val="24"/>
          <w:szCs w:val="24"/>
        </w:rPr>
      </w:pPr>
    </w:p>
    <w:p w14:paraId="496D0D7F" w14:textId="77777777" w:rsidR="001B01A3" w:rsidRDefault="001B01A3" w:rsidP="009A328A">
      <w:pPr>
        <w:tabs>
          <w:tab w:val="left" w:pos="5235"/>
        </w:tabs>
        <w:spacing w:after="0" w:line="360" w:lineRule="auto"/>
        <w:rPr>
          <w:rFonts w:ascii="Arial" w:hAnsi="Arial" w:cs="Arial"/>
          <w:sz w:val="24"/>
          <w:szCs w:val="24"/>
        </w:rPr>
      </w:pPr>
    </w:p>
    <w:p w14:paraId="4FA07886" w14:textId="5A3C95F4" w:rsidR="009A328A" w:rsidRDefault="009A328A" w:rsidP="009A328A">
      <w:pPr>
        <w:tabs>
          <w:tab w:val="left" w:pos="5235"/>
        </w:tabs>
        <w:spacing w:after="0" w:line="360" w:lineRule="auto"/>
        <w:rPr>
          <w:rFonts w:ascii="Arial" w:hAnsi="Arial" w:cs="Arial"/>
          <w:sz w:val="24"/>
          <w:szCs w:val="24"/>
        </w:rPr>
      </w:pPr>
    </w:p>
    <w:p w14:paraId="4AA4E57D" w14:textId="77777777" w:rsidR="008B36EB" w:rsidRDefault="008B36EB" w:rsidP="0006669C">
      <w:pPr>
        <w:tabs>
          <w:tab w:val="left" w:pos="5235"/>
        </w:tabs>
        <w:spacing w:after="0" w:line="360" w:lineRule="auto"/>
        <w:rPr>
          <w:rFonts w:ascii="Arial" w:hAnsi="Arial" w:cs="Arial"/>
          <w:sz w:val="24"/>
          <w:szCs w:val="24"/>
        </w:rPr>
      </w:pPr>
    </w:p>
    <w:p w14:paraId="498A6113" w14:textId="77777777" w:rsidR="001B01A3" w:rsidRDefault="001B01A3" w:rsidP="0006669C">
      <w:pPr>
        <w:tabs>
          <w:tab w:val="left" w:pos="5235"/>
        </w:tabs>
        <w:spacing w:after="0" w:line="360" w:lineRule="auto"/>
        <w:rPr>
          <w:rFonts w:ascii="Arial" w:hAnsi="Arial" w:cs="Arial"/>
          <w:sz w:val="24"/>
          <w:szCs w:val="24"/>
        </w:rPr>
      </w:pPr>
    </w:p>
    <w:p w14:paraId="5CBAFF1A" w14:textId="77777777" w:rsidR="001B01A3" w:rsidRDefault="001B01A3" w:rsidP="0006669C">
      <w:pPr>
        <w:tabs>
          <w:tab w:val="left" w:pos="5235"/>
        </w:tabs>
        <w:spacing w:after="0" w:line="360" w:lineRule="auto"/>
        <w:rPr>
          <w:rFonts w:ascii="Arial" w:hAnsi="Arial" w:cs="Arial"/>
          <w:sz w:val="24"/>
          <w:szCs w:val="24"/>
        </w:rPr>
      </w:pPr>
    </w:p>
    <w:p w14:paraId="0CD96330" w14:textId="77777777" w:rsidR="001B01A3" w:rsidRDefault="001B01A3" w:rsidP="0006669C">
      <w:pPr>
        <w:tabs>
          <w:tab w:val="left" w:pos="5235"/>
        </w:tabs>
        <w:spacing w:after="0" w:line="360" w:lineRule="auto"/>
        <w:rPr>
          <w:rFonts w:ascii="Arial" w:hAnsi="Arial" w:cs="Arial"/>
          <w:sz w:val="24"/>
          <w:szCs w:val="24"/>
        </w:rPr>
      </w:pPr>
    </w:p>
    <w:p w14:paraId="0ABEDAA5" w14:textId="77777777" w:rsidR="001B01A3" w:rsidRPr="000C089B" w:rsidRDefault="001B01A3" w:rsidP="0006669C">
      <w:pPr>
        <w:tabs>
          <w:tab w:val="left" w:pos="5235"/>
        </w:tabs>
        <w:spacing w:after="0" w:line="360" w:lineRule="auto"/>
        <w:rPr>
          <w:rFonts w:ascii="Arial" w:hAnsi="Arial" w:cs="Arial"/>
          <w:sz w:val="24"/>
          <w:szCs w:val="24"/>
        </w:rPr>
      </w:pPr>
    </w:p>
    <w:p w14:paraId="3999806C" w14:textId="77777777" w:rsidR="009A328A" w:rsidRPr="001B01A3" w:rsidRDefault="009A328A" w:rsidP="001B01A3">
      <w:pPr>
        <w:pStyle w:val="Heading1"/>
        <w:rPr>
          <w:rFonts w:ascii="Arial" w:hAnsi="Arial" w:cs="Arial"/>
          <w:color w:val="000000" w:themeColor="text1"/>
        </w:rPr>
      </w:pPr>
      <w:bookmarkStart w:id="9" w:name="_Toc233725340"/>
      <w:r w:rsidRPr="001B01A3">
        <w:rPr>
          <w:rFonts w:ascii="Arial" w:hAnsi="Arial" w:cs="Arial"/>
          <w:color w:val="000000" w:themeColor="text1"/>
        </w:rPr>
        <w:t>Appendix 1</w:t>
      </w:r>
      <w:bookmarkEnd w:id="9"/>
      <w:r w:rsidRPr="001B01A3">
        <w:rPr>
          <w:rFonts w:ascii="Arial" w:hAnsi="Arial" w:cs="Arial"/>
          <w:color w:val="000000" w:themeColor="text1"/>
        </w:rPr>
        <w:t xml:space="preserve"> </w:t>
      </w:r>
    </w:p>
    <w:p w14:paraId="507055A7" w14:textId="5E0A6CDC" w:rsidR="009A328A" w:rsidRPr="00930AF9" w:rsidRDefault="009A328A" w:rsidP="009A328A">
      <w:pPr>
        <w:spacing w:line="276" w:lineRule="auto"/>
        <w:rPr>
          <w:rFonts w:ascii="Arial" w:hAnsi="Arial" w:cs="Arial"/>
          <w:b/>
          <w:bCs/>
          <w:color w:val="FF0000"/>
          <w:sz w:val="24"/>
          <w:szCs w:val="24"/>
        </w:rPr>
      </w:pPr>
      <w:r w:rsidRPr="001B6EA7">
        <w:rPr>
          <w:rFonts w:ascii="Arial" w:hAnsi="Arial" w:cs="Arial"/>
          <w:b/>
          <w:bCs/>
          <w:sz w:val="24"/>
          <w:szCs w:val="24"/>
        </w:rPr>
        <w:t xml:space="preserve">                                                      </w:t>
      </w:r>
      <w:r w:rsidRPr="00907464">
        <w:rPr>
          <w:rFonts w:ascii="Arial" w:hAnsi="Arial" w:cs="Arial"/>
          <w:b/>
          <w:bCs/>
          <w:color w:val="FF0000"/>
          <w:sz w:val="24"/>
          <w:szCs w:val="24"/>
        </w:rPr>
        <w:t>Insert Trust Logo</w:t>
      </w:r>
    </w:p>
    <w:p w14:paraId="4B29F2D4" w14:textId="77777777" w:rsidR="008B36EB" w:rsidRPr="00014F98" w:rsidRDefault="008B36EB" w:rsidP="008B36EB">
      <w:pPr>
        <w:spacing w:line="276" w:lineRule="auto"/>
        <w:jc w:val="center"/>
        <w:rPr>
          <w:rFonts w:ascii="Arial" w:hAnsi="Arial" w:cs="Arial"/>
          <w:b/>
          <w:sz w:val="24"/>
          <w:szCs w:val="24"/>
        </w:rPr>
      </w:pPr>
      <w:r w:rsidRPr="00014F98">
        <w:rPr>
          <w:rFonts w:ascii="Arial" w:hAnsi="Arial" w:cs="Arial"/>
          <w:b/>
          <w:sz w:val="24"/>
          <w:szCs w:val="24"/>
        </w:rPr>
        <w:t>STRICTLY CONFIDENTIAL</w:t>
      </w:r>
    </w:p>
    <w:p w14:paraId="23559153" w14:textId="77777777" w:rsidR="008B36EB" w:rsidRPr="00014F98" w:rsidRDefault="008B36EB" w:rsidP="008B36EB">
      <w:pPr>
        <w:spacing w:line="276" w:lineRule="auto"/>
        <w:jc w:val="both"/>
        <w:rPr>
          <w:rFonts w:ascii="Arial" w:hAnsi="Arial" w:cs="Arial"/>
          <w:b/>
          <w:sz w:val="24"/>
          <w:szCs w:val="24"/>
        </w:rPr>
      </w:pPr>
      <w:r>
        <w:rPr>
          <w:rFonts w:ascii="Arial" w:hAnsi="Arial" w:cs="Arial"/>
          <w:b/>
          <w:sz w:val="24"/>
          <w:szCs w:val="24"/>
        </w:rPr>
        <w:t xml:space="preserve">Specialist Community </w:t>
      </w:r>
      <w:r w:rsidRPr="00014F98">
        <w:rPr>
          <w:rFonts w:ascii="Arial" w:hAnsi="Arial" w:cs="Arial"/>
          <w:b/>
          <w:sz w:val="24"/>
          <w:szCs w:val="24"/>
        </w:rPr>
        <w:t>Public Health Nursing</w:t>
      </w:r>
      <w:r>
        <w:rPr>
          <w:rFonts w:ascii="Arial" w:hAnsi="Arial" w:cs="Arial"/>
          <w:b/>
          <w:sz w:val="24"/>
          <w:szCs w:val="24"/>
        </w:rPr>
        <w:t xml:space="preserve"> / Family Nurse</w:t>
      </w:r>
      <w:r w:rsidRPr="00014F98">
        <w:rPr>
          <w:rFonts w:ascii="Arial" w:hAnsi="Arial" w:cs="Arial"/>
          <w:b/>
          <w:sz w:val="24"/>
          <w:szCs w:val="24"/>
        </w:rPr>
        <w:t xml:space="preserve"> </w:t>
      </w:r>
      <w:r>
        <w:rPr>
          <w:rFonts w:ascii="Arial" w:hAnsi="Arial" w:cs="Arial"/>
          <w:b/>
          <w:sz w:val="24"/>
          <w:szCs w:val="24"/>
        </w:rPr>
        <w:t>r</w:t>
      </w:r>
      <w:r w:rsidRPr="00014F98">
        <w:rPr>
          <w:rFonts w:ascii="Arial" w:hAnsi="Arial" w:cs="Arial"/>
          <w:b/>
          <w:sz w:val="24"/>
          <w:szCs w:val="24"/>
        </w:rPr>
        <w:t xml:space="preserve">eport for Adoption Panel regarding: </w:t>
      </w:r>
    </w:p>
    <w:tbl>
      <w:tblPr>
        <w:tblStyle w:val="TableGrid"/>
        <w:tblW w:w="0" w:type="auto"/>
        <w:tblLook w:val="04A0" w:firstRow="1" w:lastRow="0" w:firstColumn="1" w:lastColumn="0" w:noHBand="0" w:noVBand="1"/>
      </w:tblPr>
      <w:tblGrid>
        <w:gridCol w:w="3171"/>
        <w:gridCol w:w="5845"/>
      </w:tblGrid>
      <w:tr w:rsidR="008B36EB" w:rsidRPr="00014F98" w14:paraId="5EF466CA" w14:textId="77777777" w:rsidTr="001B01A3">
        <w:tc>
          <w:tcPr>
            <w:tcW w:w="3227" w:type="dxa"/>
          </w:tcPr>
          <w:p w14:paraId="24B4DC9E" w14:textId="77777777" w:rsidR="008B36EB" w:rsidRPr="00E73BC1" w:rsidRDefault="008B36EB" w:rsidP="001B01A3">
            <w:pPr>
              <w:spacing w:line="276" w:lineRule="auto"/>
              <w:jc w:val="both"/>
              <w:rPr>
                <w:rFonts w:ascii="Arial" w:hAnsi="Arial" w:cs="Arial"/>
              </w:rPr>
            </w:pPr>
            <w:r w:rsidRPr="00E73BC1">
              <w:rPr>
                <w:rFonts w:ascii="Arial" w:hAnsi="Arial" w:cs="Arial"/>
              </w:rPr>
              <w:t>Name of child</w:t>
            </w:r>
            <w:r>
              <w:rPr>
                <w:rFonts w:ascii="Arial" w:hAnsi="Arial" w:cs="Arial"/>
              </w:rPr>
              <w:t xml:space="preserve"> </w:t>
            </w:r>
            <w:r w:rsidRPr="00E73BC1">
              <w:rPr>
                <w:rFonts w:ascii="Arial" w:hAnsi="Arial" w:cs="Arial"/>
              </w:rPr>
              <w:t>/</w:t>
            </w:r>
            <w:r>
              <w:rPr>
                <w:rFonts w:ascii="Arial" w:hAnsi="Arial" w:cs="Arial"/>
              </w:rPr>
              <w:t xml:space="preserve"> </w:t>
            </w:r>
            <w:r w:rsidRPr="00E73BC1">
              <w:rPr>
                <w:rFonts w:ascii="Arial" w:hAnsi="Arial" w:cs="Arial"/>
              </w:rPr>
              <w:t>young person</w:t>
            </w:r>
          </w:p>
        </w:tc>
        <w:tc>
          <w:tcPr>
            <w:tcW w:w="6015" w:type="dxa"/>
          </w:tcPr>
          <w:p w14:paraId="49806D78" w14:textId="77777777" w:rsidR="008B36EB" w:rsidRPr="00014F98" w:rsidRDefault="008B36EB" w:rsidP="001B01A3">
            <w:pPr>
              <w:spacing w:line="276" w:lineRule="auto"/>
              <w:jc w:val="both"/>
              <w:rPr>
                <w:rFonts w:ascii="Arial" w:hAnsi="Arial" w:cs="Arial"/>
                <w:sz w:val="24"/>
                <w:szCs w:val="24"/>
              </w:rPr>
            </w:pPr>
          </w:p>
        </w:tc>
      </w:tr>
      <w:tr w:rsidR="008B36EB" w:rsidRPr="00014F98" w14:paraId="104F2717" w14:textId="77777777" w:rsidTr="001B01A3">
        <w:tc>
          <w:tcPr>
            <w:tcW w:w="3227" w:type="dxa"/>
          </w:tcPr>
          <w:p w14:paraId="61183730" w14:textId="77777777" w:rsidR="008B36EB" w:rsidRPr="00E73BC1" w:rsidRDefault="008B36EB" w:rsidP="001B01A3">
            <w:pPr>
              <w:spacing w:line="276" w:lineRule="auto"/>
              <w:jc w:val="both"/>
              <w:rPr>
                <w:rFonts w:ascii="Arial" w:hAnsi="Arial" w:cs="Arial"/>
              </w:rPr>
            </w:pPr>
            <w:r w:rsidRPr="00E73BC1">
              <w:rPr>
                <w:rFonts w:ascii="Arial" w:hAnsi="Arial" w:cs="Arial"/>
              </w:rPr>
              <w:t>Date of Birth</w:t>
            </w:r>
          </w:p>
        </w:tc>
        <w:tc>
          <w:tcPr>
            <w:tcW w:w="6015" w:type="dxa"/>
          </w:tcPr>
          <w:p w14:paraId="790A042D" w14:textId="77777777" w:rsidR="008B36EB" w:rsidRPr="00014F98" w:rsidRDefault="008B36EB" w:rsidP="001B01A3">
            <w:pPr>
              <w:spacing w:line="276" w:lineRule="auto"/>
              <w:jc w:val="both"/>
              <w:rPr>
                <w:rFonts w:ascii="Arial" w:hAnsi="Arial" w:cs="Arial"/>
                <w:sz w:val="24"/>
                <w:szCs w:val="24"/>
              </w:rPr>
            </w:pPr>
          </w:p>
        </w:tc>
      </w:tr>
      <w:tr w:rsidR="008B36EB" w:rsidRPr="00014F98" w14:paraId="315F451D" w14:textId="77777777" w:rsidTr="001B01A3">
        <w:tc>
          <w:tcPr>
            <w:tcW w:w="3227" w:type="dxa"/>
          </w:tcPr>
          <w:p w14:paraId="479B50D5" w14:textId="77777777" w:rsidR="008B36EB" w:rsidRPr="00E73BC1" w:rsidRDefault="008B36EB" w:rsidP="001B01A3">
            <w:pPr>
              <w:spacing w:line="276" w:lineRule="auto"/>
              <w:jc w:val="both"/>
              <w:rPr>
                <w:rFonts w:ascii="Arial" w:hAnsi="Arial" w:cs="Arial"/>
              </w:rPr>
            </w:pPr>
            <w:r w:rsidRPr="00E73BC1">
              <w:rPr>
                <w:rFonts w:ascii="Arial" w:hAnsi="Arial" w:cs="Arial"/>
              </w:rPr>
              <w:t>Health &amp; Care Number</w:t>
            </w:r>
          </w:p>
        </w:tc>
        <w:tc>
          <w:tcPr>
            <w:tcW w:w="6015" w:type="dxa"/>
          </w:tcPr>
          <w:p w14:paraId="2C78CD0D" w14:textId="77777777" w:rsidR="008B36EB" w:rsidRPr="00014F98" w:rsidRDefault="008B36EB" w:rsidP="001B01A3">
            <w:pPr>
              <w:spacing w:line="276" w:lineRule="auto"/>
              <w:jc w:val="both"/>
              <w:rPr>
                <w:rFonts w:ascii="Arial" w:hAnsi="Arial" w:cs="Arial"/>
                <w:sz w:val="24"/>
                <w:szCs w:val="24"/>
              </w:rPr>
            </w:pPr>
          </w:p>
        </w:tc>
      </w:tr>
      <w:tr w:rsidR="008B36EB" w:rsidRPr="00014F98" w14:paraId="3D483632" w14:textId="77777777" w:rsidTr="001B01A3">
        <w:tc>
          <w:tcPr>
            <w:tcW w:w="3227" w:type="dxa"/>
          </w:tcPr>
          <w:p w14:paraId="2EEB37C3" w14:textId="77777777" w:rsidR="008B36EB" w:rsidRPr="00E73BC1" w:rsidRDefault="008B36EB" w:rsidP="001B01A3">
            <w:pPr>
              <w:spacing w:line="276" w:lineRule="auto"/>
              <w:jc w:val="both"/>
              <w:rPr>
                <w:rFonts w:ascii="Arial" w:hAnsi="Arial" w:cs="Arial"/>
              </w:rPr>
            </w:pPr>
            <w:r w:rsidRPr="00EF3801">
              <w:rPr>
                <w:rFonts w:ascii="Arial" w:hAnsi="Arial" w:cs="Arial"/>
              </w:rPr>
              <w:t>MRN</w:t>
            </w:r>
          </w:p>
        </w:tc>
        <w:tc>
          <w:tcPr>
            <w:tcW w:w="6015" w:type="dxa"/>
          </w:tcPr>
          <w:p w14:paraId="10C6FF98" w14:textId="77777777" w:rsidR="008B36EB" w:rsidRPr="00014F98" w:rsidRDefault="008B36EB" w:rsidP="001B01A3">
            <w:pPr>
              <w:spacing w:line="276" w:lineRule="auto"/>
              <w:jc w:val="both"/>
              <w:rPr>
                <w:rFonts w:ascii="Arial" w:hAnsi="Arial" w:cs="Arial"/>
                <w:sz w:val="24"/>
                <w:szCs w:val="24"/>
              </w:rPr>
            </w:pPr>
          </w:p>
        </w:tc>
      </w:tr>
      <w:tr w:rsidR="008B36EB" w:rsidRPr="00014F98" w14:paraId="67F95261" w14:textId="77777777" w:rsidTr="001B01A3">
        <w:trPr>
          <w:trHeight w:val="645"/>
        </w:trPr>
        <w:tc>
          <w:tcPr>
            <w:tcW w:w="3227" w:type="dxa"/>
          </w:tcPr>
          <w:p w14:paraId="1653FD0D" w14:textId="77777777" w:rsidR="008B36EB" w:rsidRPr="00E73BC1" w:rsidRDefault="008B36EB" w:rsidP="001B01A3">
            <w:pPr>
              <w:spacing w:line="276" w:lineRule="auto"/>
              <w:jc w:val="both"/>
              <w:rPr>
                <w:rFonts w:ascii="Arial" w:hAnsi="Arial" w:cs="Arial"/>
              </w:rPr>
            </w:pPr>
            <w:r w:rsidRPr="00E73BC1">
              <w:rPr>
                <w:rFonts w:ascii="Arial" w:hAnsi="Arial" w:cs="Arial"/>
              </w:rPr>
              <w:t>General Practitioner</w:t>
            </w:r>
          </w:p>
        </w:tc>
        <w:tc>
          <w:tcPr>
            <w:tcW w:w="6015" w:type="dxa"/>
          </w:tcPr>
          <w:p w14:paraId="2F1F89E1" w14:textId="77777777" w:rsidR="008B36EB" w:rsidRPr="00014F98" w:rsidRDefault="008B36EB" w:rsidP="001B01A3">
            <w:pPr>
              <w:spacing w:line="276" w:lineRule="auto"/>
              <w:jc w:val="both"/>
              <w:rPr>
                <w:rFonts w:ascii="Arial" w:hAnsi="Arial" w:cs="Arial"/>
                <w:sz w:val="24"/>
                <w:szCs w:val="24"/>
              </w:rPr>
            </w:pPr>
          </w:p>
        </w:tc>
      </w:tr>
    </w:tbl>
    <w:p w14:paraId="62DA44AE" w14:textId="77777777" w:rsidR="008B36EB" w:rsidRPr="008B36EB" w:rsidRDefault="008B36EB" w:rsidP="008B36EB">
      <w:pPr>
        <w:spacing w:line="276" w:lineRule="auto"/>
        <w:jc w:val="both"/>
        <w:rPr>
          <w:rFonts w:ascii="Arial" w:hAnsi="Arial" w:cs="Arial"/>
          <w:b/>
          <w:sz w:val="8"/>
          <w:szCs w:val="24"/>
        </w:rPr>
      </w:pPr>
    </w:p>
    <w:p w14:paraId="6A89A133" w14:textId="77777777" w:rsidR="008B36EB" w:rsidRPr="00014F98" w:rsidRDefault="008B36EB" w:rsidP="008B36EB">
      <w:pPr>
        <w:spacing w:line="276" w:lineRule="auto"/>
        <w:jc w:val="both"/>
        <w:rPr>
          <w:rFonts w:ascii="Arial" w:hAnsi="Arial" w:cs="Arial"/>
          <w:b/>
          <w:sz w:val="24"/>
          <w:szCs w:val="24"/>
        </w:rPr>
      </w:pPr>
      <w:r w:rsidRPr="00014F98">
        <w:rPr>
          <w:rFonts w:ascii="Arial" w:hAnsi="Arial" w:cs="Arial"/>
          <w:b/>
          <w:sz w:val="24"/>
          <w:szCs w:val="24"/>
        </w:rPr>
        <w:t xml:space="preserve">This report has been compiled for the purpose of the Adoption Panel.  It must not be copied or shared for any other purpose without the prior consent of the </w:t>
      </w:r>
      <w:r w:rsidRPr="00CA4920">
        <w:rPr>
          <w:rFonts w:ascii="Arial" w:hAnsi="Arial" w:cs="Arial"/>
          <w:b/>
          <w:sz w:val="24"/>
          <w:szCs w:val="24"/>
        </w:rPr>
        <w:t>public health nursing</w:t>
      </w:r>
      <w:r w:rsidRPr="00014F98">
        <w:rPr>
          <w:rFonts w:ascii="Arial" w:hAnsi="Arial" w:cs="Arial"/>
          <w:b/>
          <w:sz w:val="24"/>
          <w:szCs w:val="24"/>
        </w:rPr>
        <w:t xml:space="preserve"> service.</w:t>
      </w:r>
    </w:p>
    <w:p w14:paraId="4D9EFAF9" w14:textId="75150252" w:rsidR="008B36EB" w:rsidRPr="00014F98" w:rsidRDefault="008B36EB" w:rsidP="008B36EB">
      <w:pPr>
        <w:spacing w:line="276" w:lineRule="auto"/>
        <w:jc w:val="both"/>
        <w:rPr>
          <w:rFonts w:ascii="Arial" w:hAnsi="Arial" w:cs="Arial"/>
          <w:sz w:val="24"/>
          <w:szCs w:val="24"/>
        </w:rPr>
      </w:pPr>
      <w:r w:rsidRPr="00014F98">
        <w:rPr>
          <w:rFonts w:ascii="Arial" w:hAnsi="Arial" w:cs="Arial"/>
          <w:sz w:val="24"/>
          <w:szCs w:val="24"/>
        </w:rPr>
        <w:t>This report has been prepared by:</w:t>
      </w:r>
    </w:p>
    <w:tbl>
      <w:tblPr>
        <w:tblStyle w:val="TableGrid"/>
        <w:tblW w:w="0" w:type="auto"/>
        <w:tblLook w:val="04A0" w:firstRow="1" w:lastRow="0" w:firstColumn="1" w:lastColumn="0" w:noHBand="0" w:noVBand="1"/>
      </w:tblPr>
      <w:tblGrid>
        <w:gridCol w:w="3176"/>
        <w:gridCol w:w="5840"/>
      </w:tblGrid>
      <w:tr w:rsidR="008B36EB" w:rsidRPr="00014F98" w14:paraId="67E55B48" w14:textId="77777777" w:rsidTr="001B01A3">
        <w:tc>
          <w:tcPr>
            <w:tcW w:w="3176" w:type="dxa"/>
          </w:tcPr>
          <w:p w14:paraId="670F0403" w14:textId="77777777" w:rsidR="008B36EB" w:rsidRPr="00E73BC1" w:rsidRDefault="008B36EB" w:rsidP="001B01A3">
            <w:pPr>
              <w:spacing w:line="276" w:lineRule="auto"/>
              <w:jc w:val="both"/>
              <w:rPr>
                <w:rFonts w:ascii="Arial" w:hAnsi="Arial" w:cs="Arial"/>
              </w:rPr>
            </w:pPr>
            <w:r w:rsidRPr="00E73BC1">
              <w:rPr>
                <w:rFonts w:ascii="Arial" w:hAnsi="Arial" w:cs="Arial"/>
              </w:rPr>
              <w:t>Name</w:t>
            </w:r>
          </w:p>
        </w:tc>
        <w:tc>
          <w:tcPr>
            <w:tcW w:w="5840" w:type="dxa"/>
          </w:tcPr>
          <w:p w14:paraId="4619D3F6" w14:textId="77777777" w:rsidR="008B36EB" w:rsidRPr="00014F98" w:rsidRDefault="008B36EB" w:rsidP="001B01A3">
            <w:pPr>
              <w:spacing w:line="276" w:lineRule="auto"/>
              <w:jc w:val="both"/>
              <w:rPr>
                <w:rFonts w:ascii="Arial" w:hAnsi="Arial" w:cs="Arial"/>
                <w:sz w:val="24"/>
                <w:szCs w:val="24"/>
              </w:rPr>
            </w:pPr>
          </w:p>
        </w:tc>
      </w:tr>
      <w:tr w:rsidR="008B36EB" w:rsidRPr="00014F98" w14:paraId="305042BB" w14:textId="77777777" w:rsidTr="001B01A3">
        <w:tc>
          <w:tcPr>
            <w:tcW w:w="3176" w:type="dxa"/>
          </w:tcPr>
          <w:p w14:paraId="64EBCDF8" w14:textId="77777777" w:rsidR="008B36EB" w:rsidRPr="00E73BC1" w:rsidRDefault="008B36EB" w:rsidP="001B01A3">
            <w:pPr>
              <w:spacing w:line="276" w:lineRule="auto"/>
              <w:jc w:val="both"/>
              <w:rPr>
                <w:rFonts w:ascii="Arial" w:hAnsi="Arial" w:cs="Arial"/>
              </w:rPr>
            </w:pPr>
            <w:r w:rsidRPr="00E73BC1">
              <w:rPr>
                <w:rFonts w:ascii="Arial" w:hAnsi="Arial" w:cs="Arial"/>
              </w:rPr>
              <w:t>Profession</w:t>
            </w:r>
          </w:p>
        </w:tc>
        <w:tc>
          <w:tcPr>
            <w:tcW w:w="5840" w:type="dxa"/>
          </w:tcPr>
          <w:p w14:paraId="454983C0" w14:textId="77777777" w:rsidR="008B36EB" w:rsidRPr="00014F98" w:rsidRDefault="008B36EB" w:rsidP="001B01A3">
            <w:pPr>
              <w:spacing w:line="276" w:lineRule="auto"/>
              <w:jc w:val="both"/>
              <w:rPr>
                <w:rFonts w:ascii="Arial" w:hAnsi="Arial" w:cs="Arial"/>
                <w:sz w:val="24"/>
                <w:szCs w:val="24"/>
              </w:rPr>
            </w:pPr>
          </w:p>
        </w:tc>
      </w:tr>
      <w:tr w:rsidR="008B36EB" w:rsidRPr="00014F98" w14:paraId="1B240566" w14:textId="77777777" w:rsidTr="001B01A3">
        <w:tc>
          <w:tcPr>
            <w:tcW w:w="3176" w:type="dxa"/>
          </w:tcPr>
          <w:p w14:paraId="121CBB94" w14:textId="77777777" w:rsidR="008B36EB" w:rsidRPr="00E73BC1" w:rsidRDefault="008B36EB" w:rsidP="001B01A3">
            <w:pPr>
              <w:spacing w:line="276" w:lineRule="auto"/>
              <w:jc w:val="both"/>
              <w:rPr>
                <w:rFonts w:ascii="Arial" w:hAnsi="Arial" w:cs="Arial"/>
              </w:rPr>
            </w:pPr>
            <w:r w:rsidRPr="00E73BC1">
              <w:rPr>
                <w:rFonts w:ascii="Arial" w:hAnsi="Arial" w:cs="Arial"/>
              </w:rPr>
              <w:t>Qualifications</w:t>
            </w:r>
          </w:p>
        </w:tc>
        <w:tc>
          <w:tcPr>
            <w:tcW w:w="5840" w:type="dxa"/>
          </w:tcPr>
          <w:p w14:paraId="7354E6B8" w14:textId="77777777" w:rsidR="008B36EB" w:rsidRPr="00014F98" w:rsidRDefault="008B36EB" w:rsidP="001B01A3">
            <w:pPr>
              <w:spacing w:line="276" w:lineRule="auto"/>
              <w:jc w:val="both"/>
              <w:rPr>
                <w:rFonts w:ascii="Arial" w:hAnsi="Arial" w:cs="Arial"/>
                <w:sz w:val="24"/>
                <w:szCs w:val="24"/>
              </w:rPr>
            </w:pPr>
          </w:p>
        </w:tc>
      </w:tr>
      <w:tr w:rsidR="008B36EB" w:rsidRPr="00014F98" w14:paraId="002479CD" w14:textId="77777777" w:rsidTr="001B01A3">
        <w:tc>
          <w:tcPr>
            <w:tcW w:w="3176" w:type="dxa"/>
          </w:tcPr>
          <w:p w14:paraId="4FEFEAE7" w14:textId="77777777" w:rsidR="008B36EB" w:rsidRPr="00E73BC1" w:rsidRDefault="008B36EB" w:rsidP="001B01A3">
            <w:pPr>
              <w:spacing w:line="276" w:lineRule="auto"/>
              <w:jc w:val="both"/>
              <w:rPr>
                <w:rFonts w:ascii="Arial" w:hAnsi="Arial" w:cs="Arial"/>
              </w:rPr>
            </w:pPr>
            <w:r w:rsidRPr="00E73BC1">
              <w:rPr>
                <w:rFonts w:ascii="Arial" w:hAnsi="Arial" w:cs="Arial"/>
              </w:rPr>
              <w:t>Office Address</w:t>
            </w:r>
          </w:p>
        </w:tc>
        <w:tc>
          <w:tcPr>
            <w:tcW w:w="5840" w:type="dxa"/>
          </w:tcPr>
          <w:p w14:paraId="42137962" w14:textId="77777777" w:rsidR="008B36EB" w:rsidRPr="00014F98" w:rsidRDefault="008B36EB" w:rsidP="001B01A3">
            <w:pPr>
              <w:spacing w:line="276" w:lineRule="auto"/>
              <w:jc w:val="both"/>
              <w:rPr>
                <w:rFonts w:ascii="Arial" w:hAnsi="Arial" w:cs="Arial"/>
                <w:sz w:val="24"/>
                <w:szCs w:val="24"/>
              </w:rPr>
            </w:pPr>
          </w:p>
        </w:tc>
      </w:tr>
      <w:tr w:rsidR="008B36EB" w:rsidRPr="00014F98" w14:paraId="10539D9B" w14:textId="77777777" w:rsidTr="001B01A3">
        <w:trPr>
          <w:trHeight w:val="405"/>
        </w:trPr>
        <w:tc>
          <w:tcPr>
            <w:tcW w:w="3176" w:type="dxa"/>
          </w:tcPr>
          <w:p w14:paraId="12614EBE" w14:textId="77777777" w:rsidR="008B36EB" w:rsidRPr="00E73BC1" w:rsidRDefault="008B36EB" w:rsidP="001B01A3">
            <w:pPr>
              <w:spacing w:line="276" w:lineRule="auto"/>
              <w:jc w:val="both"/>
              <w:rPr>
                <w:rFonts w:ascii="Arial" w:hAnsi="Arial" w:cs="Arial"/>
              </w:rPr>
            </w:pPr>
            <w:r w:rsidRPr="00E73BC1">
              <w:rPr>
                <w:rFonts w:ascii="Arial" w:hAnsi="Arial" w:cs="Arial"/>
              </w:rPr>
              <w:t>Phone number</w:t>
            </w:r>
          </w:p>
        </w:tc>
        <w:tc>
          <w:tcPr>
            <w:tcW w:w="5840" w:type="dxa"/>
          </w:tcPr>
          <w:p w14:paraId="3A169B61" w14:textId="77777777" w:rsidR="008B36EB" w:rsidRPr="00014F98" w:rsidRDefault="008B36EB" w:rsidP="001B01A3">
            <w:pPr>
              <w:spacing w:line="276" w:lineRule="auto"/>
              <w:jc w:val="both"/>
              <w:rPr>
                <w:rFonts w:ascii="Arial" w:hAnsi="Arial" w:cs="Arial"/>
                <w:sz w:val="24"/>
                <w:szCs w:val="24"/>
              </w:rPr>
            </w:pPr>
          </w:p>
        </w:tc>
      </w:tr>
      <w:tr w:rsidR="008B36EB" w:rsidRPr="00014F98" w14:paraId="37C85522" w14:textId="77777777" w:rsidTr="001B01A3">
        <w:trPr>
          <w:trHeight w:val="405"/>
        </w:trPr>
        <w:tc>
          <w:tcPr>
            <w:tcW w:w="3176" w:type="dxa"/>
          </w:tcPr>
          <w:p w14:paraId="72D2064B" w14:textId="77777777" w:rsidR="008B36EB" w:rsidRPr="00E73BC1" w:rsidRDefault="008B36EB" w:rsidP="001B01A3">
            <w:pPr>
              <w:spacing w:line="276" w:lineRule="auto"/>
              <w:jc w:val="both"/>
              <w:rPr>
                <w:rFonts w:ascii="Arial" w:hAnsi="Arial" w:cs="Arial"/>
              </w:rPr>
            </w:pPr>
            <w:r w:rsidRPr="00E73BC1">
              <w:rPr>
                <w:rFonts w:ascii="Arial" w:hAnsi="Arial" w:cs="Arial"/>
              </w:rPr>
              <w:t>E-mail</w:t>
            </w:r>
          </w:p>
        </w:tc>
        <w:tc>
          <w:tcPr>
            <w:tcW w:w="5840" w:type="dxa"/>
          </w:tcPr>
          <w:p w14:paraId="7E4853EB" w14:textId="77777777" w:rsidR="008B36EB" w:rsidRPr="00014F98" w:rsidRDefault="008B36EB" w:rsidP="001B01A3">
            <w:pPr>
              <w:spacing w:line="276" w:lineRule="auto"/>
              <w:jc w:val="both"/>
              <w:rPr>
                <w:rFonts w:ascii="Arial" w:hAnsi="Arial" w:cs="Arial"/>
                <w:sz w:val="24"/>
                <w:szCs w:val="24"/>
              </w:rPr>
            </w:pPr>
          </w:p>
        </w:tc>
      </w:tr>
    </w:tbl>
    <w:p w14:paraId="1B76CF72" w14:textId="77777777" w:rsidR="008B36EB" w:rsidRPr="008B36EB" w:rsidRDefault="008B36EB" w:rsidP="008B36EB">
      <w:pPr>
        <w:spacing w:line="276" w:lineRule="auto"/>
        <w:jc w:val="both"/>
        <w:rPr>
          <w:rFonts w:ascii="Arial" w:hAnsi="Arial" w:cs="Arial"/>
          <w:sz w:val="12"/>
          <w:szCs w:val="24"/>
        </w:rPr>
      </w:pPr>
    </w:p>
    <w:tbl>
      <w:tblPr>
        <w:tblStyle w:val="TableGrid"/>
        <w:tblW w:w="0" w:type="auto"/>
        <w:tblLook w:val="04A0" w:firstRow="1" w:lastRow="0" w:firstColumn="1" w:lastColumn="0" w:noHBand="0" w:noVBand="1"/>
      </w:tblPr>
      <w:tblGrid>
        <w:gridCol w:w="4524"/>
        <w:gridCol w:w="4492"/>
      </w:tblGrid>
      <w:tr w:rsidR="008B36EB" w:rsidRPr="00014F98" w14:paraId="6CF8F96B" w14:textId="77777777" w:rsidTr="001B01A3">
        <w:trPr>
          <w:trHeight w:val="371"/>
        </w:trPr>
        <w:tc>
          <w:tcPr>
            <w:tcW w:w="4621" w:type="dxa"/>
          </w:tcPr>
          <w:p w14:paraId="380116F1" w14:textId="77777777" w:rsidR="008B36EB" w:rsidRPr="00E73BC1" w:rsidRDefault="008B36EB" w:rsidP="001B01A3">
            <w:pPr>
              <w:spacing w:line="276" w:lineRule="auto"/>
              <w:jc w:val="both"/>
              <w:rPr>
                <w:rFonts w:ascii="Arial" w:hAnsi="Arial" w:cs="Arial"/>
              </w:rPr>
            </w:pPr>
            <w:r w:rsidRPr="00E73BC1">
              <w:rPr>
                <w:rFonts w:ascii="Arial" w:hAnsi="Arial" w:cs="Arial"/>
              </w:rPr>
              <w:t xml:space="preserve">Date </w:t>
            </w:r>
            <w:r>
              <w:rPr>
                <w:rFonts w:ascii="Arial" w:hAnsi="Arial" w:cs="Arial"/>
              </w:rPr>
              <w:t>a</w:t>
            </w:r>
            <w:r w:rsidRPr="00E73BC1">
              <w:rPr>
                <w:rFonts w:ascii="Arial" w:hAnsi="Arial" w:cs="Arial"/>
              </w:rPr>
              <w:t>doption report requested</w:t>
            </w:r>
          </w:p>
        </w:tc>
        <w:tc>
          <w:tcPr>
            <w:tcW w:w="4621" w:type="dxa"/>
          </w:tcPr>
          <w:p w14:paraId="1CD9DCD1" w14:textId="77777777" w:rsidR="008B36EB" w:rsidRPr="00E73BC1" w:rsidRDefault="008B36EB" w:rsidP="001B01A3">
            <w:pPr>
              <w:spacing w:line="276" w:lineRule="auto"/>
              <w:jc w:val="both"/>
              <w:rPr>
                <w:rFonts w:ascii="Arial" w:hAnsi="Arial" w:cs="Arial"/>
                <w:sz w:val="20"/>
                <w:szCs w:val="20"/>
              </w:rPr>
            </w:pPr>
          </w:p>
        </w:tc>
      </w:tr>
      <w:tr w:rsidR="008B36EB" w:rsidRPr="00014F98" w14:paraId="206FD02E" w14:textId="77777777" w:rsidTr="001B01A3">
        <w:tc>
          <w:tcPr>
            <w:tcW w:w="4621" w:type="dxa"/>
          </w:tcPr>
          <w:p w14:paraId="26856041" w14:textId="77777777" w:rsidR="008B36EB" w:rsidRPr="00E73BC1" w:rsidRDefault="008B36EB" w:rsidP="001B01A3">
            <w:pPr>
              <w:spacing w:line="276" w:lineRule="auto"/>
              <w:jc w:val="both"/>
              <w:rPr>
                <w:rFonts w:ascii="Arial" w:hAnsi="Arial" w:cs="Arial"/>
              </w:rPr>
            </w:pPr>
            <w:r w:rsidRPr="00E73BC1">
              <w:rPr>
                <w:rFonts w:ascii="Arial" w:hAnsi="Arial" w:cs="Arial"/>
              </w:rPr>
              <w:t xml:space="preserve">Name of </w:t>
            </w:r>
            <w:r>
              <w:rPr>
                <w:rFonts w:ascii="Arial" w:hAnsi="Arial" w:cs="Arial"/>
              </w:rPr>
              <w:t>s</w:t>
            </w:r>
            <w:r w:rsidRPr="00E73BC1">
              <w:rPr>
                <w:rFonts w:ascii="Arial" w:hAnsi="Arial" w:cs="Arial"/>
              </w:rPr>
              <w:t xml:space="preserve">ocial </w:t>
            </w:r>
            <w:r>
              <w:rPr>
                <w:rFonts w:ascii="Arial" w:hAnsi="Arial" w:cs="Arial"/>
              </w:rPr>
              <w:t>w</w:t>
            </w:r>
            <w:r w:rsidRPr="00E73BC1">
              <w:rPr>
                <w:rFonts w:ascii="Arial" w:hAnsi="Arial" w:cs="Arial"/>
              </w:rPr>
              <w:t>orker requesting report</w:t>
            </w:r>
          </w:p>
        </w:tc>
        <w:tc>
          <w:tcPr>
            <w:tcW w:w="4621" w:type="dxa"/>
          </w:tcPr>
          <w:p w14:paraId="65CA641E" w14:textId="77777777" w:rsidR="008B36EB" w:rsidRPr="00E73BC1" w:rsidRDefault="008B36EB" w:rsidP="001B01A3">
            <w:pPr>
              <w:spacing w:line="276" w:lineRule="auto"/>
              <w:jc w:val="both"/>
              <w:rPr>
                <w:rFonts w:ascii="Arial" w:hAnsi="Arial" w:cs="Arial"/>
                <w:sz w:val="20"/>
                <w:szCs w:val="20"/>
              </w:rPr>
            </w:pPr>
          </w:p>
        </w:tc>
      </w:tr>
      <w:tr w:rsidR="008B36EB" w:rsidRPr="00014F98" w14:paraId="0B16735A" w14:textId="77777777" w:rsidTr="001B01A3">
        <w:tc>
          <w:tcPr>
            <w:tcW w:w="4621" w:type="dxa"/>
          </w:tcPr>
          <w:p w14:paraId="7C924328" w14:textId="77777777" w:rsidR="008B36EB" w:rsidRPr="00E73BC1" w:rsidRDefault="008B36EB" w:rsidP="001B01A3">
            <w:pPr>
              <w:spacing w:line="276" w:lineRule="auto"/>
              <w:jc w:val="both"/>
              <w:rPr>
                <w:rFonts w:ascii="Arial" w:hAnsi="Arial" w:cs="Arial"/>
              </w:rPr>
            </w:pPr>
            <w:r w:rsidRPr="00E73BC1">
              <w:rPr>
                <w:rFonts w:ascii="Arial" w:hAnsi="Arial" w:cs="Arial"/>
              </w:rPr>
              <w:t xml:space="preserve">Date of submission to </w:t>
            </w:r>
            <w:r>
              <w:rPr>
                <w:rFonts w:ascii="Arial" w:hAnsi="Arial" w:cs="Arial"/>
              </w:rPr>
              <w:t>s</w:t>
            </w:r>
            <w:r w:rsidRPr="00E73BC1">
              <w:rPr>
                <w:rFonts w:ascii="Arial" w:hAnsi="Arial" w:cs="Arial"/>
              </w:rPr>
              <w:t xml:space="preserve">ocial </w:t>
            </w:r>
            <w:r>
              <w:rPr>
                <w:rFonts w:ascii="Arial" w:hAnsi="Arial" w:cs="Arial"/>
              </w:rPr>
              <w:t>w</w:t>
            </w:r>
            <w:r w:rsidRPr="00E73BC1">
              <w:rPr>
                <w:rFonts w:ascii="Arial" w:hAnsi="Arial" w:cs="Arial"/>
              </w:rPr>
              <w:t>orker</w:t>
            </w:r>
          </w:p>
        </w:tc>
        <w:tc>
          <w:tcPr>
            <w:tcW w:w="4621" w:type="dxa"/>
          </w:tcPr>
          <w:p w14:paraId="12275C8E" w14:textId="77777777" w:rsidR="008B36EB" w:rsidRPr="00E73BC1" w:rsidRDefault="008B36EB" w:rsidP="001B01A3">
            <w:pPr>
              <w:spacing w:line="276" w:lineRule="auto"/>
              <w:jc w:val="both"/>
              <w:rPr>
                <w:rFonts w:ascii="Arial" w:hAnsi="Arial" w:cs="Arial"/>
                <w:sz w:val="20"/>
                <w:szCs w:val="20"/>
              </w:rPr>
            </w:pPr>
          </w:p>
        </w:tc>
      </w:tr>
    </w:tbl>
    <w:p w14:paraId="77540D46" w14:textId="77777777" w:rsidR="008B36EB" w:rsidRPr="008B36EB" w:rsidRDefault="008B36EB" w:rsidP="008B36EB">
      <w:pPr>
        <w:spacing w:line="276" w:lineRule="auto"/>
        <w:jc w:val="both"/>
        <w:rPr>
          <w:rFonts w:ascii="Arial" w:hAnsi="Arial" w:cs="Arial"/>
          <w:b/>
          <w:sz w:val="8"/>
          <w:szCs w:val="24"/>
        </w:rPr>
      </w:pPr>
    </w:p>
    <w:p w14:paraId="6E8E1E81" w14:textId="77777777" w:rsidR="008B36EB" w:rsidRPr="00014F98" w:rsidRDefault="008B36EB" w:rsidP="008B36EB">
      <w:pPr>
        <w:spacing w:line="276" w:lineRule="auto"/>
        <w:jc w:val="both"/>
        <w:rPr>
          <w:rFonts w:ascii="Arial" w:hAnsi="Arial" w:cs="Arial"/>
          <w:b/>
          <w:sz w:val="24"/>
          <w:szCs w:val="24"/>
        </w:rPr>
      </w:pPr>
      <w:r w:rsidRPr="00014F98">
        <w:rPr>
          <w:rFonts w:ascii="Arial" w:hAnsi="Arial" w:cs="Arial"/>
          <w:b/>
          <w:sz w:val="24"/>
          <w:szCs w:val="24"/>
        </w:rPr>
        <w:t>Introduction</w:t>
      </w:r>
    </w:p>
    <w:p w14:paraId="50119571" w14:textId="210C7605" w:rsidR="008B36EB" w:rsidRPr="00014F98" w:rsidRDefault="008B36EB" w:rsidP="008B36EB">
      <w:pPr>
        <w:spacing w:line="276" w:lineRule="auto"/>
        <w:jc w:val="both"/>
        <w:rPr>
          <w:rFonts w:ascii="Arial" w:hAnsi="Arial" w:cs="Arial"/>
          <w:sz w:val="24"/>
          <w:szCs w:val="24"/>
        </w:rPr>
      </w:pPr>
      <w:r w:rsidRPr="00014F98">
        <w:rPr>
          <w:rFonts w:ascii="Arial" w:hAnsi="Arial" w:cs="Arial"/>
          <w:sz w:val="24"/>
          <w:szCs w:val="24"/>
        </w:rPr>
        <w:t xml:space="preserve">I, </w:t>
      </w:r>
      <w:r w:rsidRPr="00CA4920">
        <w:rPr>
          <w:rFonts w:ascii="Arial" w:hAnsi="Arial" w:cs="Arial"/>
          <w:i/>
          <w:color w:val="FF0000"/>
          <w:sz w:val="24"/>
          <w:szCs w:val="24"/>
        </w:rPr>
        <w:t>...................</w:t>
      </w:r>
      <w:r w:rsidRPr="00014F98">
        <w:rPr>
          <w:rFonts w:ascii="Arial" w:hAnsi="Arial" w:cs="Arial"/>
          <w:i/>
          <w:color w:val="FF0000"/>
          <w:sz w:val="24"/>
          <w:szCs w:val="24"/>
        </w:rPr>
        <w:t>(own name)</w:t>
      </w:r>
      <w:r w:rsidRPr="00014F98">
        <w:rPr>
          <w:rFonts w:ascii="Arial" w:hAnsi="Arial" w:cs="Arial"/>
          <w:sz w:val="24"/>
          <w:szCs w:val="24"/>
        </w:rPr>
        <w:t xml:space="preserve"> assumed </w:t>
      </w:r>
      <w:r>
        <w:rPr>
          <w:rFonts w:ascii="Arial" w:hAnsi="Arial" w:cs="Arial"/>
          <w:sz w:val="24"/>
          <w:szCs w:val="24"/>
        </w:rPr>
        <w:t>public health/family</w:t>
      </w:r>
      <w:r w:rsidRPr="00014F98">
        <w:rPr>
          <w:rFonts w:ascii="Arial" w:hAnsi="Arial" w:cs="Arial"/>
          <w:sz w:val="24"/>
          <w:szCs w:val="24"/>
        </w:rPr>
        <w:t xml:space="preserve"> nursing responsibility for </w:t>
      </w:r>
      <w:r w:rsidRPr="00EF3801">
        <w:rPr>
          <w:rFonts w:ascii="Arial" w:hAnsi="Arial" w:cs="Arial"/>
          <w:color w:val="FF0000"/>
          <w:sz w:val="24"/>
          <w:szCs w:val="24"/>
        </w:rPr>
        <w:t xml:space="preserve">insert name </w:t>
      </w:r>
      <w:r w:rsidRPr="00014F98">
        <w:rPr>
          <w:rFonts w:ascii="Arial" w:hAnsi="Arial" w:cs="Arial"/>
          <w:sz w:val="24"/>
          <w:szCs w:val="24"/>
        </w:rPr>
        <w:t>of .....................................child and family on ...................(date).  Since then</w:t>
      </w:r>
      <w:r>
        <w:rPr>
          <w:rFonts w:ascii="Arial" w:hAnsi="Arial" w:cs="Arial"/>
          <w:sz w:val="24"/>
          <w:szCs w:val="24"/>
        </w:rPr>
        <w:t xml:space="preserve">, </w:t>
      </w:r>
      <w:r w:rsidRPr="00014F98">
        <w:rPr>
          <w:rFonts w:ascii="Arial" w:hAnsi="Arial" w:cs="Arial"/>
          <w:sz w:val="24"/>
          <w:szCs w:val="24"/>
        </w:rPr>
        <w:t xml:space="preserve">I have had </w:t>
      </w:r>
      <w:r w:rsidRPr="00014F98">
        <w:rPr>
          <w:rFonts w:ascii="Arial" w:hAnsi="Arial" w:cs="Arial"/>
          <w:i/>
          <w:color w:val="FF0000"/>
          <w:sz w:val="24"/>
          <w:szCs w:val="24"/>
        </w:rPr>
        <w:t>.....................(insert number of contacts / frequency of visiting pattern)</w:t>
      </w:r>
      <w:r w:rsidRPr="00014F98">
        <w:rPr>
          <w:rFonts w:ascii="Arial" w:hAnsi="Arial" w:cs="Arial"/>
          <w:sz w:val="24"/>
          <w:szCs w:val="24"/>
        </w:rPr>
        <w:t xml:space="preserve">.  This report includes information compiled from </w:t>
      </w:r>
      <w:r w:rsidRPr="00EF3801">
        <w:rPr>
          <w:rFonts w:ascii="Arial" w:hAnsi="Arial" w:cs="Arial"/>
          <w:sz w:val="24"/>
          <w:szCs w:val="24"/>
        </w:rPr>
        <w:t xml:space="preserve">previous </w:t>
      </w:r>
      <w:r w:rsidRPr="00014F98">
        <w:rPr>
          <w:rFonts w:ascii="Arial" w:hAnsi="Arial" w:cs="Arial"/>
          <w:sz w:val="24"/>
          <w:szCs w:val="24"/>
        </w:rPr>
        <w:t>public health</w:t>
      </w:r>
      <w:r>
        <w:rPr>
          <w:rFonts w:ascii="Arial" w:hAnsi="Arial" w:cs="Arial"/>
          <w:sz w:val="24"/>
          <w:szCs w:val="24"/>
        </w:rPr>
        <w:t xml:space="preserve"> / family </w:t>
      </w:r>
      <w:r w:rsidRPr="00014F98">
        <w:rPr>
          <w:rFonts w:ascii="Arial" w:hAnsi="Arial" w:cs="Arial"/>
          <w:sz w:val="24"/>
          <w:szCs w:val="24"/>
        </w:rPr>
        <w:t xml:space="preserve">nursing records including health </w:t>
      </w:r>
      <w:r w:rsidRPr="00D55ADC">
        <w:rPr>
          <w:rFonts w:ascii="Arial" w:hAnsi="Arial" w:cs="Arial"/>
          <w:sz w:val="24"/>
          <w:szCs w:val="24"/>
        </w:rPr>
        <w:t>visiting</w:t>
      </w:r>
      <w:r>
        <w:rPr>
          <w:rFonts w:ascii="Arial" w:hAnsi="Arial" w:cs="Arial"/>
          <w:sz w:val="24"/>
          <w:szCs w:val="24"/>
        </w:rPr>
        <w:t xml:space="preserve"> / </w:t>
      </w:r>
      <w:r w:rsidRPr="00D55ADC">
        <w:rPr>
          <w:rFonts w:ascii="Arial" w:hAnsi="Arial" w:cs="Arial"/>
          <w:sz w:val="24"/>
          <w:szCs w:val="24"/>
        </w:rPr>
        <w:t>school</w:t>
      </w:r>
      <w:r w:rsidRPr="00014F98">
        <w:rPr>
          <w:rFonts w:ascii="Arial" w:hAnsi="Arial" w:cs="Arial"/>
          <w:sz w:val="24"/>
          <w:szCs w:val="24"/>
        </w:rPr>
        <w:t xml:space="preserve"> nursing records</w:t>
      </w:r>
      <w:r w:rsidRPr="00EF3801">
        <w:rPr>
          <w:rFonts w:ascii="Arial" w:hAnsi="Arial" w:cs="Arial"/>
          <w:sz w:val="24"/>
          <w:szCs w:val="24"/>
        </w:rPr>
        <w:t xml:space="preserve">, the child health system records and electronic records (including </w:t>
      </w:r>
      <w:r>
        <w:rPr>
          <w:rFonts w:ascii="Arial" w:hAnsi="Arial" w:cs="Arial"/>
          <w:sz w:val="24"/>
          <w:szCs w:val="24"/>
        </w:rPr>
        <w:t>e</w:t>
      </w:r>
      <w:r w:rsidRPr="00EF3801">
        <w:rPr>
          <w:rFonts w:ascii="Arial" w:hAnsi="Arial" w:cs="Arial"/>
          <w:sz w:val="24"/>
          <w:szCs w:val="24"/>
        </w:rPr>
        <w:t>ncompass</w:t>
      </w:r>
      <w:r>
        <w:rPr>
          <w:rFonts w:ascii="Arial" w:hAnsi="Arial" w:cs="Arial"/>
          <w:sz w:val="24"/>
          <w:szCs w:val="24"/>
        </w:rPr>
        <w:t>, and</w:t>
      </w:r>
      <w:r w:rsidRPr="00EF3801">
        <w:rPr>
          <w:rFonts w:ascii="Arial" w:hAnsi="Arial" w:cs="Arial"/>
          <w:sz w:val="24"/>
          <w:szCs w:val="24"/>
        </w:rPr>
        <w:t xml:space="preserve"> PARIS). The most</w:t>
      </w:r>
    </w:p>
    <w:p w14:paraId="24C61FA2" w14:textId="77777777" w:rsidR="008B36EB" w:rsidRPr="00014F98" w:rsidRDefault="008B36EB" w:rsidP="008B36EB">
      <w:pPr>
        <w:spacing w:line="276" w:lineRule="auto"/>
        <w:jc w:val="both"/>
        <w:rPr>
          <w:rFonts w:ascii="Arial" w:hAnsi="Arial" w:cs="Arial"/>
          <w:sz w:val="24"/>
          <w:szCs w:val="24"/>
        </w:rPr>
      </w:pPr>
      <w:r w:rsidRPr="00EF3801">
        <w:rPr>
          <w:rFonts w:ascii="Arial" w:hAnsi="Arial" w:cs="Arial"/>
          <w:sz w:val="24"/>
          <w:szCs w:val="24"/>
        </w:rPr>
        <w:t xml:space="preserve">recent contact with </w:t>
      </w:r>
      <w:r w:rsidRPr="00EF3801">
        <w:rPr>
          <w:rFonts w:ascii="Arial" w:hAnsi="Arial" w:cs="Arial"/>
          <w:i/>
          <w:color w:val="FF0000"/>
          <w:sz w:val="24"/>
          <w:szCs w:val="24"/>
        </w:rPr>
        <w:t>..............(child)</w:t>
      </w:r>
      <w:r w:rsidRPr="00EF3801">
        <w:rPr>
          <w:rFonts w:ascii="Arial" w:hAnsi="Arial" w:cs="Arial"/>
          <w:color w:val="FF0000"/>
          <w:sz w:val="24"/>
          <w:szCs w:val="24"/>
        </w:rPr>
        <w:t xml:space="preserve"> </w:t>
      </w:r>
      <w:r w:rsidRPr="00EF3801">
        <w:rPr>
          <w:rFonts w:ascii="Arial" w:hAnsi="Arial" w:cs="Arial"/>
          <w:sz w:val="24"/>
          <w:szCs w:val="24"/>
        </w:rPr>
        <w:t>by the public healt</w:t>
      </w:r>
      <w:r>
        <w:rPr>
          <w:rFonts w:ascii="Arial" w:hAnsi="Arial" w:cs="Arial"/>
          <w:sz w:val="24"/>
          <w:szCs w:val="24"/>
        </w:rPr>
        <w:t>h / family nurse</w:t>
      </w:r>
      <w:r w:rsidRPr="00EF3801">
        <w:rPr>
          <w:rFonts w:ascii="Arial" w:hAnsi="Arial" w:cs="Arial"/>
          <w:sz w:val="24"/>
          <w:szCs w:val="24"/>
        </w:rPr>
        <w:t xml:space="preserve"> was on .................</w:t>
      </w:r>
    </w:p>
    <w:p w14:paraId="5FB846EB" w14:textId="77777777" w:rsidR="008B36EB" w:rsidRPr="00014F98" w:rsidRDefault="008B36EB" w:rsidP="008B36EB">
      <w:pPr>
        <w:spacing w:line="276" w:lineRule="auto"/>
        <w:jc w:val="both"/>
        <w:rPr>
          <w:rFonts w:ascii="Arial" w:hAnsi="Arial" w:cs="Arial"/>
          <w:sz w:val="24"/>
          <w:szCs w:val="24"/>
        </w:rPr>
      </w:pPr>
    </w:p>
    <w:p w14:paraId="3B8580A2" w14:textId="77777777" w:rsidR="008B36EB" w:rsidRDefault="008B36EB" w:rsidP="008B36EB">
      <w:pPr>
        <w:spacing w:line="276" w:lineRule="auto"/>
        <w:jc w:val="both"/>
        <w:rPr>
          <w:rFonts w:ascii="Arial" w:hAnsi="Arial" w:cs="Arial"/>
          <w:b/>
          <w:sz w:val="24"/>
          <w:szCs w:val="24"/>
        </w:rPr>
      </w:pPr>
      <w:r w:rsidRPr="00014F98">
        <w:rPr>
          <w:rFonts w:ascii="Arial" w:hAnsi="Arial" w:cs="Arial"/>
          <w:b/>
          <w:sz w:val="24"/>
          <w:szCs w:val="24"/>
        </w:rPr>
        <w:t>Background:</w:t>
      </w:r>
    </w:p>
    <w:p w14:paraId="0BA4A9D6" w14:textId="77777777" w:rsidR="008B36EB" w:rsidRDefault="008B36EB" w:rsidP="008B36EB">
      <w:pPr>
        <w:spacing w:line="276" w:lineRule="auto"/>
        <w:jc w:val="both"/>
        <w:rPr>
          <w:rFonts w:ascii="Arial" w:hAnsi="Arial" w:cs="Arial"/>
          <w:b/>
          <w:sz w:val="24"/>
          <w:szCs w:val="24"/>
        </w:rPr>
      </w:pPr>
    </w:p>
    <w:p w14:paraId="47142832" w14:textId="77777777" w:rsidR="008B36EB" w:rsidRPr="00014F98" w:rsidRDefault="008B36EB" w:rsidP="008B36EB">
      <w:pPr>
        <w:spacing w:line="276" w:lineRule="auto"/>
        <w:jc w:val="both"/>
        <w:rPr>
          <w:rFonts w:ascii="Arial" w:hAnsi="Arial" w:cs="Arial"/>
          <w:b/>
          <w:sz w:val="24"/>
          <w:szCs w:val="24"/>
        </w:rPr>
      </w:pPr>
      <w:r w:rsidRPr="00014F98">
        <w:rPr>
          <w:rFonts w:ascii="Arial" w:hAnsi="Arial" w:cs="Arial"/>
          <w:color w:val="FF0000"/>
          <w:sz w:val="24"/>
          <w:szCs w:val="24"/>
        </w:rPr>
        <w:t>.................(</w:t>
      </w:r>
      <w:r w:rsidRPr="00014F98">
        <w:rPr>
          <w:rFonts w:ascii="Arial" w:hAnsi="Arial" w:cs="Arial"/>
          <w:i/>
          <w:color w:val="FF0000"/>
          <w:sz w:val="24"/>
          <w:szCs w:val="24"/>
        </w:rPr>
        <w:t>child’s name</w:t>
      </w:r>
      <w:r w:rsidRPr="00014F98">
        <w:rPr>
          <w:rFonts w:ascii="Arial" w:hAnsi="Arial" w:cs="Arial"/>
          <w:sz w:val="24"/>
          <w:szCs w:val="24"/>
        </w:rPr>
        <w:t>) and his</w:t>
      </w:r>
      <w:r>
        <w:rPr>
          <w:rFonts w:ascii="Arial" w:hAnsi="Arial" w:cs="Arial"/>
          <w:sz w:val="24"/>
          <w:szCs w:val="24"/>
        </w:rPr>
        <w:t xml:space="preserve"> </w:t>
      </w:r>
      <w:r w:rsidRPr="00014F98">
        <w:rPr>
          <w:rFonts w:ascii="Arial" w:hAnsi="Arial" w:cs="Arial"/>
          <w:sz w:val="24"/>
          <w:szCs w:val="24"/>
        </w:rPr>
        <w:t>/</w:t>
      </w:r>
      <w:r>
        <w:rPr>
          <w:rFonts w:ascii="Arial" w:hAnsi="Arial" w:cs="Arial"/>
          <w:sz w:val="24"/>
          <w:szCs w:val="24"/>
        </w:rPr>
        <w:t xml:space="preserve"> </w:t>
      </w:r>
      <w:r w:rsidRPr="00014F98">
        <w:rPr>
          <w:rFonts w:ascii="Arial" w:hAnsi="Arial" w:cs="Arial"/>
          <w:sz w:val="24"/>
          <w:szCs w:val="24"/>
        </w:rPr>
        <w:t xml:space="preserve">her family became known to the </w:t>
      </w:r>
      <w:r>
        <w:rPr>
          <w:rFonts w:ascii="Arial" w:hAnsi="Arial" w:cs="Arial"/>
          <w:sz w:val="24"/>
          <w:szCs w:val="24"/>
        </w:rPr>
        <w:t>public health / family nursing service</w:t>
      </w:r>
      <w:r w:rsidRPr="00014F98">
        <w:rPr>
          <w:rFonts w:ascii="Arial" w:hAnsi="Arial" w:cs="Arial"/>
          <w:sz w:val="24"/>
          <w:szCs w:val="24"/>
        </w:rPr>
        <w:t xml:space="preserve"> on ............. when </w:t>
      </w:r>
      <w:r w:rsidRPr="00014F98">
        <w:rPr>
          <w:rFonts w:ascii="Arial" w:hAnsi="Arial" w:cs="Arial"/>
          <w:color w:val="FF0000"/>
          <w:sz w:val="24"/>
          <w:szCs w:val="24"/>
        </w:rPr>
        <w:t>...................(</w:t>
      </w:r>
      <w:r w:rsidRPr="00014F98">
        <w:rPr>
          <w:rFonts w:ascii="Arial" w:hAnsi="Arial" w:cs="Arial"/>
          <w:i/>
          <w:color w:val="FF0000"/>
          <w:sz w:val="24"/>
          <w:szCs w:val="24"/>
        </w:rPr>
        <w:t xml:space="preserve">e.g. notification of antenatal, </w:t>
      </w:r>
      <w:r>
        <w:rPr>
          <w:rFonts w:ascii="Arial" w:hAnsi="Arial" w:cs="Arial"/>
          <w:i/>
          <w:color w:val="FF0000"/>
          <w:sz w:val="24"/>
          <w:szCs w:val="24"/>
        </w:rPr>
        <w:t xml:space="preserve">Pre-Birth Case Conference, Child in Care meetings, </w:t>
      </w:r>
      <w:r w:rsidRPr="00014F98">
        <w:rPr>
          <w:rFonts w:ascii="Arial" w:hAnsi="Arial" w:cs="Arial"/>
          <w:i/>
          <w:color w:val="FF0000"/>
          <w:sz w:val="24"/>
          <w:szCs w:val="24"/>
        </w:rPr>
        <w:t>following birth, transfer in .... birth of an older sibling ......</w:t>
      </w:r>
      <w:r w:rsidRPr="00032F60">
        <w:rPr>
          <w:rFonts w:ascii="Arial" w:hAnsi="Arial" w:cs="Arial"/>
          <w:i/>
          <w:color w:val="FF0000"/>
          <w:sz w:val="24"/>
          <w:szCs w:val="24"/>
        </w:rPr>
        <w:t xml:space="preserve"> </w:t>
      </w:r>
      <w:r>
        <w:rPr>
          <w:rFonts w:ascii="Arial" w:hAnsi="Arial" w:cs="Arial"/>
          <w:i/>
          <w:color w:val="FF0000"/>
          <w:sz w:val="24"/>
          <w:szCs w:val="24"/>
        </w:rPr>
        <w:t>Include age when child moved from biological parents care, summary of Care placements</w:t>
      </w:r>
      <w:r w:rsidRPr="00014F98">
        <w:rPr>
          <w:rFonts w:ascii="Arial" w:hAnsi="Arial" w:cs="Arial"/>
          <w:color w:val="FF0000"/>
          <w:sz w:val="24"/>
          <w:szCs w:val="24"/>
        </w:rPr>
        <w:t xml:space="preserve">. </w:t>
      </w:r>
      <w:r w:rsidRPr="00014F98">
        <w:rPr>
          <w:rFonts w:ascii="Arial" w:hAnsi="Arial" w:cs="Arial"/>
          <w:sz w:val="24"/>
          <w:szCs w:val="24"/>
        </w:rPr>
        <w:t xml:space="preserve"> </w:t>
      </w:r>
      <w:r w:rsidRPr="00014F98">
        <w:rPr>
          <w:rFonts w:ascii="Arial" w:hAnsi="Arial" w:cs="Arial"/>
          <w:i/>
          <w:color w:val="FF0000"/>
          <w:sz w:val="24"/>
          <w:szCs w:val="24"/>
        </w:rPr>
        <w:t>Outline role, level of contact over and above core service.......................</w:t>
      </w:r>
    </w:p>
    <w:p w14:paraId="6B56DB81" w14:textId="77777777" w:rsidR="008B36EB" w:rsidRDefault="008B36EB" w:rsidP="008B36EB">
      <w:pPr>
        <w:spacing w:line="276" w:lineRule="auto"/>
        <w:jc w:val="both"/>
        <w:rPr>
          <w:rFonts w:ascii="Arial" w:hAnsi="Arial" w:cs="Arial"/>
          <w:sz w:val="24"/>
          <w:szCs w:val="24"/>
        </w:rPr>
      </w:pPr>
      <w:r w:rsidRPr="00014F98">
        <w:rPr>
          <w:rFonts w:ascii="Arial" w:hAnsi="Arial" w:cs="Arial"/>
          <w:sz w:val="24"/>
          <w:szCs w:val="24"/>
        </w:rPr>
        <w:t xml:space="preserve">A review of </w:t>
      </w:r>
      <w:r>
        <w:rPr>
          <w:rFonts w:ascii="Arial" w:hAnsi="Arial" w:cs="Arial"/>
          <w:sz w:val="24"/>
          <w:szCs w:val="24"/>
        </w:rPr>
        <w:t xml:space="preserve">public health nursing plans </w:t>
      </w:r>
      <w:r w:rsidRPr="00014F98">
        <w:rPr>
          <w:rFonts w:ascii="Arial" w:hAnsi="Arial" w:cs="Arial"/>
          <w:sz w:val="24"/>
          <w:szCs w:val="24"/>
        </w:rPr>
        <w:t xml:space="preserve">indicate that a targeted service was provided to address health issues including </w:t>
      </w:r>
      <w:r w:rsidRPr="00014F98">
        <w:rPr>
          <w:rFonts w:ascii="Arial" w:hAnsi="Arial" w:cs="Arial"/>
          <w:color w:val="FF0000"/>
          <w:sz w:val="24"/>
          <w:szCs w:val="24"/>
        </w:rPr>
        <w:t>(</w:t>
      </w:r>
      <w:r w:rsidRPr="00014F98">
        <w:rPr>
          <w:rFonts w:ascii="Arial" w:hAnsi="Arial" w:cs="Arial"/>
          <w:i/>
          <w:color w:val="FF0000"/>
          <w:sz w:val="24"/>
          <w:szCs w:val="24"/>
        </w:rPr>
        <w:t>relating to child</w:t>
      </w:r>
      <w:r w:rsidRPr="00014F98">
        <w:rPr>
          <w:rFonts w:ascii="Arial" w:hAnsi="Arial" w:cs="Arial"/>
          <w:color w:val="FF0000"/>
          <w:sz w:val="24"/>
          <w:szCs w:val="24"/>
        </w:rPr>
        <w:t>)</w:t>
      </w:r>
      <w:r>
        <w:rPr>
          <w:rFonts w:ascii="Arial" w:hAnsi="Arial" w:cs="Arial"/>
          <w:color w:val="FF0000"/>
          <w:sz w:val="24"/>
          <w:szCs w:val="24"/>
        </w:rPr>
        <w:t xml:space="preserve"> </w:t>
      </w:r>
      <w:r w:rsidRPr="00014F98">
        <w:rPr>
          <w:rFonts w:ascii="Arial" w:hAnsi="Arial" w:cs="Arial"/>
          <w:color w:val="FF0000"/>
          <w:sz w:val="24"/>
          <w:szCs w:val="24"/>
        </w:rPr>
        <w:t>...................</w:t>
      </w:r>
      <w:r w:rsidRPr="00014F98">
        <w:rPr>
          <w:rFonts w:ascii="Arial" w:hAnsi="Arial" w:cs="Arial"/>
          <w:sz w:val="24"/>
          <w:szCs w:val="24"/>
        </w:rPr>
        <w:t xml:space="preserve">   </w:t>
      </w:r>
    </w:p>
    <w:p w14:paraId="7E2FDFCB" w14:textId="77777777" w:rsidR="008B36EB" w:rsidRDefault="008B36EB" w:rsidP="008B36EB">
      <w:pPr>
        <w:spacing w:line="276" w:lineRule="auto"/>
        <w:jc w:val="both"/>
        <w:rPr>
          <w:rFonts w:ascii="Arial" w:hAnsi="Arial" w:cs="Arial"/>
          <w:color w:val="FF0000"/>
          <w:sz w:val="24"/>
          <w:szCs w:val="24"/>
        </w:rPr>
      </w:pPr>
      <w:r w:rsidRPr="00014F98">
        <w:rPr>
          <w:rFonts w:ascii="Arial" w:hAnsi="Arial" w:cs="Arial"/>
          <w:sz w:val="24"/>
          <w:szCs w:val="24"/>
        </w:rPr>
        <w:t xml:space="preserve">Additional contacts were also made to </w:t>
      </w:r>
      <w:r w:rsidRPr="00CA4920">
        <w:rPr>
          <w:rFonts w:ascii="Arial" w:hAnsi="Arial" w:cs="Arial"/>
          <w:sz w:val="24"/>
          <w:szCs w:val="24"/>
        </w:rPr>
        <w:t>............</w:t>
      </w:r>
      <w:r w:rsidRPr="007B11CD">
        <w:rPr>
          <w:rFonts w:ascii="Arial" w:hAnsi="Arial" w:cs="Arial"/>
          <w:color w:val="FF0000"/>
          <w:sz w:val="24"/>
          <w:szCs w:val="24"/>
        </w:rPr>
        <w:t>(</w:t>
      </w:r>
      <w:r w:rsidRPr="00014F98">
        <w:rPr>
          <w:rFonts w:ascii="Arial" w:hAnsi="Arial" w:cs="Arial"/>
          <w:i/>
          <w:color w:val="FF0000"/>
          <w:sz w:val="24"/>
          <w:szCs w:val="24"/>
        </w:rPr>
        <w:t>include parents &amp; significant adults as appropriate</w:t>
      </w:r>
      <w:r w:rsidRPr="00014F98">
        <w:rPr>
          <w:rFonts w:ascii="Arial" w:hAnsi="Arial" w:cs="Arial"/>
          <w:color w:val="FF0000"/>
          <w:sz w:val="24"/>
          <w:szCs w:val="24"/>
        </w:rPr>
        <w:t xml:space="preserve">) </w:t>
      </w:r>
      <w:r w:rsidRPr="00014F98">
        <w:rPr>
          <w:rFonts w:ascii="Arial" w:hAnsi="Arial" w:cs="Arial"/>
          <w:sz w:val="24"/>
          <w:szCs w:val="24"/>
        </w:rPr>
        <w:t xml:space="preserve">to address </w:t>
      </w:r>
      <w:r w:rsidRPr="00CA4920">
        <w:rPr>
          <w:rFonts w:ascii="Arial" w:hAnsi="Arial" w:cs="Arial"/>
          <w:color w:val="FF0000"/>
          <w:sz w:val="24"/>
          <w:szCs w:val="24"/>
        </w:rPr>
        <w:t>.....................</w:t>
      </w:r>
      <w:r w:rsidRPr="00014F98">
        <w:rPr>
          <w:rFonts w:ascii="Arial" w:hAnsi="Arial" w:cs="Arial"/>
          <w:color w:val="FF0000"/>
          <w:sz w:val="24"/>
          <w:szCs w:val="24"/>
        </w:rPr>
        <w:t>(</w:t>
      </w:r>
      <w:r w:rsidRPr="00014F98">
        <w:rPr>
          <w:rFonts w:ascii="Arial" w:hAnsi="Arial" w:cs="Arial"/>
          <w:i/>
          <w:color w:val="FF0000"/>
          <w:sz w:val="24"/>
          <w:szCs w:val="24"/>
        </w:rPr>
        <w:t>complete if relevant for purpose of adoption report</w:t>
      </w:r>
      <w:r w:rsidRPr="00014F98">
        <w:rPr>
          <w:rFonts w:ascii="Arial" w:hAnsi="Arial" w:cs="Arial"/>
          <w:color w:val="FF0000"/>
          <w:sz w:val="24"/>
          <w:szCs w:val="24"/>
        </w:rPr>
        <w:t xml:space="preserve">). </w:t>
      </w:r>
    </w:p>
    <w:p w14:paraId="0DA9595F" w14:textId="77777777" w:rsidR="008B36EB" w:rsidRPr="00637F2A" w:rsidRDefault="008B36EB" w:rsidP="008B36EB">
      <w:pPr>
        <w:spacing w:line="276" w:lineRule="auto"/>
        <w:jc w:val="both"/>
        <w:rPr>
          <w:rFonts w:ascii="Arial" w:hAnsi="Arial" w:cs="Arial"/>
          <w:i/>
          <w:color w:val="FF0000"/>
          <w:sz w:val="20"/>
          <w:szCs w:val="20"/>
        </w:rPr>
      </w:pPr>
      <w:r w:rsidRPr="00637F2A">
        <w:rPr>
          <w:rFonts w:ascii="Arial" w:hAnsi="Arial" w:cs="Arial"/>
          <w:i/>
          <w:color w:val="FF0000"/>
          <w:sz w:val="20"/>
          <w:szCs w:val="20"/>
        </w:rPr>
        <w:t>(As appropriate and if known include details of biological parents, social care history</w:t>
      </w:r>
      <w:r w:rsidRPr="00D55ADC">
        <w:rPr>
          <w:rFonts w:ascii="Arial" w:hAnsi="Arial" w:cs="Arial"/>
          <w:i/>
          <w:color w:val="FF0000"/>
          <w:sz w:val="20"/>
          <w:szCs w:val="20"/>
        </w:rPr>
        <w:t>, c</w:t>
      </w:r>
      <w:r>
        <w:rPr>
          <w:rFonts w:ascii="Arial" w:hAnsi="Arial" w:cs="Arial"/>
          <w:i/>
          <w:color w:val="FF0000"/>
          <w:sz w:val="20"/>
          <w:szCs w:val="20"/>
        </w:rPr>
        <w:t>are</w:t>
      </w:r>
      <w:r w:rsidRPr="00637F2A">
        <w:rPr>
          <w:rFonts w:ascii="Arial" w:hAnsi="Arial" w:cs="Arial"/>
          <w:i/>
          <w:color w:val="FF0000"/>
          <w:sz w:val="20"/>
          <w:szCs w:val="20"/>
        </w:rPr>
        <w:t xml:space="preserve"> </w:t>
      </w:r>
      <w:r>
        <w:rPr>
          <w:rFonts w:ascii="Arial" w:hAnsi="Arial" w:cs="Arial"/>
          <w:i/>
          <w:color w:val="FF0000"/>
          <w:sz w:val="20"/>
          <w:szCs w:val="20"/>
        </w:rPr>
        <w:t xml:space="preserve">experienced </w:t>
      </w:r>
      <w:r w:rsidRPr="00637F2A">
        <w:rPr>
          <w:rFonts w:ascii="Arial" w:hAnsi="Arial" w:cs="Arial"/>
          <w:i/>
          <w:color w:val="FF0000"/>
          <w:sz w:val="20"/>
          <w:szCs w:val="20"/>
        </w:rPr>
        <w:t>history</w:t>
      </w:r>
      <w:r>
        <w:rPr>
          <w:rFonts w:ascii="Arial" w:hAnsi="Arial" w:cs="Arial"/>
          <w:i/>
          <w:color w:val="FF0000"/>
          <w:sz w:val="20"/>
          <w:szCs w:val="20"/>
        </w:rPr>
        <w:t>)</w:t>
      </w:r>
      <w:r w:rsidRPr="00637F2A">
        <w:rPr>
          <w:rFonts w:ascii="Arial" w:hAnsi="Arial" w:cs="Arial"/>
          <w:i/>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5767"/>
      </w:tblGrid>
      <w:tr w:rsidR="008B36EB" w:rsidRPr="00014F98" w14:paraId="046BDB5F" w14:textId="77777777" w:rsidTr="001B01A3">
        <w:trPr>
          <w:trHeight w:val="4560"/>
        </w:trPr>
        <w:tc>
          <w:tcPr>
            <w:tcW w:w="9242" w:type="dxa"/>
            <w:gridSpan w:val="2"/>
            <w:shd w:val="clear" w:color="auto" w:fill="auto"/>
          </w:tcPr>
          <w:p w14:paraId="1DA53AA4" w14:textId="77777777" w:rsidR="008B36EB" w:rsidRPr="00014F98" w:rsidRDefault="008B36EB" w:rsidP="001B01A3">
            <w:pPr>
              <w:spacing w:line="276" w:lineRule="auto"/>
              <w:rPr>
                <w:rFonts w:ascii="Arial" w:hAnsi="Arial" w:cs="Arial"/>
                <w:b/>
                <w:sz w:val="24"/>
                <w:szCs w:val="24"/>
              </w:rPr>
            </w:pPr>
            <w:r>
              <w:rPr>
                <w:rFonts w:ascii="Arial" w:hAnsi="Arial" w:cs="Arial"/>
                <w:b/>
                <w:sz w:val="24"/>
                <w:szCs w:val="24"/>
              </w:rPr>
              <w:t>A</w:t>
            </w:r>
            <w:r w:rsidRPr="00014F98">
              <w:rPr>
                <w:rFonts w:ascii="Arial" w:hAnsi="Arial" w:cs="Arial"/>
                <w:b/>
                <w:sz w:val="24"/>
                <w:szCs w:val="24"/>
              </w:rPr>
              <w:t>ntenatal History</w:t>
            </w:r>
          </w:p>
          <w:p w14:paraId="66C7620B" w14:textId="77777777" w:rsidR="008B36EB" w:rsidRPr="00637F2A" w:rsidRDefault="008B36EB" w:rsidP="001B01A3">
            <w:pPr>
              <w:spacing w:line="276" w:lineRule="auto"/>
              <w:rPr>
                <w:rFonts w:ascii="Arial" w:hAnsi="Arial" w:cs="Arial"/>
                <w:i/>
                <w:color w:val="FF0000"/>
                <w:sz w:val="20"/>
                <w:szCs w:val="20"/>
              </w:rPr>
            </w:pPr>
            <w:r w:rsidRPr="00637F2A">
              <w:rPr>
                <w:rFonts w:ascii="Arial" w:hAnsi="Arial" w:cs="Arial"/>
                <w:i/>
                <w:color w:val="FF0000"/>
                <w:sz w:val="20"/>
                <w:szCs w:val="20"/>
                <w:u w:val="single"/>
              </w:rPr>
              <w:t>Include the following information</w:t>
            </w:r>
            <w:r>
              <w:rPr>
                <w:rFonts w:ascii="Arial" w:hAnsi="Arial" w:cs="Arial"/>
                <w:i/>
                <w:color w:val="FF0000"/>
                <w:sz w:val="20"/>
                <w:szCs w:val="20"/>
                <w:u w:val="single"/>
              </w:rPr>
              <w:t>,</w:t>
            </w:r>
            <w:r w:rsidRPr="00637F2A">
              <w:rPr>
                <w:rFonts w:ascii="Arial" w:hAnsi="Arial" w:cs="Arial"/>
                <w:i/>
                <w:color w:val="FF0000"/>
                <w:sz w:val="20"/>
                <w:szCs w:val="20"/>
                <w:u w:val="single"/>
              </w:rPr>
              <w:t xml:space="preserve"> as available</w:t>
            </w:r>
            <w:r>
              <w:rPr>
                <w:rFonts w:ascii="Arial" w:hAnsi="Arial" w:cs="Arial"/>
                <w:i/>
                <w:color w:val="FF0000"/>
                <w:sz w:val="20"/>
                <w:szCs w:val="20"/>
                <w:u w:val="single"/>
              </w:rPr>
              <w:t>,</w:t>
            </w:r>
            <w:r w:rsidRPr="00637F2A">
              <w:rPr>
                <w:rFonts w:ascii="Arial" w:hAnsi="Arial" w:cs="Arial"/>
                <w:i/>
                <w:color w:val="FF0000"/>
                <w:sz w:val="20"/>
                <w:szCs w:val="20"/>
                <w:u w:val="single"/>
              </w:rPr>
              <w:t xml:space="preserve"> and any other relevant information</w:t>
            </w:r>
            <w:r w:rsidRPr="00637F2A">
              <w:rPr>
                <w:rFonts w:ascii="Arial" w:hAnsi="Arial" w:cs="Arial"/>
                <w:i/>
                <w:color w:val="FF0000"/>
                <w:sz w:val="20"/>
                <w:szCs w:val="20"/>
              </w:rPr>
              <w:t>: -</w:t>
            </w:r>
          </w:p>
          <w:p w14:paraId="0A09303E"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 xml:space="preserve">Parent’s attitude to pregnancy e.g. </w:t>
            </w:r>
            <w:r w:rsidRPr="00D55ADC">
              <w:rPr>
                <w:rFonts w:ascii="Arial" w:hAnsi="Arial" w:cs="Arial"/>
                <w:i/>
                <w:color w:val="FF0000"/>
                <w:sz w:val="20"/>
                <w:szCs w:val="20"/>
              </w:rPr>
              <w:t>planned / wanted</w:t>
            </w:r>
          </w:p>
          <w:p w14:paraId="1D8C71BF"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Gestation at midwifery booking visit</w:t>
            </w:r>
          </w:p>
          <w:p w14:paraId="2FF48135"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Level of attendance of mother for antenatal care, and with GP, Midwife, Health Visitor</w:t>
            </w:r>
          </w:p>
          <w:p w14:paraId="520D9968"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 xml:space="preserve">Mother’s health during the pregnancy e.g. maternal vaccination status, maternal mental health </w:t>
            </w:r>
          </w:p>
          <w:p w14:paraId="6EC30BBC"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Any medication in pregnancy, antiepileptics</w:t>
            </w:r>
            <w:r>
              <w:rPr>
                <w:rFonts w:ascii="Arial" w:hAnsi="Arial" w:cs="Arial"/>
                <w:i/>
                <w:color w:val="FF0000"/>
                <w:sz w:val="20"/>
                <w:szCs w:val="20"/>
              </w:rPr>
              <w:t xml:space="preserve"> </w:t>
            </w:r>
            <w:r w:rsidRPr="00637F2A">
              <w:rPr>
                <w:rFonts w:ascii="Arial" w:hAnsi="Arial" w:cs="Arial"/>
                <w:i/>
                <w:color w:val="FF0000"/>
                <w:sz w:val="20"/>
                <w:szCs w:val="20"/>
              </w:rPr>
              <w:t>/</w:t>
            </w:r>
            <w:r>
              <w:rPr>
                <w:rFonts w:ascii="Arial" w:hAnsi="Arial" w:cs="Arial"/>
                <w:i/>
                <w:color w:val="FF0000"/>
                <w:sz w:val="20"/>
                <w:szCs w:val="20"/>
              </w:rPr>
              <w:t xml:space="preserve"> </w:t>
            </w:r>
            <w:r w:rsidRPr="00637F2A">
              <w:rPr>
                <w:rFonts w:ascii="Arial" w:hAnsi="Arial" w:cs="Arial"/>
                <w:i/>
                <w:color w:val="FF0000"/>
                <w:sz w:val="20"/>
                <w:szCs w:val="20"/>
              </w:rPr>
              <w:t>substance dependency medication</w:t>
            </w:r>
          </w:p>
          <w:p w14:paraId="4BA62D26"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 xml:space="preserve">Significant antenatal complications e.g. diabetes,  </w:t>
            </w:r>
          </w:p>
          <w:p w14:paraId="411EDC67" w14:textId="77777777" w:rsidR="008B36EB" w:rsidRPr="00637F2A" w:rsidRDefault="008B36EB" w:rsidP="008B36EB">
            <w:pPr>
              <w:numPr>
                <w:ilvl w:val="0"/>
                <w:numId w:val="49"/>
              </w:numPr>
              <w:spacing w:after="0" w:line="276" w:lineRule="auto"/>
              <w:rPr>
                <w:rFonts w:ascii="Arial" w:hAnsi="Arial" w:cs="Arial"/>
                <w:i/>
                <w:color w:val="FF0000"/>
                <w:sz w:val="20"/>
                <w:szCs w:val="20"/>
              </w:rPr>
            </w:pPr>
            <w:r w:rsidRPr="00637F2A">
              <w:rPr>
                <w:rFonts w:ascii="Arial" w:hAnsi="Arial" w:cs="Arial"/>
                <w:i/>
                <w:color w:val="FF0000"/>
                <w:sz w:val="20"/>
                <w:szCs w:val="20"/>
              </w:rPr>
              <w:t>Risk factors e.g. misuse of drugs</w:t>
            </w:r>
            <w:r>
              <w:rPr>
                <w:rFonts w:ascii="Arial" w:hAnsi="Arial" w:cs="Arial"/>
                <w:i/>
                <w:color w:val="FF0000"/>
                <w:sz w:val="20"/>
                <w:szCs w:val="20"/>
              </w:rPr>
              <w:t xml:space="preserve"> </w:t>
            </w:r>
            <w:r w:rsidRPr="00637F2A">
              <w:rPr>
                <w:rFonts w:ascii="Arial" w:hAnsi="Arial" w:cs="Arial"/>
                <w:i/>
                <w:color w:val="FF0000"/>
                <w:sz w:val="20"/>
                <w:szCs w:val="20"/>
              </w:rPr>
              <w:t>/</w:t>
            </w:r>
            <w:r>
              <w:rPr>
                <w:rFonts w:ascii="Arial" w:hAnsi="Arial" w:cs="Arial"/>
                <w:i/>
                <w:color w:val="FF0000"/>
                <w:sz w:val="20"/>
                <w:szCs w:val="20"/>
              </w:rPr>
              <w:t xml:space="preserve"> </w:t>
            </w:r>
            <w:r w:rsidRPr="00637F2A">
              <w:rPr>
                <w:rFonts w:ascii="Arial" w:hAnsi="Arial" w:cs="Arial"/>
                <w:i/>
                <w:color w:val="FF0000"/>
                <w:sz w:val="20"/>
                <w:szCs w:val="20"/>
              </w:rPr>
              <w:t>alcohol, smoking, domestic abuse inc</w:t>
            </w:r>
            <w:r>
              <w:rPr>
                <w:rFonts w:ascii="Arial" w:hAnsi="Arial" w:cs="Arial"/>
                <w:i/>
                <w:color w:val="FF0000"/>
                <w:sz w:val="20"/>
                <w:szCs w:val="20"/>
              </w:rPr>
              <w:t>luding</w:t>
            </w:r>
            <w:r w:rsidRPr="00637F2A">
              <w:rPr>
                <w:rFonts w:ascii="Arial" w:hAnsi="Arial" w:cs="Arial"/>
                <w:i/>
                <w:color w:val="FF0000"/>
                <w:sz w:val="20"/>
                <w:szCs w:val="20"/>
              </w:rPr>
              <w:t xml:space="preserve"> </w:t>
            </w:r>
            <w:r>
              <w:rPr>
                <w:rFonts w:ascii="Arial" w:hAnsi="Arial" w:cs="Arial"/>
                <w:i/>
                <w:color w:val="FF0000"/>
                <w:sz w:val="20"/>
                <w:szCs w:val="20"/>
              </w:rPr>
              <w:t>l</w:t>
            </w:r>
            <w:r w:rsidRPr="00637F2A">
              <w:rPr>
                <w:rFonts w:ascii="Arial" w:hAnsi="Arial" w:cs="Arial"/>
                <w:i/>
                <w:color w:val="FF0000"/>
                <w:sz w:val="20"/>
                <w:szCs w:val="20"/>
              </w:rPr>
              <w:t>earning disability, experience of being in care</w:t>
            </w:r>
          </w:p>
          <w:p w14:paraId="57FA2DD7" w14:textId="77777777" w:rsidR="008B36EB" w:rsidRPr="00637F2A" w:rsidRDefault="008B36EB" w:rsidP="001B01A3">
            <w:pPr>
              <w:spacing w:after="0" w:line="276" w:lineRule="auto"/>
              <w:rPr>
                <w:rFonts w:ascii="Arial" w:hAnsi="Arial" w:cs="Arial"/>
                <w:i/>
                <w:color w:val="FF0000"/>
                <w:sz w:val="20"/>
                <w:szCs w:val="20"/>
              </w:rPr>
            </w:pPr>
          </w:p>
          <w:p w14:paraId="33BD6374" w14:textId="77777777" w:rsidR="008B36EB" w:rsidRDefault="008B36EB" w:rsidP="001B01A3">
            <w:pPr>
              <w:spacing w:after="0" w:line="276" w:lineRule="auto"/>
              <w:rPr>
                <w:rFonts w:ascii="Arial" w:hAnsi="Arial" w:cs="Arial"/>
                <w:i/>
                <w:color w:val="FF0000"/>
                <w:sz w:val="20"/>
                <w:szCs w:val="20"/>
              </w:rPr>
            </w:pPr>
            <w:r w:rsidRPr="00637F2A">
              <w:rPr>
                <w:rFonts w:ascii="Arial" w:hAnsi="Arial" w:cs="Arial"/>
                <w:i/>
                <w:color w:val="FF0000"/>
                <w:sz w:val="20"/>
                <w:szCs w:val="20"/>
              </w:rPr>
              <w:t>If there are gaps in A</w:t>
            </w:r>
            <w:r>
              <w:rPr>
                <w:rFonts w:ascii="Arial" w:hAnsi="Arial" w:cs="Arial"/>
                <w:i/>
                <w:color w:val="FF0000"/>
                <w:sz w:val="20"/>
                <w:szCs w:val="20"/>
              </w:rPr>
              <w:t xml:space="preserve"> </w:t>
            </w:r>
            <w:r w:rsidRPr="00637F2A">
              <w:rPr>
                <w:rFonts w:ascii="Arial" w:hAnsi="Arial" w:cs="Arial"/>
                <w:i/>
                <w:color w:val="FF0000"/>
                <w:sz w:val="20"/>
                <w:szCs w:val="20"/>
              </w:rPr>
              <w:t>/</w:t>
            </w:r>
            <w:r>
              <w:rPr>
                <w:rFonts w:ascii="Arial" w:hAnsi="Arial" w:cs="Arial"/>
                <w:i/>
                <w:color w:val="FF0000"/>
                <w:sz w:val="20"/>
                <w:szCs w:val="20"/>
              </w:rPr>
              <w:t xml:space="preserve"> </w:t>
            </w:r>
            <w:r w:rsidRPr="00637F2A">
              <w:rPr>
                <w:rFonts w:ascii="Arial" w:hAnsi="Arial" w:cs="Arial"/>
                <w:i/>
                <w:color w:val="FF0000"/>
                <w:sz w:val="20"/>
                <w:szCs w:val="20"/>
              </w:rPr>
              <w:t>N history- this should be stated</w:t>
            </w:r>
          </w:p>
          <w:p w14:paraId="039D2486" w14:textId="77777777" w:rsidR="008B36EB" w:rsidRDefault="008B36EB" w:rsidP="001B01A3">
            <w:pPr>
              <w:spacing w:after="0" w:line="276" w:lineRule="auto"/>
              <w:rPr>
                <w:rFonts w:ascii="Arial" w:hAnsi="Arial" w:cs="Arial"/>
                <w:i/>
                <w:color w:val="FF0000"/>
                <w:sz w:val="20"/>
                <w:szCs w:val="20"/>
              </w:rPr>
            </w:pPr>
          </w:p>
          <w:p w14:paraId="3E8ED1D1" w14:textId="77777777" w:rsidR="008B36EB" w:rsidRPr="00637F2A" w:rsidRDefault="008B36EB" w:rsidP="001B01A3">
            <w:pPr>
              <w:spacing w:after="0" w:line="276" w:lineRule="auto"/>
              <w:rPr>
                <w:rFonts w:ascii="Arial" w:hAnsi="Arial" w:cs="Arial"/>
                <w:i/>
                <w:color w:val="FF0000"/>
                <w:sz w:val="20"/>
                <w:szCs w:val="20"/>
              </w:rPr>
            </w:pPr>
            <w:r>
              <w:rPr>
                <w:rFonts w:ascii="Arial" w:hAnsi="Arial" w:cs="Arial"/>
                <w:i/>
                <w:color w:val="FF0000"/>
                <w:sz w:val="20"/>
                <w:szCs w:val="20"/>
              </w:rPr>
              <w:t>(</w:t>
            </w:r>
            <w:r w:rsidRPr="006470D5">
              <w:rPr>
                <w:rFonts w:ascii="Arial" w:hAnsi="Arial" w:cs="Arial"/>
                <w:b/>
                <w:i/>
                <w:color w:val="FF0000"/>
                <w:sz w:val="20"/>
                <w:szCs w:val="20"/>
              </w:rPr>
              <w:t xml:space="preserve">Identify </w:t>
            </w:r>
            <w:r>
              <w:rPr>
                <w:rFonts w:ascii="Arial" w:hAnsi="Arial" w:cs="Arial"/>
                <w:b/>
                <w:i/>
                <w:color w:val="FF0000"/>
                <w:sz w:val="20"/>
                <w:szCs w:val="20"/>
              </w:rPr>
              <w:t>the</w:t>
            </w:r>
            <w:r w:rsidRPr="006470D5">
              <w:rPr>
                <w:rFonts w:ascii="Arial" w:hAnsi="Arial" w:cs="Arial"/>
                <w:b/>
                <w:i/>
                <w:color w:val="FF0000"/>
                <w:sz w:val="20"/>
                <w:szCs w:val="20"/>
              </w:rPr>
              <w:t xml:space="preserve"> source</w:t>
            </w:r>
            <w:r>
              <w:rPr>
                <w:rFonts w:ascii="Arial" w:hAnsi="Arial" w:cs="Arial"/>
                <w:b/>
                <w:i/>
                <w:color w:val="FF0000"/>
                <w:sz w:val="20"/>
                <w:szCs w:val="20"/>
              </w:rPr>
              <w:t xml:space="preserve"> of</w:t>
            </w:r>
            <w:r w:rsidRPr="006470D5">
              <w:rPr>
                <w:rFonts w:ascii="Arial" w:hAnsi="Arial" w:cs="Arial"/>
                <w:b/>
                <w:i/>
                <w:color w:val="FF0000"/>
                <w:sz w:val="20"/>
                <w:szCs w:val="20"/>
              </w:rPr>
              <w:t xml:space="preserve"> the information e.g</w:t>
            </w:r>
            <w:r w:rsidRPr="00A41B8D">
              <w:rPr>
                <w:rFonts w:ascii="Arial" w:hAnsi="Arial" w:cs="Arial"/>
                <w:b/>
                <w:i/>
                <w:color w:val="FF0000"/>
                <w:sz w:val="20"/>
                <w:szCs w:val="20"/>
              </w:rPr>
              <w:t>. encompass GP, Midwife</w:t>
            </w:r>
            <w:r w:rsidRPr="006470D5">
              <w:rPr>
                <w:rFonts w:ascii="Arial" w:hAnsi="Arial" w:cs="Arial"/>
                <w:b/>
                <w:i/>
                <w:color w:val="FF0000"/>
                <w:sz w:val="20"/>
                <w:szCs w:val="20"/>
              </w:rPr>
              <w:t>, SW report</w:t>
            </w:r>
            <w:r>
              <w:rPr>
                <w:rFonts w:ascii="Arial" w:hAnsi="Arial" w:cs="Arial"/>
                <w:i/>
                <w:color w:val="FF0000"/>
                <w:sz w:val="20"/>
                <w:szCs w:val="20"/>
              </w:rPr>
              <w:t>)</w:t>
            </w:r>
          </w:p>
          <w:p w14:paraId="08140E0E" w14:textId="77777777" w:rsidR="008B36EB" w:rsidRPr="00014F98" w:rsidRDefault="008B36EB" w:rsidP="001B01A3">
            <w:pPr>
              <w:spacing w:line="276" w:lineRule="auto"/>
              <w:rPr>
                <w:rFonts w:ascii="Arial" w:hAnsi="Arial" w:cs="Arial"/>
                <w:b/>
                <w:sz w:val="24"/>
                <w:szCs w:val="24"/>
              </w:rPr>
            </w:pPr>
          </w:p>
        </w:tc>
      </w:tr>
      <w:tr w:rsidR="008B36EB" w:rsidRPr="00014F98" w14:paraId="31B59EB8" w14:textId="77777777" w:rsidTr="001B01A3">
        <w:trPr>
          <w:trHeight w:val="2770"/>
        </w:trPr>
        <w:tc>
          <w:tcPr>
            <w:tcW w:w="9242" w:type="dxa"/>
            <w:gridSpan w:val="2"/>
            <w:shd w:val="clear" w:color="auto" w:fill="auto"/>
          </w:tcPr>
          <w:p w14:paraId="38CB8C66" w14:textId="77777777" w:rsidR="008B36EB" w:rsidRDefault="008B36EB" w:rsidP="001B01A3">
            <w:pPr>
              <w:spacing w:line="276" w:lineRule="auto"/>
              <w:rPr>
                <w:rFonts w:ascii="Arial" w:hAnsi="Arial" w:cs="Arial"/>
                <w:b/>
                <w:sz w:val="24"/>
                <w:szCs w:val="24"/>
              </w:rPr>
            </w:pPr>
            <w:r w:rsidRPr="00014F98">
              <w:rPr>
                <w:rFonts w:ascii="Arial" w:hAnsi="Arial" w:cs="Arial"/>
                <w:b/>
                <w:sz w:val="24"/>
                <w:szCs w:val="24"/>
              </w:rPr>
              <w:t>Family Medical History if known including congenital abnormalities</w:t>
            </w:r>
          </w:p>
          <w:p w14:paraId="73D60A6E" w14:textId="77777777" w:rsidR="008B36EB" w:rsidRPr="00F11B20" w:rsidRDefault="008B36EB" w:rsidP="008B36EB">
            <w:pPr>
              <w:pStyle w:val="ListParagraph"/>
              <w:numPr>
                <w:ilvl w:val="0"/>
                <w:numId w:val="49"/>
              </w:numPr>
              <w:spacing w:after="0" w:line="276" w:lineRule="auto"/>
              <w:rPr>
                <w:rFonts w:ascii="Arial" w:hAnsi="Arial" w:cs="Arial"/>
                <w:i/>
                <w:color w:val="FF0000"/>
                <w:sz w:val="20"/>
                <w:szCs w:val="20"/>
              </w:rPr>
            </w:pPr>
            <w:r w:rsidRPr="00F11B20">
              <w:rPr>
                <w:rFonts w:ascii="Arial" w:hAnsi="Arial" w:cs="Arial"/>
                <w:i/>
                <w:color w:val="FF0000"/>
                <w:sz w:val="20"/>
                <w:szCs w:val="20"/>
              </w:rPr>
              <w:t>Any known inherited familial health conditions</w:t>
            </w:r>
          </w:p>
          <w:p w14:paraId="755B14F2" w14:textId="77777777" w:rsidR="008B36EB" w:rsidRPr="00F11B20" w:rsidRDefault="008B36EB" w:rsidP="008B36EB">
            <w:pPr>
              <w:pStyle w:val="ListParagraph"/>
              <w:numPr>
                <w:ilvl w:val="0"/>
                <w:numId w:val="49"/>
              </w:numPr>
              <w:spacing w:after="0" w:line="276" w:lineRule="auto"/>
              <w:rPr>
                <w:rFonts w:ascii="Arial" w:hAnsi="Arial" w:cs="Arial"/>
                <w:i/>
                <w:color w:val="FF0000"/>
                <w:sz w:val="20"/>
                <w:szCs w:val="20"/>
              </w:rPr>
            </w:pPr>
            <w:r>
              <w:rPr>
                <w:rFonts w:ascii="Arial" w:hAnsi="Arial" w:cs="Arial"/>
                <w:i/>
                <w:color w:val="FF0000"/>
                <w:sz w:val="20"/>
                <w:szCs w:val="20"/>
              </w:rPr>
              <w:t>F</w:t>
            </w:r>
            <w:r w:rsidRPr="00F11B20">
              <w:rPr>
                <w:rFonts w:ascii="Arial" w:hAnsi="Arial" w:cs="Arial"/>
                <w:i/>
                <w:color w:val="FF0000"/>
                <w:sz w:val="20"/>
                <w:szCs w:val="20"/>
              </w:rPr>
              <w:t xml:space="preserve">ather’s </w:t>
            </w:r>
            <w:r>
              <w:rPr>
                <w:rFonts w:ascii="Arial" w:hAnsi="Arial" w:cs="Arial"/>
                <w:i/>
                <w:color w:val="FF0000"/>
                <w:sz w:val="20"/>
                <w:szCs w:val="20"/>
              </w:rPr>
              <w:t>and</w:t>
            </w:r>
            <w:r w:rsidRPr="00F11B20">
              <w:rPr>
                <w:rFonts w:ascii="Arial" w:hAnsi="Arial" w:cs="Arial"/>
                <w:i/>
                <w:color w:val="FF0000"/>
                <w:sz w:val="20"/>
                <w:szCs w:val="20"/>
              </w:rPr>
              <w:t xml:space="preserve"> his family’s medical history, including any risk factors e.g. misuse of drugs</w:t>
            </w:r>
            <w:r>
              <w:rPr>
                <w:rFonts w:ascii="Arial" w:hAnsi="Arial" w:cs="Arial"/>
                <w:i/>
                <w:color w:val="FF0000"/>
                <w:sz w:val="20"/>
                <w:szCs w:val="20"/>
              </w:rPr>
              <w:t xml:space="preserve"> </w:t>
            </w:r>
            <w:r w:rsidRPr="00F11B20">
              <w:rPr>
                <w:rFonts w:ascii="Arial" w:hAnsi="Arial" w:cs="Arial"/>
                <w:i/>
                <w:color w:val="FF0000"/>
                <w:sz w:val="20"/>
                <w:szCs w:val="20"/>
              </w:rPr>
              <w:t>/</w:t>
            </w:r>
            <w:r>
              <w:rPr>
                <w:rFonts w:ascii="Arial" w:hAnsi="Arial" w:cs="Arial"/>
                <w:i/>
                <w:color w:val="FF0000"/>
                <w:sz w:val="20"/>
                <w:szCs w:val="20"/>
              </w:rPr>
              <w:t xml:space="preserve"> </w:t>
            </w:r>
            <w:r w:rsidRPr="00F11B20">
              <w:rPr>
                <w:rFonts w:ascii="Arial" w:hAnsi="Arial" w:cs="Arial"/>
                <w:i/>
                <w:color w:val="FF0000"/>
                <w:sz w:val="20"/>
                <w:szCs w:val="20"/>
              </w:rPr>
              <w:t xml:space="preserve">alcohol, smoking, domestic abuse, learning disability, </w:t>
            </w:r>
            <w:r w:rsidRPr="00D55ADC">
              <w:rPr>
                <w:rFonts w:ascii="Arial" w:hAnsi="Arial" w:cs="Arial"/>
                <w:i/>
                <w:color w:val="FF0000"/>
                <w:sz w:val="20"/>
                <w:szCs w:val="20"/>
              </w:rPr>
              <w:t>ACES / Trauma</w:t>
            </w:r>
            <w:r w:rsidRPr="00F11B20">
              <w:rPr>
                <w:rFonts w:ascii="Arial" w:hAnsi="Arial" w:cs="Arial"/>
                <w:i/>
                <w:color w:val="FF0000"/>
                <w:sz w:val="20"/>
                <w:szCs w:val="20"/>
              </w:rPr>
              <w:t xml:space="preserve"> and any </w:t>
            </w:r>
            <w:r>
              <w:rPr>
                <w:rFonts w:ascii="Arial" w:hAnsi="Arial" w:cs="Arial"/>
                <w:i/>
                <w:color w:val="FF0000"/>
                <w:sz w:val="20"/>
                <w:szCs w:val="20"/>
              </w:rPr>
              <w:t>care-experienced</w:t>
            </w:r>
            <w:r w:rsidRPr="00F11B20">
              <w:rPr>
                <w:rFonts w:ascii="Arial" w:hAnsi="Arial" w:cs="Arial"/>
                <w:i/>
                <w:color w:val="FF0000"/>
                <w:sz w:val="20"/>
                <w:szCs w:val="20"/>
              </w:rPr>
              <w:t xml:space="preserve"> history for him</w:t>
            </w:r>
          </w:p>
          <w:p w14:paraId="423F72D6" w14:textId="77777777" w:rsidR="008B36EB" w:rsidRPr="00F11B20" w:rsidRDefault="008B36EB" w:rsidP="001B01A3">
            <w:pPr>
              <w:spacing w:after="0" w:line="276" w:lineRule="auto"/>
              <w:rPr>
                <w:rFonts w:ascii="Arial" w:hAnsi="Arial" w:cs="Arial"/>
                <w:i/>
                <w:color w:val="FF0000"/>
                <w:sz w:val="20"/>
                <w:szCs w:val="20"/>
              </w:rPr>
            </w:pPr>
          </w:p>
          <w:p w14:paraId="17255D60" w14:textId="77777777" w:rsidR="008B36EB" w:rsidRDefault="008B36EB" w:rsidP="001B01A3">
            <w:pPr>
              <w:spacing w:after="0" w:line="276" w:lineRule="auto"/>
              <w:rPr>
                <w:rFonts w:ascii="Arial" w:hAnsi="Arial" w:cs="Arial"/>
                <w:i/>
                <w:color w:val="FF0000"/>
                <w:sz w:val="20"/>
                <w:szCs w:val="20"/>
              </w:rPr>
            </w:pPr>
            <w:r w:rsidRPr="00637F2A">
              <w:rPr>
                <w:rFonts w:ascii="Arial" w:hAnsi="Arial" w:cs="Arial"/>
                <w:i/>
                <w:color w:val="FF0000"/>
                <w:sz w:val="20"/>
                <w:szCs w:val="20"/>
              </w:rPr>
              <w:t xml:space="preserve">If </w:t>
            </w:r>
            <w:r>
              <w:rPr>
                <w:rFonts w:ascii="Arial" w:hAnsi="Arial" w:cs="Arial"/>
                <w:i/>
                <w:color w:val="FF0000"/>
                <w:sz w:val="20"/>
                <w:szCs w:val="20"/>
              </w:rPr>
              <w:t>t</w:t>
            </w:r>
            <w:r w:rsidRPr="00637F2A">
              <w:rPr>
                <w:rFonts w:ascii="Arial" w:hAnsi="Arial" w:cs="Arial"/>
                <w:i/>
                <w:color w:val="FF0000"/>
                <w:sz w:val="20"/>
                <w:szCs w:val="20"/>
              </w:rPr>
              <w:t>here are gaps in family history- this should be stated</w:t>
            </w:r>
          </w:p>
          <w:p w14:paraId="0F7BF95B" w14:textId="77777777" w:rsidR="008B36EB" w:rsidRDefault="008B36EB" w:rsidP="001B01A3">
            <w:pPr>
              <w:spacing w:after="0" w:line="276" w:lineRule="auto"/>
              <w:rPr>
                <w:rFonts w:ascii="Arial" w:hAnsi="Arial" w:cs="Arial"/>
                <w:color w:val="00B0F0"/>
                <w:sz w:val="24"/>
                <w:szCs w:val="24"/>
              </w:rPr>
            </w:pPr>
          </w:p>
          <w:p w14:paraId="2219C47E" w14:textId="77777777" w:rsidR="008B36EB" w:rsidRDefault="008B36EB" w:rsidP="001B01A3">
            <w:pPr>
              <w:spacing w:after="0" w:line="276" w:lineRule="auto"/>
              <w:rPr>
                <w:rFonts w:ascii="Arial" w:hAnsi="Arial" w:cs="Arial"/>
                <w:color w:val="00B0F0"/>
                <w:sz w:val="24"/>
                <w:szCs w:val="24"/>
              </w:rPr>
            </w:pPr>
          </w:p>
          <w:p w14:paraId="5193E499" w14:textId="77777777" w:rsidR="008B36EB" w:rsidRPr="00DE0816" w:rsidRDefault="008B36EB" w:rsidP="001B01A3">
            <w:pPr>
              <w:spacing w:after="0" w:line="276" w:lineRule="auto"/>
              <w:rPr>
                <w:rFonts w:ascii="Arial" w:hAnsi="Arial" w:cs="Arial"/>
                <w:color w:val="00B0F0"/>
                <w:sz w:val="24"/>
                <w:szCs w:val="24"/>
              </w:rPr>
            </w:pPr>
          </w:p>
        </w:tc>
      </w:tr>
      <w:tr w:rsidR="008B36EB" w:rsidRPr="00014F98" w14:paraId="76D883DB" w14:textId="77777777" w:rsidTr="001B01A3">
        <w:tc>
          <w:tcPr>
            <w:tcW w:w="9242" w:type="dxa"/>
            <w:gridSpan w:val="2"/>
            <w:shd w:val="clear" w:color="auto" w:fill="auto"/>
          </w:tcPr>
          <w:p w14:paraId="1F96CA38" w14:textId="77777777" w:rsidR="008B36EB" w:rsidRPr="00014F98" w:rsidRDefault="008B36EB" w:rsidP="001B01A3">
            <w:pPr>
              <w:spacing w:line="276" w:lineRule="auto"/>
              <w:rPr>
                <w:rFonts w:ascii="Arial" w:hAnsi="Arial" w:cs="Arial"/>
                <w:b/>
                <w:sz w:val="24"/>
                <w:szCs w:val="24"/>
              </w:rPr>
            </w:pPr>
            <w:r w:rsidRPr="00014F98">
              <w:rPr>
                <w:rFonts w:ascii="Arial" w:hAnsi="Arial" w:cs="Arial"/>
                <w:b/>
                <w:sz w:val="24"/>
                <w:szCs w:val="24"/>
              </w:rPr>
              <w:t>Birth details</w:t>
            </w:r>
          </w:p>
        </w:tc>
      </w:tr>
      <w:tr w:rsidR="008B36EB" w:rsidRPr="00014F98" w14:paraId="419BA7F3" w14:textId="77777777" w:rsidTr="001B01A3">
        <w:tc>
          <w:tcPr>
            <w:tcW w:w="3312" w:type="dxa"/>
            <w:shd w:val="clear" w:color="auto" w:fill="auto"/>
          </w:tcPr>
          <w:p w14:paraId="6B476DA1" w14:textId="77777777" w:rsidR="008B36EB" w:rsidRPr="00E73BC1" w:rsidRDefault="008B36EB" w:rsidP="001B01A3">
            <w:pPr>
              <w:spacing w:line="276" w:lineRule="auto"/>
              <w:rPr>
                <w:rFonts w:ascii="Arial" w:hAnsi="Arial" w:cs="Arial"/>
              </w:rPr>
            </w:pPr>
            <w:r w:rsidRPr="00E73BC1">
              <w:rPr>
                <w:rFonts w:ascii="Arial" w:hAnsi="Arial" w:cs="Arial"/>
              </w:rPr>
              <w:t>Place of birth:</w:t>
            </w:r>
          </w:p>
        </w:tc>
        <w:tc>
          <w:tcPr>
            <w:tcW w:w="5930" w:type="dxa"/>
            <w:shd w:val="clear" w:color="auto" w:fill="auto"/>
          </w:tcPr>
          <w:p w14:paraId="2E45AA1B" w14:textId="77777777" w:rsidR="008B36EB" w:rsidRPr="00014F98" w:rsidRDefault="008B36EB" w:rsidP="001B01A3">
            <w:pPr>
              <w:spacing w:line="276" w:lineRule="auto"/>
              <w:rPr>
                <w:rFonts w:ascii="Arial" w:hAnsi="Arial" w:cs="Arial"/>
                <w:sz w:val="24"/>
                <w:szCs w:val="24"/>
              </w:rPr>
            </w:pPr>
          </w:p>
        </w:tc>
      </w:tr>
      <w:tr w:rsidR="008B36EB" w:rsidRPr="00014F98" w14:paraId="3C3472A7" w14:textId="77777777" w:rsidTr="001B01A3">
        <w:tc>
          <w:tcPr>
            <w:tcW w:w="3312" w:type="dxa"/>
            <w:shd w:val="clear" w:color="auto" w:fill="auto"/>
          </w:tcPr>
          <w:p w14:paraId="0B86DC76" w14:textId="77777777" w:rsidR="008B36EB" w:rsidRPr="00E73BC1" w:rsidRDefault="008B36EB" w:rsidP="001B01A3">
            <w:pPr>
              <w:spacing w:line="276" w:lineRule="auto"/>
              <w:rPr>
                <w:rFonts w:ascii="Arial" w:hAnsi="Arial" w:cs="Arial"/>
              </w:rPr>
            </w:pPr>
            <w:r w:rsidRPr="00E73BC1">
              <w:rPr>
                <w:rFonts w:ascii="Arial" w:hAnsi="Arial" w:cs="Arial"/>
              </w:rPr>
              <w:t>Gestation at birth:</w:t>
            </w:r>
          </w:p>
        </w:tc>
        <w:tc>
          <w:tcPr>
            <w:tcW w:w="5930" w:type="dxa"/>
            <w:shd w:val="clear" w:color="auto" w:fill="auto"/>
          </w:tcPr>
          <w:p w14:paraId="4FC463C6" w14:textId="77777777" w:rsidR="008B36EB" w:rsidRPr="00014F98" w:rsidRDefault="008B36EB" w:rsidP="001B01A3">
            <w:pPr>
              <w:spacing w:line="276" w:lineRule="auto"/>
              <w:rPr>
                <w:rFonts w:ascii="Arial" w:hAnsi="Arial" w:cs="Arial"/>
                <w:sz w:val="24"/>
                <w:szCs w:val="24"/>
              </w:rPr>
            </w:pPr>
          </w:p>
        </w:tc>
      </w:tr>
      <w:tr w:rsidR="008B36EB" w:rsidRPr="00014F98" w14:paraId="59CE4813" w14:textId="77777777" w:rsidTr="001B01A3">
        <w:tc>
          <w:tcPr>
            <w:tcW w:w="3312" w:type="dxa"/>
            <w:shd w:val="clear" w:color="auto" w:fill="auto"/>
          </w:tcPr>
          <w:p w14:paraId="431F54B3" w14:textId="77777777" w:rsidR="008B36EB" w:rsidRPr="00E73BC1" w:rsidRDefault="008B36EB" w:rsidP="001B01A3">
            <w:pPr>
              <w:spacing w:line="276" w:lineRule="auto"/>
              <w:rPr>
                <w:rFonts w:ascii="Arial" w:hAnsi="Arial" w:cs="Arial"/>
              </w:rPr>
            </w:pPr>
            <w:r w:rsidRPr="00E73BC1">
              <w:rPr>
                <w:rFonts w:ascii="Arial" w:hAnsi="Arial" w:cs="Arial"/>
              </w:rPr>
              <w:t>Type of delivery</w:t>
            </w:r>
          </w:p>
        </w:tc>
        <w:tc>
          <w:tcPr>
            <w:tcW w:w="5930" w:type="dxa"/>
            <w:shd w:val="clear" w:color="auto" w:fill="auto"/>
          </w:tcPr>
          <w:p w14:paraId="24011D50" w14:textId="77777777" w:rsidR="008B36EB" w:rsidRPr="00014F98" w:rsidRDefault="008B36EB" w:rsidP="001B01A3">
            <w:pPr>
              <w:spacing w:line="276" w:lineRule="auto"/>
              <w:rPr>
                <w:rFonts w:ascii="Arial" w:hAnsi="Arial" w:cs="Arial"/>
                <w:sz w:val="24"/>
                <w:szCs w:val="24"/>
              </w:rPr>
            </w:pPr>
          </w:p>
        </w:tc>
      </w:tr>
      <w:tr w:rsidR="008B36EB" w:rsidRPr="00014F98" w14:paraId="56FB03F2" w14:textId="77777777" w:rsidTr="001B01A3">
        <w:tc>
          <w:tcPr>
            <w:tcW w:w="3312" w:type="dxa"/>
            <w:shd w:val="clear" w:color="auto" w:fill="auto"/>
          </w:tcPr>
          <w:p w14:paraId="59AFDBB7" w14:textId="77777777" w:rsidR="008B36EB" w:rsidRPr="00E73BC1" w:rsidRDefault="008B36EB" w:rsidP="001B01A3">
            <w:pPr>
              <w:spacing w:line="276" w:lineRule="auto"/>
              <w:rPr>
                <w:rFonts w:ascii="Arial" w:hAnsi="Arial" w:cs="Arial"/>
              </w:rPr>
            </w:pPr>
            <w:r w:rsidRPr="00E73BC1">
              <w:rPr>
                <w:rFonts w:ascii="Arial" w:hAnsi="Arial" w:cs="Arial"/>
              </w:rPr>
              <w:t>APGAR scores:</w:t>
            </w:r>
          </w:p>
        </w:tc>
        <w:tc>
          <w:tcPr>
            <w:tcW w:w="5930" w:type="dxa"/>
            <w:shd w:val="clear" w:color="auto" w:fill="auto"/>
          </w:tcPr>
          <w:p w14:paraId="4A8CDB04" w14:textId="77777777" w:rsidR="008B36EB" w:rsidRPr="00E73BC1" w:rsidRDefault="008B36EB" w:rsidP="001B01A3">
            <w:pPr>
              <w:spacing w:line="276" w:lineRule="auto"/>
              <w:rPr>
                <w:rFonts w:ascii="Arial" w:hAnsi="Arial" w:cs="Arial"/>
              </w:rPr>
            </w:pPr>
            <w:r w:rsidRPr="00014F98">
              <w:rPr>
                <w:rFonts w:ascii="Arial" w:hAnsi="Arial" w:cs="Arial"/>
                <w:sz w:val="24"/>
                <w:szCs w:val="24"/>
              </w:rPr>
              <w:t xml:space="preserve">At </w:t>
            </w:r>
            <w:r w:rsidRPr="00E73BC1">
              <w:rPr>
                <w:rFonts w:ascii="Arial" w:hAnsi="Arial" w:cs="Arial"/>
              </w:rPr>
              <w:t>one minute = ...... and at five minutes = .......</w:t>
            </w:r>
          </w:p>
          <w:p w14:paraId="18BAF2A3" w14:textId="77777777" w:rsidR="008B36EB" w:rsidRPr="001E480F" w:rsidRDefault="008B36EB" w:rsidP="001B01A3">
            <w:pPr>
              <w:spacing w:line="276" w:lineRule="auto"/>
              <w:rPr>
                <w:rFonts w:ascii="Arial" w:hAnsi="Arial" w:cs="Arial"/>
                <w:color w:val="333333"/>
              </w:rPr>
            </w:pPr>
            <w:r w:rsidRPr="00E73BC1">
              <w:rPr>
                <w:rFonts w:ascii="Arial" w:hAnsi="Arial" w:cs="Arial"/>
              </w:rPr>
              <w:t xml:space="preserve">Apgar scores </w:t>
            </w:r>
            <w:r w:rsidRPr="00E73BC1">
              <w:rPr>
                <w:rFonts w:ascii="Arial" w:hAnsi="Arial" w:cs="Arial"/>
                <w:color w:val="333333"/>
              </w:rPr>
              <w:t>are objective scores out of 10 that indicate the condition of a baby after birth.</w:t>
            </w:r>
          </w:p>
        </w:tc>
      </w:tr>
      <w:tr w:rsidR="008B36EB" w:rsidRPr="00014F98" w14:paraId="1C7D86E3" w14:textId="77777777" w:rsidTr="001B01A3">
        <w:tc>
          <w:tcPr>
            <w:tcW w:w="3312" w:type="dxa"/>
            <w:shd w:val="clear" w:color="auto" w:fill="auto"/>
          </w:tcPr>
          <w:p w14:paraId="76D3459C" w14:textId="77777777" w:rsidR="008B36EB" w:rsidRPr="00E73BC1" w:rsidRDefault="008B36EB" w:rsidP="001B01A3">
            <w:pPr>
              <w:spacing w:line="276" w:lineRule="auto"/>
              <w:rPr>
                <w:rFonts w:ascii="Arial" w:hAnsi="Arial" w:cs="Arial"/>
              </w:rPr>
            </w:pPr>
            <w:r w:rsidRPr="00E73BC1">
              <w:rPr>
                <w:rFonts w:ascii="Arial" w:hAnsi="Arial" w:cs="Arial"/>
              </w:rPr>
              <w:t>Admission to SCBU</w:t>
            </w:r>
            <w:r>
              <w:rPr>
                <w:rFonts w:ascii="Arial" w:hAnsi="Arial" w:cs="Arial"/>
              </w:rPr>
              <w:t xml:space="preserve"> / NNU</w:t>
            </w:r>
          </w:p>
        </w:tc>
        <w:tc>
          <w:tcPr>
            <w:tcW w:w="5930" w:type="dxa"/>
            <w:shd w:val="clear" w:color="auto" w:fill="auto"/>
          </w:tcPr>
          <w:p w14:paraId="222264B0" w14:textId="77777777" w:rsidR="008B36EB" w:rsidRPr="00014F98" w:rsidRDefault="008B36EB" w:rsidP="001B01A3">
            <w:pPr>
              <w:spacing w:line="276" w:lineRule="auto"/>
              <w:rPr>
                <w:rFonts w:ascii="Arial" w:hAnsi="Arial" w:cs="Arial"/>
                <w:sz w:val="24"/>
                <w:szCs w:val="24"/>
              </w:rPr>
            </w:pPr>
            <w:r w:rsidRPr="00D55ADC">
              <w:rPr>
                <w:rFonts w:ascii="Arial" w:hAnsi="Arial" w:cs="Arial"/>
                <w:sz w:val="24"/>
                <w:szCs w:val="24"/>
              </w:rPr>
              <w:t>Yes / No</w:t>
            </w:r>
            <w:r w:rsidRPr="00014F98">
              <w:rPr>
                <w:rFonts w:ascii="Arial" w:hAnsi="Arial" w:cs="Arial"/>
                <w:sz w:val="24"/>
                <w:szCs w:val="24"/>
              </w:rPr>
              <w:t xml:space="preserve"> </w:t>
            </w:r>
            <w:r w:rsidRPr="006470D5">
              <w:rPr>
                <w:rFonts w:ascii="Arial" w:hAnsi="Arial" w:cs="Arial"/>
                <w:color w:val="FF0000"/>
                <w:sz w:val="24"/>
                <w:szCs w:val="24"/>
              </w:rPr>
              <w:t>(</w:t>
            </w:r>
            <w:r w:rsidRPr="006470D5">
              <w:rPr>
                <w:rFonts w:ascii="Arial" w:hAnsi="Arial" w:cs="Arial"/>
                <w:i/>
                <w:color w:val="FF0000"/>
                <w:sz w:val="20"/>
                <w:szCs w:val="20"/>
              </w:rPr>
              <w:t>If yes please detail date, reason, outcome and date of discharge</w:t>
            </w:r>
            <w:r w:rsidRPr="006470D5">
              <w:rPr>
                <w:rFonts w:ascii="Arial" w:hAnsi="Arial" w:cs="Arial"/>
                <w:color w:val="FF0000"/>
                <w:sz w:val="20"/>
                <w:szCs w:val="20"/>
              </w:rPr>
              <w:t>)</w:t>
            </w:r>
          </w:p>
        </w:tc>
      </w:tr>
      <w:tr w:rsidR="008B36EB" w:rsidRPr="00014F98" w14:paraId="51384EEB" w14:textId="77777777" w:rsidTr="001B01A3">
        <w:tc>
          <w:tcPr>
            <w:tcW w:w="3312" w:type="dxa"/>
            <w:shd w:val="clear" w:color="auto" w:fill="auto"/>
          </w:tcPr>
          <w:p w14:paraId="16AC68DE" w14:textId="77777777" w:rsidR="008B36EB" w:rsidRPr="00E73BC1" w:rsidRDefault="008B36EB" w:rsidP="001B01A3">
            <w:pPr>
              <w:spacing w:line="276" w:lineRule="auto"/>
              <w:rPr>
                <w:rFonts w:ascii="Arial" w:hAnsi="Arial" w:cs="Arial"/>
              </w:rPr>
            </w:pPr>
            <w:r w:rsidRPr="00E73BC1">
              <w:rPr>
                <w:rFonts w:ascii="Arial" w:hAnsi="Arial" w:cs="Arial"/>
              </w:rPr>
              <w:t>Growth measurements / Centiles</w:t>
            </w:r>
          </w:p>
        </w:tc>
        <w:tc>
          <w:tcPr>
            <w:tcW w:w="5930" w:type="dxa"/>
            <w:shd w:val="clear" w:color="auto" w:fill="auto"/>
          </w:tcPr>
          <w:p w14:paraId="6F3FBB2D" w14:textId="77777777" w:rsidR="008B36EB" w:rsidRPr="00032F60" w:rsidRDefault="008B36EB" w:rsidP="001B01A3">
            <w:pPr>
              <w:spacing w:line="276" w:lineRule="auto"/>
              <w:rPr>
                <w:rFonts w:ascii="Arial" w:hAnsi="Arial" w:cs="Arial"/>
              </w:rPr>
            </w:pPr>
            <w:r w:rsidRPr="00E73BC1">
              <w:rPr>
                <w:rFonts w:ascii="Arial" w:hAnsi="Arial" w:cs="Arial"/>
              </w:rPr>
              <w:t xml:space="preserve">Weight             </w:t>
            </w:r>
            <w:r>
              <w:rPr>
                <w:rFonts w:ascii="Arial" w:hAnsi="Arial" w:cs="Arial"/>
              </w:rPr>
              <w:t xml:space="preserve">   </w:t>
            </w:r>
            <w:r w:rsidRPr="00E73BC1">
              <w:rPr>
                <w:rFonts w:ascii="Arial" w:hAnsi="Arial" w:cs="Arial"/>
              </w:rPr>
              <w:t xml:space="preserve">  </w:t>
            </w:r>
            <w:r w:rsidRPr="00032F60">
              <w:rPr>
                <w:rFonts w:ascii="Arial" w:hAnsi="Arial" w:cs="Arial"/>
              </w:rPr>
              <w:t>Centile</w:t>
            </w:r>
          </w:p>
          <w:p w14:paraId="7AFCA5D4" w14:textId="77777777" w:rsidR="008B36EB" w:rsidRPr="00032F60" w:rsidRDefault="008B36EB" w:rsidP="001B01A3">
            <w:pPr>
              <w:spacing w:line="276" w:lineRule="auto"/>
              <w:rPr>
                <w:rFonts w:ascii="Arial" w:hAnsi="Arial" w:cs="Arial"/>
              </w:rPr>
            </w:pPr>
            <w:r w:rsidRPr="00032F60">
              <w:rPr>
                <w:rFonts w:ascii="Arial" w:hAnsi="Arial" w:cs="Arial"/>
              </w:rPr>
              <w:t xml:space="preserve">Length               </w:t>
            </w:r>
            <w:r>
              <w:rPr>
                <w:rFonts w:ascii="Arial" w:hAnsi="Arial" w:cs="Arial"/>
              </w:rPr>
              <w:t xml:space="preserve">   </w:t>
            </w:r>
            <w:r w:rsidRPr="00032F60">
              <w:rPr>
                <w:rFonts w:ascii="Arial" w:hAnsi="Arial" w:cs="Arial"/>
              </w:rPr>
              <w:t>Centile</w:t>
            </w:r>
          </w:p>
          <w:p w14:paraId="4972B937" w14:textId="77777777" w:rsidR="008B36EB" w:rsidRPr="00014F98" w:rsidRDefault="008B36EB" w:rsidP="001B01A3">
            <w:pPr>
              <w:spacing w:line="276" w:lineRule="auto"/>
              <w:rPr>
                <w:rFonts w:ascii="Arial" w:hAnsi="Arial" w:cs="Arial"/>
                <w:sz w:val="24"/>
                <w:szCs w:val="24"/>
              </w:rPr>
            </w:pPr>
            <w:r w:rsidRPr="00032F60">
              <w:rPr>
                <w:rFonts w:ascii="Arial" w:hAnsi="Arial" w:cs="Arial"/>
              </w:rPr>
              <w:t xml:space="preserve">Head Circumference  </w:t>
            </w:r>
            <w:r>
              <w:rPr>
                <w:rFonts w:ascii="Arial" w:hAnsi="Arial" w:cs="Arial"/>
              </w:rPr>
              <w:t xml:space="preserve">                 </w:t>
            </w:r>
            <w:r w:rsidRPr="00032F60">
              <w:rPr>
                <w:rFonts w:ascii="Arial" w:hAnsi="Arial" w:cs="Arial"/>
              </w:rPr>
              <w:t xml:space="preserve"> Centile</w:t>
            </w:r>
          </w:p>
        </w:tc>
      </w:tr>
      <w:tr w:rsidR="008B36EB" w:rsidRPr="00014F98" w14:paraId="6DB99174" w14:textId="77777777" w:rsidTr="001B01A3">
        <w:tc>
          <w:tcPr>
            <w:tcW w:w="3312" w:type="dxa"/>
            <w:shd w:val="clear" w:color="auto" w:fill="auto"/>
          </w:tcPr>
          <w:p w14:paraId="78386256" w14:textId="77777777" w:rsidR="008B36EB" w:rsidRPr="00E73BC1" w:rsidRDefault="008B36EB" w:rsidP="001B01A3">
            <w:pPr>
              <w:spacing w:line="276" w:lineRule="auto"/>
              <w:rPr>
                <w:rFonts w:ascii="Arial" w:hAnsi="Arial" w:cs="Arial"/>
              </w:rPr>
            </w:pPr>
            <w:r w:rsidRPr="00E73BC1">
              <w:rPr>
                <w:rFonts w:ascii="Arial" w:hAnsi="Arial" w:cs="Arial"/>
              </w:rPr>
              <w:t xml:space="preserve">Method of feeding </w:t>
            </w:r>
          </w:p>
        </w:tc>
        <w:tc>
          <w:tcPr>
            <w:tcW w:w="5930" w:type="dxa"/>
            <w:shd w:val="clear" w:color="auto" w:fill="auto"/>
          </w:tcPr>
          <w:p w14:paraId="26217CB2" w14:textId="77777777" w:rsidR="008B36EB" w:rsidRPr="0027288D" w:rsidRDefault="008B36EB" w:rsidP="001B01A3">
            <w:pPr>
              <w:spacing w:line="276" w:lineRule="auto"/>
              <w:rPr>
                <w:rFonts w:ascii="Arial" w:hAnsi="Arial" w:cs="Arial"/>
                <w:color w:val="00B050"/>
              </w:rPr>
            </w:pPr>
            <w:r w:rsidRPr="00E73BC1">
              <w:rPr>
                <w:rFonts w:ascii="Arial" w:hAnsi="Arial" w:cs="Arial"/>
              </w:rPr>
              <w:t xml:space="preserve">Type </w:t>
            </w:r>
            <w:r w:rsidRPr="00D55ADC">
              <w:rPr>
                <w:rFonts w:ascii="Arial" w:hAnsi="Arial" w:cs="Arial"/>
              </w:rPr>
              <w:t>breast / formula</w:t>
            </w:r>
            <w:r w:rsidRPr="00E73BC1">
              <w:rPr>
                <w:rFonts w:ascii="Arial" w:hAnsi="Arial" w:cs="Arial"/>
              </w:rPr>
              <w:t xml:space="preserve"> </w:t>
            </w:r>
            <w:r w:rsidRPr="006470D5">
              <w:rPr>
                <w:rFonts w:ascii="Arial" w:hAnsi="Arial" w:cs="Arial"/>
                <w:i/>
                <w:color w:val="FF0000"/>
                <w:sz w:val="20"/>
                <w:szCs w:val="20"/>
              </w:rPr>
              <w:t>(if breast fed comment how long)</w:t>
            </w:r>
          </w:p>
        </w:tc>
      </w:tr>
      <w:tr w:rsidR="008B36EB" w:rsidRPr="00014F98" w14:paraId="13687D49" w14:textId="77777777" w:rsidTr="001B01A3">
        <w:tc>
          <w:tcPr>
            <w:tcW w:w="3312" w:type="dxa"/>
            <w:shd w:val="clear" w:color="auto" w:fill="auto"/>
          </w:tcPr>
          <w:p w14:paraId="030DF25A" w14:textId="77777777" w:rsidR="008B36EB" w:rsidRPr="00E73BC1" w:rsidRDefault="008B36EB" w:rsidP="001B01A3">
            <w:pPr>
              <w:spacing w:line="276" w:lineRule="auto"/>
              <w:rPr>
                <w:rFonts w:ascii="Arial" w:hAnsi="Arial" w:cs="Arial"/>
              </w:rPr>
            </w:pPr>
            <w:r w:rsidRPr="00E73BC1">
              <w:rPr>
                <w:rFonts w:ascii="Arial" w:hAnsi="Arial" w:cs="Arial"/>
              </w:rPr>
              <w:t xml:space="preserve">Vitamin K administration </w:t>
            </w:r>
          </w:p>
        </w:tc>
        <w:tc>
          <w:tcPr>
            <w:tcW w:w="5930" w:type="dxa"/>
            <w:shd w:val="clear" w:color="auto" w:fill="auto"/>
          </w:tcPr>
          <w:p w14:paraId="491706B1" w14:textId="77777777" w:rsidR="008B36EB" w:rsidRPr="003E0D61" w:rsidRDefault="008B36EB" w:rsidP="001B01A3">
            <w:pPr>
              <w:spacing w:line="276" w:lineRule="auto"/>
              <w:rPr>
                <w:rFonts w:ascii="Arial" w:hAnsi="Arial" w:cs="Arial"/>
                <w:i/>
                <w:color w:val="FF0000"/>
              </w:rPr>
            </w:pPr>
            <w:r w:rsidRPr="003E0D61">
              <w:rPr>
                <w:rFonts w:ascii="Arial" w:hAnsi="Arial" w:cs="Arial"/>
                <w:i/>
                <w:color w:val="FF0000"/>
              </w:rPr>
              <w:t>Please give details</w:t>
            </w:r>
          </w:p>
        </w:tc>
      </w:tr>
      <w:tr w:rsidR="008B36EB" w:rsidRPr="00014F98" w14:paraId="1C48220A" w14:textId="77777777" w:rsidTr="001B01A3">
        <w:tc>
          <w:tcPr>
            <w:tcW w:w="9242" w:type="dxa"/>
            <w:gridSpan w:val="2"/>
            <w:shd w:val="clear" w:color="auto" w:fill="auto"/>
          </w:tcPr>
          <w:p w14:paraId="2A9B20DA" w14:textId="77777777" w:rsidR="008B36EB" w:rsidRPr="001E480F" w:rsidRDefault="008B36EB" w:rsidP="001B01A3">
            <w:pPr>
              <w:pStyle w:val="CommentText"/>
              <w:spacing w:line="276" w:lineRule="auto"/>
              <w:rPr>
                <w:rFonts w:ascii="Arial" w:hAnsi="Arial" w:cs="Arial"/>
                <w:bCs/>
              </w:rPr>
            </w:pPr>
            <w:r w:rsidRPr="00E73BC1">
              <w:rPr>
                <w:rFonts w:ascii="Arial" w:hAnsi="Arial" w:cs="Arial"/>
                <w:bCs/>
              </w:rPr>
              <w:t xml:space="preserve">Further comments </w:t>
            </w:r>
            <w:r w:rsidRPr="00190944">
              <w:rPr>
                <w:rFonts w:ascii="Arial" w:hAnsi="Arial" w:cs="Arial"/>
                <w:bCs/>
                <w:i/>
                <w:color w:val="FF0000"/>
              </w:rPr>
              <w:t>regarding health and wellbeing at birth including any diagnosed medical conditions at birth (only if relevant, otherwise delete this box)</w:t>
            </w:r>
            <w:r w:rsidRPr="00190944">
              <w:rPr>
                <w:rStyle w:val="CommentReference"/>
                <w:rFonts w:ascii="Arial" w:hAnsi="Arial" w:cs="Arial"/>
              </w:rPr>
              <w:t xml:space="preserve"> </w:t>
            </w:r>
          </w:p>
        </w:tc>
      </w:tr>
    </w:tbl>
    <w:p w14:paraId="50412000" w14:textId="329F8349" w:rsidR="00177190" w:rsidRDefault="00177190" w:rsidP="0006669C">
      <w:pPr>
        <w:spacing w:after="0" w:line="360" w:lineRule="auto"/>
        <w:rPr>
          <w:rFonts w:ascii="Arial" w:eastAsia="Times New Roman" w:hAnsi="Arial" w:cs="Arial"/>
          <w:sz w:val="24"/>
          <w:szCs w:val="24"/>
        </w:rPr>
      </w:pPr>
    </w:p>
    <w:p w14:paraId="3B64EFF2" w14:textId="77777777" w:rsidR="008B36EB" w:rsidRPr="00014F98" w:rsidRDefault="008B36EB" w:rsidP="008B36EB">
      <w:pPr>
        <w:spacing w:line="276" w:lineRule="auto"/>
        <w:rPr>
          <w:rFonts w:ascii="Arial" w:hAnsi="Arial" w:cs="Arial"/>
          <w:b/>
          <w:sz w:val="24"/>
          <w:szCs w:val="24"/>
        </w:rPr>
      </w:pPr>
      <w:r w:rsidRPr="00014F98">
        <w:rPr>
          <w:rFonts w:ascii="Arial" w:hAnsi="Arial" w:cs="Arial"/>
          <w:b/>
          <w:sz w:val="24"/>
          <w:szCs w:val="24"/>
        </w:rPr>
        <w:t>Child Health Surveillance</w:t>
      </w:r>
    </w:p>
    <w:p w14:paraId="2A55F939" w14:textId="77777777" w:rsidR="008B36EB" w:rsidRPr="00637F2A" w:rsidRDefault="008B36EB" w:rsidP="008B36EB">
      <w:pPr>
        <w:spacing w:line="276" w:lineRule="auto"/>
        <w:rPr>
          <w:rFonts w:ascii="Arial" w:hAnsi="Arial" w:cs="Arial"/>
          <w:i/>
          <w:color w:val="FF0000"/>
          <w:sz w:val="20"/>
          <w:szCs w:val="20"/>
        </w:rPr>
      </w:pPr>
      <w:r w:rsidRPr="00014F98">
        <w:rPr>
          <w:rFonts w:ascii="Arial" w:hAnsi="Arial" w:cs="Arial"/>
          <w:sz w:val="24"/>
          <w:szCs w:val="24"/>
        </w:rPr>
        <w:t xml:space="preserve">A primary visit as part of the child health programme was carried out by the Health Visitor on </w:t>
      </w:r>
      <w:r w:rsidRPr="00731FCD">
        <w:rPr>
          <w:rFonts w:ascii="Arial" w:hAnsi="Arial" w:cs="Arial"/>
          <w:i/>
          <w:color w:val="FF0000"/>
          <w:sz w:val="24"/>
          <w:szCs w:val="24"/>
        </w:rPr>
        <w:t>..........</w:t>
      </w:r>
      <w:r w:rsidRPr="00014F98">
        <w:rPr>
          <w:rFonts w:ascii="Arial" w:hAnsi="Arial" w:cs="Arial"/>
          <w:i/>
          <w:color w:val="FF0000"/>
          <w:sz w:val="24"/>
          <w:szCs w:val="24"/>
        </w:rPr>
        <w:t>(insert date</w:t>
      </w:r>
      <w:r w:rsidRPr="007B11CD">
        <w:rPr>
          <w:rFonts w:ascii="Arial" w:hAnsi="Arial" w:cs="Arial"/>
          <w:color w:val="FF0000"/>
          <w:sz w:val="24"/>
          <w:szCs w:val="24"/>
        </w:rPr>
        <w:t>)</w:t>
      </w:r>
      <w:r w:rsidRPr="00014F98">
        <w:rPr>
          <w:rFonts w:ascii="Arial" w:hAnsi="Arial" w:cs="Arial"/>
          <w:sz w:val="24"/>
          <w:szCs w:val="24"/>
        </w:rPr>
        <w:t xml:space="preserve">.  </w:t>
      </w:r>
      <w:r w:rsidRPr="00637F2A">
        <w:rPr>
          <w:rFonts w:ascii="Arial" w:hAnsi="Arial" w:cs="Arial"/>
          <w:i/>
          <w:color w:val="FF0000"/>
          <w:sz w:val="20"/>
          <w:szCs w:val="20"/>
        </w:rPr>
        <w:t>Please provide a comment on the overall health and wellbeing of the infant.</w:t>
      </w:r>
    </w:p>
    <w:p w14:paraId="2C7C6615" w14:textId="5A42AF3C" w:rsidR="008B36EB" w:rsidRDefault="008B36EB" w:rsidP="008B36EB">
      <w:pPr>
        <w:spacing w:after="0" w:line="360" w:lineRule="auto"/>
        <w:rPr>
          <w:rFonts w:ascii="Arial" w:hAnsi="Arial" w:cs="Arial"/>
          <w:sz w:val="24"/>
          <w:szCs w:val="24"/>
        </w:rPr>
      </w:pPr>
      <w:r w:rsidRPr="00014F98">
        <w:rPr>
          <w:rFonts w:ascii="Arial" w:hAnsi="Arial" w:cs="Arial"/>
          <w:sz w:val="24"/>
          <w:szCs w:val="24"/>
        </w:rPr>
        <w:t>New Birth Review – 10-14 Days: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7"/>
        <w:gridCol w:w="5429"/>
      </w:tblGrid>
      <w:tr w:rsidR="008B36EB" w:rsidRPr="00014F98" w14:paraId="178BB5D6" w14:textId="77777777" w:rsidTr="001B01A3">
        <w:tc>
          <w:tcPr>
            <w:tcW w:w="3652" w:type="dxa"/>
            <w:vAlign w:val="center"/>
          </w:tcPr>
          <w:p w14:paraId="5ED10FBE"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Date:</w:t>
            </w:r>
          </w:p>
        </w:tc>
        <w:tc>
          <w:tcPr>
            <w:tcW w:w="5590" w:type="dxa"/>
            <w:vAlign w:val="center"/>
          </w:tcPr>
          <w:p w14:paraId="1555CC4F"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2A1F1CDC" w14:textId="77777777" w:rsidTr="001B01A3">
        <w:tc>
          <w:tcPr>
            <w:tcW w:w="3652" w:type="dxa"/>
            <w:vAlign w:val="center"/>
          </w:tcPr>
          <w:p w14:paraId="65CBA2FD"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Weight:</w:t>
            </w:r>
          </w:p>
        </w:tc>
        <w:tc>
          <w:tcPr>
            <w:tcW w:w="5590" w:type="dxa"/>
            <w:vAlign w:val="center"/>
          </w:tcPr>
          <w:p w14:paraId="5038B25B" w14:textId="77777777" w:rsidR="008B36EB" w:rsidRPr="00190944" w:rsidRDefault="008B36EB" w:rsidP="001B01A3">
            <w:pPr>
              <w:pStyle w:val="NoSpacing"/>
              <w:spacing w:line="276" w:lineRule="auto"/>
              <w:rPr>
                <w:rFonts w:ascii="Arial" w:hAnsi="Arial" w:cs="Arial"/>
                <w:sz w:val="24"/>
                <w:szCs w:val="24"/>
              </w:rPr>
            </w:pPr>
            <w:r w:rsidRPr="00190944">
              <w:rPr>
                <w:rFonts w:ascii="Arial" w:hAnsi="Arial" w:cs="Arial"/>
                <w:sz w:val="24"/>
                <w:szCs w:val="24"/>
              </w:rPr>
              <w:t xml:space="preserve">     ...........  grams   centile </w:t>
            </w:r>
          </w:p>
        </w:tc>
      </w:tr>
      <w:tr w:rsidR="008B36EB" w:rsidRPr="00014F98" w14:paraId="1CCCB2ED" w14:textId="77777777" w:rsidTr="001B01A3">
        <w:tc>
          <w:tcPr>
            <w:tcW w:w="3652" w:type="dxa"/>
            <w:vAlign w:val="center"/>
          </w:tcPr>
          <w:p w14:paraId="06A2E88F"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Length:</w:t>
            </w:r>
          </w:p>
        </w:tc>
        <w:tc>
          <w:tcPr>
            <w:tcW w:w="5590" w:type="dxa"/>
            <w:vAlign w:val="center"/>
          </w:tcPr>
          <w:p w14:paraId="32C0781D" w14:textId="77777777" w:rsidR="008B36EB" w:rsidRPr="00190944" w:rsidRDefault="008B36EB" w:rsidP="001B01A3">
            <w:pPr>
              <w:pStyle w:val="NoSpacing"/>
              <w:spacing w:line="276" w:lineRule="auto"/>
              <w:rPr>
                <w:rFonts w:ascii="Arial" w:hAnsi="Arial" w:cs="Arial"/>
                <w:sz w:val="24"/>
                <w:szCs w:val="24"/>
              </w:rPr>
            </w:pPr>
            <w:r w:rsidRPr="00190944">
              <w:rPr>
                <w:rFonts w:ascii="Arial" w:hAnsi="Arial" w:cs="Arial"/>
                <w:sz w:val="24"/>
                <w:szCs w:val="24"/>
              </w:rPr>
              <w:t xml:space="preserve">      ........... </w:t>
            </w:r>
            <w:proofErr w:type="spellStart"/>
            <w:r w:rsidRPr="00190944">
              <w:rPr>
                <w:rFonts w:ascii="Arial" w:hAnsi="Arial" w:cs="Arial"/>
                <w:sz w:val="24"/>
                <w:szCs w:val="24"/>
              </w:rPr>
              <w:t>cms</w:t>
            </w:r>
            <w:proofErr w:type="spellEnd"/>
            <w:r w:rsidRPr="00190944">
              <w:rPr>
                <w:rFonts w:ascii="Arial" w:hAnsi="Arial" w:cs="Arial"/>
                <w:sz w:val="24"/>
                <w:szCs w:val="24"/>
              </w:rPr>
              <w:t xml:space="preserve">       centile</w:t>
            </w:r>
          </w:p>
        </w:tc>
      </w:tr>
      <w:tr w:rsidR="008B36EB" w:rsidRPr="00014F98" w14:paraId="291A2003" w14:textId="77777777" w:rsidTr="001B01A3">
        <w:tc>
          <w:tcPr>
            <w:tcW w:w="3652" w:type="dxa"/>
            <w:vAlign w:val="center"/>
          </w:tcPr>
          <w:p w14:paraId="73F8DF06"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Head Circumference:</w:t>
            </w:r>
          </w:p>
        </w:tc>
        <w:tc>
          <w:tcPr>
            <w:tcW w:w="5590" w:type="dxa"/>
            <w:vAlign w:val="center"/>
          </w:tcPr>
          <w:p w14:paraId="2D90DA79" w14:textId="77777777" w:rsidR="008B36EB" w:rsidRPr="00190944" w:rsidRDefault="008B36EB" w:rsidP="001B01A3">
            <w:pPr>
              <w:pStyle w:val="NoSpacing"/>
              <w:spacing w:line="276" w:lineRule="auto"/>
              <w:rPr>
                <w:rFonts w:ascii="Arial" w:hAnsi="Arial" w:cs="Arial"/>
                <w:sz w:val="24"/>
                <w:szCs w:val="24"/>
              </w:rPr>
            </w:pPr>
            <w:r w:rsidRPr="00190944">
              <w:rPr>
                <w:rFonts w:ascii="Arial" w:hAnsi="Arial" w:cs="Arial"/>
                <w:sz w:val="24"/>
                <w:szCs w:val="24"/>
              </w:rPr>
              <w:t xml:space="preserve">     ............ </w:t>
            </w:r>
            <w:proofErr w:type="spellStart"/>
            <w:r w:rsidRPr="00190944">
              <w:rPr>
                <w:rFonts w:ascii="Arial" w:hAnsi="Arial" w:cs="Arial"/>
                <w:sz w:val="24"/>
                <w:szCs w:val="24"/>
              </w:rPr>
              <w:t>cms</w:t>
            </w:r>
            <w:proofErr w:type="spellEnd"/>
            <w:r w:rsidRPr="00190944">
              <w:rPr>
                <w:rFonts w:ascii="Arial" w:hAnsi="Arial" w:cs="Arial"/>
                <w:sz w:val="24"/>
                <w:szCs w:val="24"/>
              </w:rPr>
              <w:t xml:space="preserve">       centile</w:t>
            </w:r>
          </w:p>
        </w:tc>
      </w:tr>
      <w:tr w:rsidR="008B36EB" w:rsidRPr="00014F98" w14:paraId="07C1DB47" w14:textId="77777777" w:rsidTr="001B01A3">
        <w:tc>
          <w:tcPr>
            <w:tcW w:w="3652" w:type="dxa"/>
            <w:vAlign w:val="center"/>
          </w:tcPr>
          <w:p w14:paraId="6A4AD493"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Method of Feeding:</w:t>
            </w:r>
          </w:p>
        </w:tc>
        <w:tc>
          <w:tcPr>
            <w:tcW w:w="5590" w:type="dxa"/>
            <w:vAlign w:val="center"/>
          </w:tcPr>
          <w:p w14:paraId="53CA022A" w14:textId="77777777" w:rsidR="008B36EB" w:rsidRPr="00190944" w:rsidRDefault="008B36EB" w:rsidP="001B01A3">
            <w:pPr>
              <w:pStyle w:val="NoSpacing"/>
              <w:spacing w:line="276" w:lineRule="auto"/>
              <w:rPr>
                <w:rFonts w:ascii="Arial" w:hAnsi="Arial" w:cs="Arial"/>
                <w:sz w:val="24"/>
                <w:szCs w:val="24"/>
              </w:rPr>
            </w:pPr>
          </w:p>
        </w:tc>
      </w:tr>
      <w:tr w:rsidR="008B36EB" w:rsidRPr="00014F98" w14:paraId="58A924BF" w14:textId="77777777" w:rsidTr="001B01A3">
        <w:tc>
          <w:tcPr>
            <w:tcW w:w="3652" w:type="dxa"/>
            <w:vAlign w:val="center"/>
          </w:tcPr>
          <w:p w14:paraId="3305FA5A"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Hips:</w:t>
            </w:r>
          </w:p>
        </w:tc>
        <w:tc>
          <w:tcPr>
            <w:tcW w:w="5590" w:type="dxa"/>
            <w:vAlign w:val="center"/>
          </w:tcPr>
          <w:p w14:paraId="07621415"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41E0D9E3" w14:textId="77777777" w:rsidTr="001B01A3">
        <w:tc>
          <w:tcPr>
            <w:tcW w:w="3652" w:type="dxa"/>
            <w:vAlign w:val="center"/>
          </w:tcPr>
          <w:p w14:paraId="6BF39949" w14:textId="77777777" w:rsidR="008B36EB" w:rsidRPr="00014F98"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Testes:</w:t>
            </w:r>
          </w:p>
        </w:tc>
        <w:tc>
          <w:tcPr>
            <w:tcW w:w="5590" w:type="dxa"/>
            <w:vAlign w:val="center"/>
          </w:tcPr>
          <w:p w14:paraId="7B4C86EB" w14:textId="77777777" w:rsidR="008B36EB" w:rsidRPr="00190944" w:rsidRDefault="008B36EB" w:rsidP="001B01A3">
            <w:pPr>
              <w:pStyle w:val="NoSpacing"/>
              <w:spacing w:line="276" w:lineRule="auto"/>
              <w:rPr>
                <w:rFonts w:ascii="Arial" w:hAnsi="Arial" w:cs="Arial"/>
                <w:i/>
                <w:color w:val="00B0F0"/>
              </w:rPr>
            </w:pPr>
            <w:r>
              <w:rPr>
                <w:rFonts w:ascii="Arial" w:hAnsi="Arial" w:cs="Arial"/>
                <w:i/>
                <w:color w:val="FF0000"/>
              </w:rPr>
              <w:t>(</w:t>
            </w:r>
            <w:r w:rsidRPr="00190944">
              <w:rPr>
                <w:rFonts w:ascii="Arial" w:hAnsi="Arial" w:cs="Arial"/>
                <w:i/>
                <w:color w:val="FF0000"/>
              </w:rPr>
              <w:t>HV does not check but info will be on new birth documentation</w:t>
            </w:r>
            <w:r>
              <w:rPr>
                <w:rFonts w:ascii="Arial" w:hAnsi="Arial" w:cs="Arial"/>
                <w:i/>
                <w:color w:val="FF0000"/>
              </w:rPr>
              <w:t>)</w:t>
            </w:r>
          </w:p>
        </w:tc>
      </w:tr>
      <w:tr w:rsidR="008B36EB" w:rsidRPr="00014F98" w14:paraId="47AB927B" w14:textId="77777777" w:rsidTr="001B01A3">
        <w:tc>
          <w:tcPr>
            <w:tcW w:w="3652" w:type="dxa"/>
            <w:vAlign w:val="center"/>
          </w:tcPr>
          <w:p w14:paraId="6A139E52" w14:textId="77777777" w:rsidR="008B36EB" w:rsidRDefault="008B36EB" w:rsidP="001B01A3">
            <w:pPr>
              <w:pStyle w:val="NoSpacing"/>
              <w:spacing w:line="276" w:lineRule="auto"/>
              <w:rPr>
                <w:rFonts w:ascii="Arial" w:hAnsi="Arial" w:cs="Arial"/>
                <w:b/>
                <w:sz w:val="24"/>
                <w:szCs w:val="24"/>
              </w:rPr>
            </w:pPr>
            <w:r w:rsidRPr="00014F98">
              <w:rPr>
                <w:rFonts w:ascii="Arial" w:hAnsi="Arial" w:cs="Arial"/>
                <w:b/>
                <w:sz w:val="24"/>
                <w:szCs w:val="24"/>
              </w:rPr>
              <w:t>Neonatal Screening for:</w:t>
            </w:r>
          </w:p>
          <w:p w14:paraId="0DADAD39" w14:textId="77777777" w:rsidR="008B36EB" w:rsidRPr="00190944" w:rsidRDefault="008B36EB" w:rsidP="001B01A3">
            <w:pPr>
              <w:pStyle w:val="NoSpacing"/>
              <w:spacing w:line="276" w:lineRule="auto"/>
              <w:rPr>
                <w:rFonts w:ascii="Arial" w:hAnsi="Arial" w:cs="Arial"/>
                <w:color w:val="FF0000"/>
                <w:sz w:val="24"/>
                <w:szCs w:val="24"/>
              </w:rPr>
            </w:pPr>
            <w:r w:rsidRPr="00190944">
              <w:rPr>
                <w:rFonts w:ascii="Arial" w:hAnsi="Arial" w:cs="Arial"/>
                <w:color w:val="FF0000"/>
                <w:sz w:val="24"/>
                <w:szCs w:val="24"/>
              </w:rPr>
              <w:t>(record as per laboratory results</w:t>
            </w:r>
            <w:r>
              <w:rPr>
                <w:rFonts w:ascii="Arial" w:hAnsi="Arial" w:cs="Arial"/>
                <w:color w:val="FF0000"/>
                <w:sz w:val="24"/>
                <w:szCs w:val="24"/>
              </w:rPr>
              <w:t>)</w:t>
            </w:r>
            <w:r w:rsidRPr="00190944">
              <w:rPr>
                <w:rFonts w:ascii="Arial" w:hAnsi="Arial" w:cs="Arial"/>
                <w:color w:val="FF0000"/>
                <w:sz w:val="24"/>
                <w:szCs w:val="24"/>
              </w:rPr>
              <w:t xml:space="preserve"> </w:t>
            </w:r>
          </w:p>
          <w:p w14:paraId="5ADB19BB" w14:textId="77777777" w:rsidR="008B36EB" w:rsidRPr="00014F98" w:rsidRDefault="008B36EB" w:rsidP="001B01A3">
            <w:pPr>
              <w:pStyle w:val="NoSpacing"/>
              <w:spacing w:line="276" w:lineRule="auto"/>
              <w:rPr>
                <w:rFonts w:ascii="Arial" w:hAnsi="Arial" w:cs="Arial"/>
                <w:b/>
                <w:sz w:val="24"/>
                <w:szCs w:val="24"/>
              </w:rPr>
            </w:pPr>
          </w:p>
          <w:p w14:paraId="2276F35A" w14:textId="77777777" w:rsidR="008B36EB" w:rsidRDefault="008B36EB" w:rsidP="008B36EB">
            <w:pPr>
              <w:numPr>
                <w:ilvl w:val="0"/>
                <w:numId w:val="50"/>
              </w:numPr>
              <w:spacing w:after="0" w:line="276" w:lineRule="auto"/>
              <w:ind w:left="306" w:hanging="284"/>
              <w:rPr>
                <w:rFonts w:ascii="Arial" w:eastAsia="Times New Roman" w:hAnsi="Arial" w:cs="Arial"/>
              </w:rPr>
            </w:pPr>
            <w:r>
              <w:rPr>
                <w:rFonts w:ascii="Arial" w:eastAsia="Times New Roman" w:hAnsi="Arial" w:cs="Arial"/>
              </w:rPr>
              <w:t>Cystic Fibrosis (CF)</w:t>
            </w:r>
          </w:p>
          <w:p w14:paraId="4862840F"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Pr>
                <w:rFonts w:ascii="Arial" w:eastAsia="Times New Roman" w:hAnsi="Arial" w:cs="Arial"/>
              </w:rPr>
              <w:t xml:space="preserve">Congenital Hypothyroidism </w:t>
            </w:r>
            <w:r w:rsidRPr="00190944">
              <w:rPr>
                <w:rFonts w:ascii="Arial" w:eastAsia="Times New Roman" w:hAnsi="Arial" w:cs="Arial"/>
              </w:rPr>
              <w:t>(CHT)</w:t>
            </w:r>
          </w:p>
          <w:p w14:paraId="06710E6A"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sidRPr="00190944">
              <w:rPr>
                <w:rFonts w:ascii="Arial" w:eastAsia="Times New Roman" w:hAnsi="Arial" w:cs="Arial"/>
              </w:rPr>
              <w:t>Phenylketonuria (PKU)</w:t>
            </w:r>
          </w:p>
          <w:p w14:paraId="3A42BF9E"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sidRPr="00190944">
              <w:rPr>
                <w:rFonts w:ascii="Arial" w:eastAsia="Times New Roman" w:hAnsi="Arial" w:cs="Arial"/>
              </w:rPr>
              <w:t>Medium chain acyl-</w:t>
            </w:r>
            <w:proofErr w:type="spellStart"/>
            <w:r w:rsidRPr="00190944">
              <w:rPr>
                <w:rFonts w:ascii="Arial" w:eastAsia="Times New Roman" w:hAnsi="Arial" w:cs="Arial"/>
              </w:rPr>
              <w:t>coA</w:t>
            </w:r>
            <w:proofErr w:type="spellEnd"/>
            <w:r w:rsidRPr="00190944">
              <w:rPr>
                <w:rFonts w:ascii="Arial" w:eastAsia="Times New Roman" w:hAnsi="Arial" w:cs="Arial"/>
              </w:rPr>
              <w:t xml:space="preserve"> dehydrogenase deficiency (MCADD)</w:t>
            </w:r>
          </w:p>
          <w:p w14:paraId="2DBDD256" w14:textId="77777777" w:rsidR="008B36EB" w:rsidRPr="00190944" w:rsidRDefault="008B36EB" w:rsidP="008B36EB">
            <w:pPr>
              <w:pStyle w:val="NoSpacing"/>
              <w:numPr>
                <w:ilvl w:val="0"/>
                <w:numId w:val="50"/>
              </w:numPr>
              <w:spacing w:line="276" w:lineRule="auto"/>
              <w:ind w:left="306" w:hanging="284"/>
              <w:rPr>
                <w:rFonts w:ascii="Arial" w:eastAsiaTheme="minorHAnsi" w:hAnsi="Arial" w:cs="Arial"/>
                <w:sz w:val="22"/>
                <w:szCs w:val="22"/>
              </w:rPr>
            </w:pPr>
            <w:r w:rsidRPr="00190944">
              <w:rPr>
                <w:rFonts w:ascii="Arial" w:hAnsi="Arial" w:cs="Arial"/>
                <w:sz w:val="22"/>
                <w:szCs w:val="22"/>
              </w:rPr>
              <w:t>Glutaric aciduria Type 1 (GA1)</w:t>
            </w:r>
          </w:p>
          <w:p w14:paraId="663B0116"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sidRPr="00190944">
              <w:rPr>
                <w:rFonts w:ascii="Arial" w:eastAsia="Times New Roman" w:hAnsi="Arial" w:cs="Arial"/>
              </w:rPr>
              <w:t>Maple Syrup Urine Disease (MSUD)</w:t>
            </w:r>
          </w:p>
          <w:p w14:paraId="00A58CA7"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sidRPr="00190944">
              <w:rPr>
                <w:rFonts w:ascii="Arial" w:eastAsia="Times New Roman" w:hAnsi="Arial" w:cs="Arial"/>
              </w:rPr>
              <w:t>Isovaleric Acidaemia (IVA)</w:t>
            </w:r>
          </w:p>
          <w:p w14:paraId="6A11861B"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sidRPr="00190944">
              <w:rPr>
                <w:rFonts w:ascii="Arial" w:eastAsia="Times New Roman" w:hAnsi="Arial" w:cs="Arial"/>
              </w:rPr>
              <w:t>Homocystinuria (HCU)</w:t>
            </w:r>
          </w:p>
          <w:p w14:paraId="3D52B6CA" w14:textId="77777777" w:rsidR="008B36EB" w:rsidRPr="00190944" w:rsidRDefault="008B36EB" w:rsidP="008B36EB">
            <w:pPr>
              <w:numPr>
                <w:ilvl w:val="0"/>
                <w:numId w:val="50"/>
              </w:numPr>
              <w:spacing w:after="0" w:line="276" w:lineRule="auto"/>
              <w:ind w:left="306" w:hanging="284"/>
              <w:rPr>
                <w:rFonts w:ascii="Arial" w:eastAsia="Times New Roman" w:hAnsi="Arial" w:cs="Arial"/>
              </w:rPr>
            </w:pPr>
            <w:r w:rsidRPr="00190944">
              <w:rPr>
                <w:rFonts w:ascii="Arial" w:eastAsia="Times New Roman" w:hAnsi="Arial" w:cs="Arial"/>
              </w:rPr>
              <w:t>Sickle Cell Disorders (SCD)</w:t>
            </w:r>
          </w:p>
          <w:p w14:paraId="293B47CA" w14:textId="77777777" w:rsidR="008B36EB" w:rsidRPr="00014F98" w:rsidRDefault="008B36EB" w:rsidP="008B36EB">
            <w:pPr>
              <w:numPr>
                <w:ilvl w:val="0"/>
                <w:numId w:val="50"/>
              </w:numPr>
              <w:spacing w:after="0" w:line="276" w:lineRule="auto"/>
              <w:ind w:left="306" w:hanging="284"/>
              <w:contextualSpacing/>
              <w:rPr>
                <w:rFonts w:ascii="Arial" w:hAnsi="Arial" w:cs="Arial"/>
                <w:b/>
                <w:sz w:val="24"/>
                <w:szCs w:val="24"/>
              </w:rPr>
            </w:pPr>
            <w:r w:rsidRPr="00190944">
              <w:rPr>
                <w:rFonts w:ascii="Arial" w:eastAsia="Times New Roman" w:hAnsi="Arial" w:cs="Arial"/>
              </w:rPr>
              <w:t>Oto-acoustic hearing screening</w:t>
            </w:r>
          </w:p>
        </w:tc>
        <w:tc>
          <w:tcPr>
            <w:tcW w:w="5590" w:type="dxa"/>
            <w:vAlign w:val="center"/>
          </w:tcPr>
          <w:p w14:paraId="623DD324" w14:textId="77777777" w:rsidR="008B36EB" w:rsidRPr="00190944" w:rsidRDefault="008B36EB" w:rsidP="001B01A3">
            <w:pPr>
              <w:pStyle w:val="NoSpacing"/>
              <w:spacing w:line="276" w:lineRule="auto"/>
              <w:rPr>
                <w:rFonts w:ascii="Arial" w:hAnsi="Arial" w:cs="Arial"/>
                <w:sz w:val="24"/>
                <w:szCs w:val="24"/>
              </w:rPr>
            </w:pPr>
            <w:r w:rsidRPr="00190944">
              <w:rPr>
                <w:rFonts w:ascii="Arial" w:hAnsi="Arial" w:cs="Arial"/>
                <w:sz w:val="24"/>
                <w:szCs w:val="24"/>
              </w:rPr>
              <w:t>Results</w:t>
            </w:r>
            <w:r w:rsidRPr="00014F98">
              <w:rPr>
                <w:rFonts w:ascii="Arial" w:hAnsi="Arial" w:cs="Arial"/>
                <w:sz w:val="24"/>
                <w:szCs w:val="24"/>
              </w:rPr>
              <w:t>:</w:t>
            </w:r>
            <w:r w:rsidRPr="00432077">
              <w:rPr>
                <w:rFonts w:ascii="Arial" w:hAnsi="Arial" w:cs="Arial"/>
                <w:color w:val="00B0F0"/>
                <w:sz w:val="24"/>
                <w:szCs w:val="24"/>
              </w:rPr>
              <w:t xml:space="preserve"> </w:t>
            </w:r>
            <w:r>
              <w:rPr>
                <w:rFonts w:ascii="Arial" w:hAnsi="Arial" w:cs="Arial"/>
                <w:color w:val="00B0F0"/>
                <w:sz w:val="24"/>
                <w:szCs w:val="24"/>
              </w:rPr>
              <w:t xml:space="preserve">                          </w:t>
            </w:r>
            <w:r w:rsidRPr="00190944">
              <w:rPr>
                <w:rFonts w:ascii="Arial" w:hAnsi="Arial" w:cs="Arial"/>
                <w:sz w:val="24"/>
                <w:szCs w:val="24"/>
              </w:rPr>
              <w:t>Date</w:t>
            </w:r>
            <w:r>
              <w:rPr>
                <w:rFonts w:ascii="Arial" w:hAnsi="Arial" w:cs="Arial"/>
                <w:sz w:val="24"/>
                <w:szCs w:val="24"/>
              </w:rPr>
              <w:t>:</w:t>
            </w:r>
          </w:p>
          <w:p w14:paraId="78DA0635" w14:textId="77777777" w:rsidR="008B36EB" w:rsidRPr="00637F2A" w:rsidRDefault="008B36EB" w:rsidP="001B01A3">
            <w:pPr>
              <w:pStyle w:val="NoSpacing"/>
              <w:spacing w:line="276" w:lineRule="auto"/>
              <w:rPr>
                <w:rFonts w:ascii="Arial" w:hAnsi="Arial" w:cs="Arial"/>
                <w:i/>
                <w:color w:val="FF0000"/>
              </w:rPr>
            </w:pPr>
            <w:r w:rsidRPr="00637F2A">
              <w:rPr>
                <w:rFonts w:ascii="Arial" w:hAnsi="Arial" w:cs="Arial"/>
                <w:i/>
                <w:color w:val="FF0000"/>
              </w:rPr>
              <w:t>Please comment on outcome and follow up e.g. not suspected or with exception of ...............  Further action as a result of this included ............................</w:t>
            </w:r>
          </w:p>
          <w:p w14:paraId="5F2D224D" w14:textId="77777777" w:rsidR="008B36EB" w:rsidRPr="00637F2A" w:rsidRDefault="008B36EB" w:rsidP="001B01A3">
            <w:pPr>
              <w:pStyle w:val="NoSpacing"/>
              <w:spacing w:line="276" w:lineRule="auto"/>
              <w:rPr>
                <w:rFonts w:ascii="Arial" w:hAnsi="Arial" w:cs="Arial"/>
                <w:i/>
                <w:color w:val="FF0000"/>
              </w:rPr>
            </w:pPr>
            <w:r w:rsidRPr="00637F2A">
              <w:rPr>
                <w:rFonts w:ascii="Arial" w:hAnsi="Arial" w:cs="Arial"/>
                <w:i/>
                <w:color w:val="FF0000"/>
              </w:rPr>
              <w:t>Comment if any issue outstanding</w:t>
            </w:r>
          </w:p>
          <w:p w14:paraId="6189D856" w14:textId="77777777" w:rsidR="008B36EB" w:rsidRPr="00014F98" w:rsidRDefault="00101FCE" w:rsidP="001B01A3">
            <w:pPr>
              <w:pStyle w:val="NoSpacing"/>
              <w:spacing w:line="276" w:lineRule="auto"/>
              <w:rPr>
                <w:rFonts w:ascii="Arial" w:hAnsi="Arial" w:cs="Arial"/>
                <w:sz w:val="24"/>
                <w:szCs w:val="24"/>
              </w:rPr>
            </w:pPr>
            <w:hyperlink r:id="rId10" w:anchor="toc-1" w:history="1">
              <w:proofErr w:type="spellStart"/>
              <w:r w:rsidR="008B36EB" w:rsidRPr="005423FF">
                <w:rPr>
                  <w:rFonts w:asciiTheme="minorHAnsi" w:eastAsiaTheme="minorHAnsi" w:hAnsiTheme="minorHAnsi" w:cstheme="minorBidi"/>
                  <w:color w:val="0000FF"/>
                  <w:sz w:val="22"/>
                  <w:szCs w:val="22"/>
                  <w:u w:val="single"/>
                </w:rPr>
                <w:t>Newborn</w:t>
              </w:r>
              <w:proofErr w:type="spellEnd"/>
              <w:r w:rsidR="008B36EB" w:rsidRPr="005423FF">
                <w:rPr>
                  <w:rFonts w:asciiTheme="minorHAnsi" w:eastAsiaTheme="minorHAnsi" w:hAnsiTheme="minorHAnsi" w:cstheme="minorBidi"/>
                  <w:color w:val="0000FF"/>
                  <w:sz w:val="22"/>
                  <w:szCs w:val="22"/>
                  <w:u w:val="single"/>
                </w:rPr>
                <w:t xml:space="preserve"> screening | </w:t>
              </w:r>
              <w:proofErr w:type="spellStart"/>
              <w:r w:rsidR="008B36EB" w:rsidRPr="005423FF">
                <w:rPr>
                  <w:rFonts w:asciiTheme="minorHAnsi" w:eastAsiaTheme="minorHAnsi" w:hAnsiTheme="minorHAnsi" w:cstheme="minorBidi"/>
                  <w:color w:val="0000FF"/>
                  <w:sz w:val="22"/>
                  <w:szCs w:val="22"/>
                  <w:u w:val="single"/>
                </w:rPr>
                <w:t>nidirect</w:t>
              </w:r>
              <w:proofErr w:type="spellEnd"/>
            </w:hyperlink>
          </w:p>
          <w:p w14:paraId="003D3875" w14:textId="77777777" w:rsidR="008B36EB" w:rsidRPr="00014F98" w:rsidRDefault="008B36EB" w:rsidP="001B01A3">
            <w:pPr>
              <w:pStyle w:val="NoSpacing"/>
              <w:spacing w:line="276" w:lineRule="auto"/>
              <w:rPr>
                <w:rFonts w:ascii="Arial" w:hAnsi="Arial" w:cs="Arial"/>
                <w:sz w:val="24"/>
                <w:szCs w:val="24"/>
              </w:rPr>
            </w:pPr>
          </w:p>
        </w:tc>
      </w:tr>
    </w:tbl>
    <w:p w14:paraId="58B9352D" w14:textId="77777777" w:rsidR="008B36EB" w:rsidRPr="00014F98" w:rsidRDefault="008B36EB" w:rsidP="008B36EB">
      <w:pPr>
        <w:spacing w:line="276" w:lineRule="auto"/>
        <w:rPr>
          <w:rFonts w:ascii="Arial" w:hAnsi="Arial" w:cs="Arial"/>
          <w:sz w:val="24"/>
          <w:szCs w:val="24"/>
        </w:rPr>
      </w:pPr>
    </w:p>
    <w:p w14:paraId="5439EF84" w14:textId="7DECA8E9" w:rsidR="008B36EB" w:rsidRDefault="008B36EB" w:rsidP="008B36EB">
      <w:pPr>
        <w:spacing w:line="276" w:lineRule="auto"/>
        <w:rPr>
          <w:rFonts w:ascii="Arial" w:hAnsi="Arial" w:cs="Arial"/>
          <w:i/>
          <w:iCs/>
          <w:sz w:val="24"/>
          <w:szCs w:val="24"/>
        </w:rPr>
      </w:pPr>
      <w:r w:rsidRPr="001B6EA7">
        <w:rPr>
          <w:rFonts w:ascii="Arial" w:hAnsi="Arial" w:cs="Arial"/>
          <w:b/>
          <w:sz w:val="24"/>
          <w:szCs w:val="24"/>
        </w:rPr>
        <w:t>Further health surveillance reviews were carried out as follows</w:t>
      </w:r>
      <w:r w:rsidRPr="0027288D">
        <w:rPr>
          <w:rFonts w:ascii="Arial" w:hAnsi="Arial" w:cs="Arial"/>
          <w:i/>
          <w:iCs/>
          <w:sz w:val="24"/>
          <w:szCs w:val="24"/>
        </w:rPr>
        <w:t xml:space="preserve">: </w:t>
      </w:r>
    </w:p>
    <w:tbl>
      <w:tblPr>
        <w:tblStyle w:val="TableGrid"/>
        <w:tblW w:w="0" w:type="auto"/>
        <w:tblLook w:val="04A0" w:firstRow="1" w:lastRow="0" w:firstColumn="1" w:lastColumn="0" w:noHBand="0" w:noVBand="1"/>
      </w:tblPr>
      <w:tblGrid>
        <w:gridCol w:w="1359"/>
        <w:gridCol w:w="1250"/>
        <w:gridCol w:w="6407"/>
      </w:tblGrid>
      <w:tr w:rsidR="008B36EB" w:rsidRPr="00014F98" w14:paraId="69D43675" w14:textId="77777777" w:rsidTr="001B01A3">
        <w:tc>
          <w:tcPr>
            <w:tcW w:w="1359" w:type="dxa"/>
          </w:tcPr>
          <w:p w14:paraId="06D02484" w14:textId="77777777" w:rsidR="008B36EB" w:rsidRPr="00014F98" w:rsidRDefault="008B36EB" w:rsidP="001B01A3">
            <w:pPr>
              <w:spacing w:line="276" w:lineRule="auto"/>
              <w:rPr>
                <w:rFonts w:ascii="Arial" w:hAnsi="Arial" w:cs="Arial"/>
                <w:sz w:val="24"/>
                <w:szCs w:val="24"/>
              </w:rPr>
            </w:pPr>
            <w:r w:rsidRPr="00014F98">
              <w:rPr>
                <w:rFonts w:ascii="Arial" w:hAnsi="Arial" w:cs="Arial"/>
                <w:sz w:val="24"/>
                <w:szCs w:val="24"/>
              </w:rPr>
              <w:t>Date:</w:t>
            </w:r>
          </w:p>
        </w:tc>
        <w:tc>
          <w:tcPr>
            <w:tcW w:w="1250" w:type="dxa"/>
          </w:tcPr>
          <w:p w14:paraId="7A159BB7" w14:textId="77777777" w:rsidR="008B36EB" w:rsidRPr="00014F98" w:rsidRDefault="008B36EB" w:rsidP="001B01A3">
            <w:pPr>
              <w:spacing w:line="276" w:lineRule="auto"/>
              <w:rPr>
                <w:rFonts w:ascii="Arial" w:hAnsi="Arial" w:cs="Arial"/>
                <w:sz w:val="24"/>
                <w:szCs w:val="24"/>
              </w:rPr>
            </w:pPr>
            <w:r w:rsidRPr="00014F98">
              <w:rPr>
                <w:rFonts w:ascii="Arial" w:hAnsi="Arial" w:cs="Arial"/>
                <w:sz w:val="24"/>
                <w:szCs w:val="24"/>
              </w:rPr>
              <w:t>Age</w:t>
            </w:r>
            <w:r>
              <w:rPr>
                <w:rFonts w:ascii="Arial" w:hAnsi="Arial" w:cs="Arial"/>
                <w:sz w:val="24"/>
                <w:szCs w:val="24"/>
              </w:rPr>
              <w:t xml:space="preserve">: </w:t>
            </w:r>
            <w:r w:rsidRPr="00F11B20">
              <w:rPr>
                <w:rFonts w:ascii="Arial" w:hAnsi="Arial" w:cs="Arial"/>
                <w:color w:val="FF0000"/>
                <w:sz w:val="20"/>
                <w:szCs w:val="20"/>
              </w:rPr>
              <w:t>(Weeks</w:t>
            </w:r>
            <w:r>
              <w:rPr>
                <w:rFonts w:ascii="Arial" w:hAnsi="Arial" w:cs="Arial"/>
                <w:color w:val="FF0000"/>
                <w:sz w:val="20"/>
                <w:szCs w:val="20"/>
              </w:rPr>
              <w:t xml:space="preserve"> </w:t>
            </w:r>
            <w:r w:rsidRPr="00F11B20">
              <w:rPr>
                <w:rFonts w:ascii="Arial" w:hAnsi="Arial" w:cs="Arial"/>
                <w:color w:val="FF0000"/>
                <w:sz w:val="20"/>
                <w:szCs w:val="20"/>
              </w:rPr>
              <w:t>/ months year)</w:t>
            </w:r>
          </w:p>
        </w:tc>
        <w:tc>
          <w:tcPr>
            <w:tcW w:w="6407" w:type="dxa"/>
          </w:tcPr>
          <w:p w14:paraId="2A03AB6D" w14:textId="77777777" w:rsidR="008B36EB" w:rsidRPr="00190944" w:rsidRDefault="008B36EB" w:rsidP="001B01A3">
            <w:pPr>
              <w:spacing w:line="276" w:lineRule="auto"/>
              <w:rPr>
                <w:rFonts w:ascii="Arial" w:hAnsi="Arial" w:cs="Arial"/>
                <w:i/>
                <w:sz w:val="20"/>
                <w:szCs w:val="20"/>
              </w:rPr>
            </w:pPr>
            <w:r w:rsidRPr="00190944">
              <w:rPr>
                <w:rFonts w:ascii="Arial" w:hAnsi="Arial" w:cs="Arial"/>
                <w:i/>
                <w:color w:val="FF0000"/>
                <w:sz w:val="20"/>
                <w:szCs w:val="20"/>
              </w:rPr>
              <w:t xml:space="preserve">Brief </w:t>
            </w:r>
            <w:r>
              <w:rPr>
                <w:rFonts w:ascii="Arial" w:hAnsi="Arial" w:cs="Arial"/>
                <w:i/>
                <w:color w:val="FF0000"/>
                <w:sz w:val="20"/>
                <w:szCs w:val="20"/>
              </w:rPr>
              <w:t>c</w:t>
            </w:r>
            <w:r w:rsidRPr="00190944">
              <w:rPr>
                <w:rFonts w:ascii="Arial" w:hAnsi="Arial" w:cs="Arial"/>
                <w:i/>
                <w:color w:val="FF0000"/>
                <w:sz w:val="20"/>
                <w:szCs w:val="20"/>
              </w:rPr>
              <w:t>omments including referrals</w:t>
            </w:r>
          </w:p>
        </w:tc>
      </w:tr>
      <w:tr w:rsidR="008B36EB" w:rsidRPr="00014F98" w14:paraId="60F70533" w14:textId="77777777" w:rsidTr="001B01A3">
        <w:tc>
          <w:tcPr>
            <w:tcW w:w="1359" w:type="dxa"/>
          </w:tcPr>
          <w:p w14:paraId="0D3A19BF" w14:textId="77777777" w:rsidR="008B36EB" w:rsidRPr="00014F98" w:rsidRDefault="008B36EB" w:rsidP="001B01A3">
            <w:pPr>
              <w:spacing w:line="276" w:lineRule="auto"/>
              <w:rPr>
                <w:rFonts w:ascii="Arial" w:hAnsi="Arial" w:cs="Arial"/>
                <w:sz w:val="24"/>
                <w:szCs w:val="24"/>
              </w:rPr>
            </w:pPr>
          </w:p>
        </w:tc>
        <w:tc>
          <w:tcPr>
            <w:tcW w:w="1250" w:type="dxa"/>
          </w:tcPr>
          <w:p w14:paraId="08FA75CE" w14:textId="77777777" w:rsidR="008B36EB" w:rsidRPr="00014F98" w:rsidRDefault="008B36EB" w:rsidP="001B01A3">
            <w:pPr>
              <w:spacing w:line="276" w:lineRule="auto"/>
              <w:rPr>
                <w:rFonts w:ascii="Arial" w:hAnsi="Arial" w:cs="Arial"/>
                <w:sz w:val="24"/>
                <w:szCs w:val="24"/>
              </w:rPr>
            </w:pPr>
          </w:p>
        </w:tc>
        <w:tc>
          <w:tcPr>
            <w:tcW w:w="6407" w:type="dxa"/>
          </w:tcPr>
          <w:p w14:paraId="0B8602E8" w14:textId="77777777" w:rsidR="008B36EB" w:rsidRPr="00637F2A" w:rsidRDefault="008B36EB" w:rsidP="001B01A3">
            <w:pPr>
              <w:spacing w:line="276" w:lineRule="auto"/>
              <w:rPr>
                <w:rFonts w:ascii="Arial" w:hAnsi="Arial" w:cs="Arial"/>
                <w:i/>
                <w:color w:val="FF0000"/>
                <w:sz w:val="20"/>
                <w:szCs w:val="20"/>
              </w:rPr>
            </w:pPr>
            <w:r w:rsidRPr="00637F2A">
              <w:rPr>
                <w:rFonts w:ascii="Arial" w:hAnsi="Arial" w:cs="Arial"/>
                <w:i/>
                <w:color w:val="FF0000"/>
                <w:sz w:val="20"/>
                <w:szCs w:val="20"/>
              </w:rPr>
              <w:t>(Should focus on developmental reviews, onward referrals, and outcomes, and then any significant needs identified outside of developmental reviews</w:t>
            </w:r>
            <w:r>
              <w:rPr>
                <w:rFonts w:ascii="Arial" w:hAnsi="Arial" w:cs="Arial"/>
                <w:i/>
                <w:color w:val="FF0000"/>
                <w:sz w:val="20"/>
                <w:szCs w:val="20"/>
              </w:rPr>
              <w:t>.</w:t>
            </w:r>
            <w:r w:rsidRPr="00637F2A">
              <w:rPr>
                <w:rFonts w:ascii="Arial" w:hAnsi="Arial" w:cs="Arial"/>
                <w:i/>
                <w:color w:val="FF0000"/>
                <w:sz w:val="20"/>
                <w:szCs w:val="20"/>
              </w:rPr>
              <w:t xml:space="preserve"> </w:t>
            </w:r>
          </w:p>
          <w:p w14:paraId="2F2A320F" w14:textId="77777777" w:rsidR="008B36EB" w:rsidRPr="00637F2A" w:rsidRDefault="008B36EB" w:rsidP="001B01A3">
            <w:pPr>
              <w:spacing w:line="276" w:lineRule="auto"/>
              <w:rPr>
                <w:rFonts w:ascii="Arial" w:hAnsi="Arial" w:cs="Arial"/>
                <w:i/>
                <w:color w:val="FF0000"/>
                <w:sz w:val="20"/>
                <w:szCs w:val="20"/>
              </w:rPr>
            </w:pPr>
            <w:r w:rsidRPr="00637F2A">
              <w:rPr>
                <w:rFonts w:ascii="Arial" w:hAnsi="Arial" w:cs="Arial"/>
                <w:i/>
                <w:color w:val="FF0000"/>
                <w:sz w:val="20"/>
                <w:szCs w:val="20"/>
              </w:rPr>
              <w:t>Include reason for contact- eg feeding</w:t>
            </w:r>
            <w:r>
              <w:rPr>
                <w:rFonts w:ascii="Arial" w:hAnsi="Arial" w:cs="Arial"/>
                <w:i/>
                <w:color w:val="FF0000"/>
                <w:sz w:val="20"/>
                <w:szCs w:val="20"/>
              </w:rPr>
              <w:t xml:space="preserve"> </w:t>
            </w:r>
            <w:r w:rsidRPr="00637F2A">
              <w:rPr>
                <w:rFonts w:ascii="Arial" w:hAnsi="Arial" w:cs="Arial"/>
                <w:i/>
                <w:color w:val="FF0000"/>
                <w:sz w:val="20"/>
                <w:szCs w:val="20"/>
              </w:rPr>
              <w:t>/</w:t>
            </w:r>
            <w:r>
              <w:rPr>
                <w:rFonts w:ascii="Arial" w:hAnsi="Arial" w:cs="Arial"/>
                <w:i/>
                <w:color w:val="FF0000"/>
                <w:sz w:val="20"/>
                <w:szCs w:val="20"/>
              </w:rPr>
              <w:t xml:space="preserve"> </w:t>
            </w:r>
            <w:r w:rsidRPr="00637F2A">
              <w:rPr>
                <w:rFonts w:ascii="Arial" w:hAnsi="Arial" w:cs="Arial"/>
                <w:i/>
                <w:color w:val="FF0000"/>
                <w:sz w:val="20"/>
                <w:szCs w:val="20"/>
              </w:rPr>
              <w:t xml:space="preserve">any milk intolerances, skin </w:t>
            </w:r>
            <w:r w:rsidRPr="00D55ADC">
              <w:rPr>
                <w:rFonts w:ascii="Arial" w:hAnsi="Arial" w:cs="Arial"/>
                <w:i/>
                <w:color w:val="FF0000"/>
                <w:sz w:val="20"/>
                <w:szCs w:val="20"/>
              </w:rPr>
              <w:t>conditions / care</w:t>
            </w:r>
            <w:r w:rsidRPr="00637F2A">
              <w:rPr>
                <w:rFonts w:ascii="Arial" w:hAnsi="Arial" w:cs="Arial"/>
                <w:i/>
                <w:color w:val="FF0000"/>
                <w:sz w:val="20"/>
                <w:szCs w:val="20"/>
              </w:rPr>
              <w:t>, growth monitoring, bowel issues, behavioural issues, developmental reviews</w:t>
            </w:r>
            <w:r>
              <w:rPr>
                <w:rFonts w:ascii="Arial" w:hAnsi="Arial" w:cs="Arial"/>
                <w:i/>
                <w:color w:val="FF0000"/>
                <w:sz w:val="20"/>
                <w:szCs w:val="20"/>
              </w:rPr>
              <w:t>.</w:t>
            </w:r>
          </w:p>
          <w:p w14:paraId="00CF30A3" w14:textId="77777777" w:rsidR="008B36EB" w:rsidRPr="00637F2A" w:rsidRDefault="008B36EB" w:rsidP="001B01A3">
            <w:pPr>
              <w:spacing w:line="276" w:lineRule="auto"/>
              <w:rPr>
                <w:rFonts w:ascii="Arial" w:hAnsi="Arial" w:cs="Arial"/>
                <w:i/>
                <w:color w:val="FF0000"/>
                <w:sz w:val="20"/>
                <w:szCs w:val="20"/>
              </w:rPr>
            </w:pPr>
            <w:r w:rsidRPr="00637F2A">
              <w:rPr>
                <w:rFonts w:ascii="Arial" w:hAnsi="Arial" w:cs="Arial"/>
                <w:i/>
                <w:color w:val="FF0000"/>
                <w:sz w:val="20"/>
                <w:szCs w:val="20"/>
              </w:rPr>
              <w:t>Observations on bonding</w:t>
            </w:r>
            <w:r>
              <w:rPr>
                <w:rFonts w:ascii="Arial" w:hAnsi="Arial" w:cs="Arial"/>
                <w:i/>
                <w:color w:val="FF0000"/>
                <w:sz w:val="20"/>
                <w:szCs w:val="20"/>
              </w:rPr>
              <w:t xml:space="preserve"> </w:t>
            </w:r>
            <w:r w:rsidRPr="00637F2A">
              <w:rPr>
                <w:rFonts w:ascii="Arial" w:hAnsi="Arial" w:cs="Arial"/>
                <w:i/>
                <w:color w:val="FF0000"/>
                <w:sz w:val="20"/>
                <w:szCs w:val="20"/>
              </w:rPr>
              <w:t>/</w:t>
            </w:r>
            <w:r>
              <w:rPr>
                <w:rFonts w:ascii="Arial" w:hAnsi="Arial" w:cs="Arial"/>
                <w:i/>
                <w:color w:val="FF0000"/>
                <w:sz w:val="20"/>
                <w:szCs w:val="20"/>
              </w:rPr>
              <w:t xml:space="preserve"> </w:t>
            </w:r>
            <w:r w:rsidRPr="00637F2A">
              <w:rPr>
                <w:rFonts w:ascii="Arial" w:hAnsi="Arial" w:cs="Arial"/>
                <w:i/>
                <w:color w:val="FF0000"/>
                <w:sz w:val="20"/>
                <w:szCs w:val="20"/>
              </w:rPr>
              <w:t xml:space="preserve">attachment including with significant others during developmental </w:t>
            </w:r>
            <w:r w:rsidRPr="00D55ADC">
              <w:rPr>
                <w:rFonts w:ascii="Arial" w:hAnsi="Arial" w:cs="Arial"/>
                <w:i/>
                <w:color w:val="FF0000"/>
                <w:sz w:val="20"/>
                <w:szCs w:val="20"/>
              </w:rPr>
              <w:t>reviews / home</w:t>
            </w:r>
            <w:r w:rsidRPr="00637F2A">
              <w:rPr>
                <w:rFonts w:ascii="Arial" w:hAnsi="Arial" w:cs="Arial"/>
                <w:i/>
                <w:color w:val="FF0000"/>
                <w:sz w:val="20"/>
                <w:szCs w:val="20"/>
              </w:rPr>
              <w:t xml:space="preserve"> visits</w:t>
            </w:r>
            <w:r>
              <w:rPr>
                <w:rFonts w:ascii="Arial" w:hAnsi="Arial" w:cs="Arial"/>
                <w:i/>
                <w:color w:val="FF0000"/>
                <w:sz w:val="20"/>
                <w:szCs w:val="20"/>
              </w:rPr>
              <w:t>. Analysis of growth charts</w:t>
            </w:r>
            <w:r w:rsidRPr="00637F2A">
              <w:rPr>
                <w:rFonts w:ascii="Arial" w:hAnsi="Arial" w:cs="Arial"/>
                <w:i/>
                <w:color w:val="FF0000"/>
                <w:sz w:val="20"/>
                <w:szCs w:val="20"/>
              </w:rPr>
              <w:t>)</w:t>
            </w:r>
            <w:r>
              <w:rPr>
                <w:rFonts w:ascii="Arial" w:hAnsi="Arial" w:cs="Arial"/>
                <w:i/>
                <w:color w:val="FF0000"/>
                <w:sz w:val="20"/>
                <w:szCs w:val="20"/>
              </w:rPr>
              <w:t>.</w:t>
            </w:r>
            <w:r w:rsidRPr="00637F2A">
              <w:rPr>
                <w:rFonts w:ascii="Arial" w:hAnsi="Arial" w:cs="Arial"/>
                <w:i/>
                <w:color w:val="FF0000"/>
                <w:sz w:val="20"/>
                <w:szCs w:val="20"/>
              </w:rPr>
              <w:t xml:space="preserve"> </w:t>
            </w:r>
          </w:p>
          <w:p w14:paraId="27897FC2" w14:textId="77777777" w:rsidR="008B36EB" w:rsidRPr="0027288D" w:rsidRDefault="008B36EB" w:rsidP="001B01A3">
            <w:pPr>
              <w:spacing w:line="276" w:lineRule="auto"/>
              <w:rPr>
                <w:rFonts w:ascii="Arial" w:hAnsi="Arial" w:cs="Arial"/>
                <w:i/>
                <w:iCs/>
                <w:sz w:val="24"/>
                <w:szCs w:val="24"/>
              </w:rPr>
            </w:pPr>
          </w:p>
        </w:tc>
      </w:tr>
      <w:tr w:rsidR="008B36EB" w:rsidRPr="00014F98" w14:paraId="751975A5" w14:textId="77777777" w:rsidTr="001B01A3">
        <w:tc>
          <w:tcPr>
            <w:tcW w:w="1359" w:type="dxa"/>
          </w:tcPr>
          <w:p w14:paraId="7F8F650E" w14:textId="77777777" w:rsidR="008B36EB" w:rsidRPr="00014F98" w:rsidRDefault="008B36EB" w:rsidP="001B01A3">
            <w:pPr>
              <w:spacing w:line="276" w:lineRule="auto"/>
              <w:rPr>
                <w:rFonts w:ascii="Arial" w:hAnsi="Arial" w:cs="Arial"/>
                <w:sz w:val="24"/>
                <w:szCs w:val="24"/>
              </w:rPr>
            </w:pPr>
          </w:p>
        </w:tc>
        <w:tc>
          <w:tcPr>
            <w:tcW w:w="1250" w:type="dxa"/>
          </w:tcPr>
          <w:p w14:paraId="3B24C56B" w14:textId="77777777" w:rsidR="008B36EB" w:rsidRPr="00014F98" w:rsidRDefault="008B36EB" w:rsidP="001B01A3">
            <w:pPr>
              <w:spacing w:line="276" w:lineRule="auto"/>
              <w:rPr>
                <w:rFonts w:ascii="Arial" w:hAnsi="Arial" w:cs="Arial"/>
                <w:sz w:val="24"/>
                <w:szCs w:val="24"/>
              </w:rPr>
            </w:pPr>
          </w:p>
        </w:tc>
        <w:tc>
          <w:tcPr>
            <w:tcW w:w="6407" w:type="dxa"/>
          </w:tcPr>
          <w:p w14:paraId="0CB6731D" w14:textId="77777777" w:rsidR="008B36EB" w:rsidRPr="001E480F" w:rsidRDefault="008B36EB" w:rsidP="001B01A3">
            <w:pPr>
              <w:spacing w:line="276" w:lineRule="auto"/>
              <w:rPr>
                <w:rFonts w:ascii="Arial" w:hAnsi="Arial" w:cs="Arial"/>
                <w:i/>
                <w:color w:val="FF0000"/>
                <w:sz w:val="20"/>
                <w:szCs w:val="20"/>
              </w:rPr>
            </w:pPr>
            <w:r w:rsidRPr="001E480F">
              <w:rPr>
                <w:rFonts w:ascii="Arial" w:hAnsi="Arial" w:cs="Arial"/>
                <w:i/>
                <w:color w:val="FF0000"/>
                <w:sz w:val="20"/>
                <w:szCs w:val="20"/>
              </w:rPr>
              <w:t>Add rows as required</w:t>
            </w:r>
          </w:p>
          <w:p w14:paraId="4E6ADFD3" w14:textId="77777777" w:rsidR="008B36EB" w:rsidRPr="00014F98" w:rsidRDefault="008B36EB" w:rsidP="001B01A3">
            <w:pPr>
              <w:spacing w:line="276" w:lineRule="auto"/>
              <w:rPr>
                <w:rFonts w:ascii="Arial" w:hAnsi="Arial" w:cs="Arial"/>
                <w:sz w:val="24"/>
                <w:szCs w:val="24"/>
              </w:rPr>
            </w:pPr>
          </w:p>
        </w:tc>
      </w:tr>
    </w:tbl>
    <w:p w14:paraId="6110B33E" w14:textId="16904556" w:rsidR="008B36EB" w:rsidRDefault="008B36EB" w:rsidP="008B36EB">
      <w:pPr>
        <w:spacing w:after="0" w:line="360" w:lineRule="auto"/>
        <w:rPr>
          <w:rFonts w:ascii="Arial" w:eastAsia="Times New Roman" w:hAnsi="Arial" w:cs="Arial"/>
          <w:sz w:val="24"/>
          <w:szCs w:val="24"/>
        </w:rPr>
      </w:pPr>
    </w:p>
    <w:p w14:paraId="749313A7" w14:textId="77777777" w:rsidR="008B36EB" w:rsidRPr="00637F2A" w:rsidRDefault="008B36EB" w:rsidP="008B36EB">
      <w:pPr>
        <w:spacing w:line="276" w:lineRule="auto"/>
        <w:rPr>
          <w:rFonts w:ascii="Arial" w:hAnsi="Arial" w:cs="Arial"/>
          <w:b/>
          <w:i/>
          <w:color w:val="FF0000"/>
          <w:sz w:val="20"/>
          <w:szCs w:val="20"/>
        </w:rPr>
      </w:pPr>
      <w:r w:rsidRPr="00014F98">
        <w:rPr>
          <w:rFonts w:ascii="Arial" w:hAnsi="Arial" w:cs="Arial"/>
          <w:b/>
          <w:sz w:val="24"/>
          <w:szCs w:val="24"/>
        </w:rPr>
        <w:t>Immunisations</w:t>
      </w:r>
      <w:r>
        <w:rPr>
          <w:rFonts w:ascii="Arial" w:hAnsi="Arial" w:cs="Arial"/>
          <w:b/>
          <w:sz w:val="24"/>
          <w:szCs w:val="24"/>
        </w:rPr>
        <w:t xml:space="preserve">: </w:t>
      </w:r>
      <w:r w:rsidRPr="00637F2A">
        <w:rPr>
          <w:rFonts w:ascii="Arial" w:hAnsi="Arial" w:cs="Arial"/>
          <w:b/>
          <w:sz w:val="24"/>
          <w:szCs w:val="24"/>
        </w:rPr>
        <w:t>(1</w:t>
      </w:r>
      <w:r w:rsidRPr="00637F2A">
        <w:rPr>
          <w:rFonts w:ascii="Arial" w:hAnsi="Arial" w:cs="Arial"/>
          <w:b/>
          <w:sz w:val="24"/>
          <w:szCs w:val="24"/>
          <w:vertAlign w:val="superscript"/>
        </w:rPr>
        <w:t>st</w:t>
      </w:r>
      <w:r w:rsidRPr="00637F2A">
        <w:rPr>
          <w:rFonts w:ascii="Arial" w:hAnsi="Arial" w:cs="Arial"/>
          <w:b/>
          <w:sz w:val="24"/>
          <w:szCs w:val="24"/>
        </w:rPr>
        <w:t xml:space="preserve"> table reflects regime applicable to child before July 202</w:t>
      </w:r>
      <w:r w:rsidRPr="008147FC">
        <w:rPr>
          <w:rFonts w:ascii="Arial" w:hAnsi="Arial" w:cs="Arial"/>
          <w:b/>
          <w:sz w:val="24"/>
          <w:szCs w:val="24"/>
        </w:rPr>
        <w:t>5</w:t>
      </w:r>
      <w:r>
        <w:rPr>
          <w:rFonts w:ascii="Arial" w:hAnsi="Arial" w:cs="Arial"/>
          <w:b/>
          <w:sz w:val="24"/>
          <w:szCs w:val="24"/>
        </w:rPr>
        <w:t xml:space="preserve">) </w:t>
      </w:r>
      <w:r w:rsidRPr="00637F2A">
        <w:rPr>
          <w:rFonts w:ascii="Arial" w:hAnsi="Arial" w:cs="Arial"/>
          <w:b/>
          <w:i/>
          <w:color w:val="FF0000"/>
          <w:sz w:val="20"/>
          <w:szCs w:val="20"/>
        </w:rPr>
        <w:t xml:space="preserve">(Delete as appropriate) </w:t>
      </w:r>
      <w:hyperlink r:id="rId11" w:history="1">
        <w:r w:rsidRPr="00B04D64">
          <w:rPr>
            <w:rStyle w:val="Hyperlink"/>
            <w:rFonts w:ascii="Arial" w:hAnsi="Arial" w:cs="Arial"/>
            <w:b/>
            <w:i/>
            <w:sz w:val="20"/>
            <w:szCs w:val="20"/>
          </w:rPr>
          <w:t xml:space="preserve">Childhood immunisation | </w:t>
        </w:r>
        <w:proofErr w:type="spellStart"/>
        <w:r w:rsidRPr="00B04D64">
          <w:rPr>
            <w:rStyle w:val="Hyperlink"/>
            <w:rFonts w:ascii="Arial" w:hAnsi="Arial" w:cs="Arial"/>
            <w:b/>
            <w:i/>
            <w:sz w:val="20"/>
            <w:szCs w:val="20"/>
          </w:rPr>
          <w:t>nidirect</w:t>
        </w:r>
        <w:proofErr w:type="spellEnd"/>
      </w:hyperlink>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6"/>
        <w:gridCol w:w="2126"/>
        <w:gridCol w:w="3733"/>
      </w:tblGrid>
      <w:tr w:rsidR="008B36EB" w:rsidRPr="00014F98" w14:paraId="4131829C" w14:textId="77777777" w:rsidTr="001B01A3">
        <w:tc>
          <w:tcPr>
            <w:tcW w:w="4206" w:type="dxa"/>
            <w:tcBorders>
              <w:bottom w:val="double" w:sz="4" w:space="0" w:color="auto"/>
            </w:tcBorders>
            <w:vAlign w:val="center"/>
          </w:tcPr>
          <w:p w14:paraId="47372FAF" w14:textId="77777777" w:rsidR="008B36EB" w:rsidRPr="00014F98" w:rsidRDefault="008B36EB" w:rsidP="001B01A3">
            <w:pPr>
              <w:pStyle w:val="NoSpacing"/>
              <w:spacing w:line="276" w:lineRule="auto"/>
              <w:rPr>
                <w:rFonts w:ascii="Arial" w:hAnsi="Arial" w:cs="Arial"/>
                <w:sz w:val="24"/>
                <w:szCs w:val="24"/>
              </w:rPr>
            </w:pPr>
            <w:r w:rsidRPr="003E0D61">
              <w:rPr>
                <w:rFonts w:ascii="Arial" w:hAnsi="Arial" w:cs="Arial"/>
                <w:sz w:val="24"/>
                <w:szCs w:val="24"/>
              </w:rPr>
              <w:t xml:space="preserve">Immunisations </w:t>
            </w:r>
          </w:p>
        </w:tc>
        <w:tc>
          <w:tcPr>
            <w:tcW w:w="2126" w:type="dxa"/>
            <w:tcBorders>
              <w:bottom w:val="double" w:sz="4" w:space="0" w:color="auto"/>
            </w:tcBorders>
            <w:vAlign w:val="center"/>
          </w:tcPr>
          <w:p w14:paraId="2B2D1B1A" w14:textId="77777777" w:rsidR="008B36EB" w:rsidRPr="00014F98" w:rsidRDefault="008B36EB" w:rsidP="001B01A3">
            <w:pPr>
              <w:pStyle w:val="NoSpacing"/>
              <w:spacing w:line="276" w:lineRule="auto"/>
              <w:rPr>
                <w:rFonts w:ascii="Arial" w:hAnsi="Arial" w:cs="Arial"/>
                <w:sz w:val="24"/>
                <w:szCs w:val="24"/>
              </w:rPr>
            </w:pPr>
            <w:r w:rsidRPr="00014F98">
              <w:rPr>
                <w:rFonts w:ascii="Arial" w:hAnsi="Arial" w:cs="Arial"/>
                <w:sz w:val="24"/>
                <w:szCs w:val="24"/>
              </w:rPr>
              <w:t>Date Given</w:t>
            </w:r>
          </w:p>
        </w:tc>
        <w:tc>
          <w:tcPr>
            <w:tcW w:w="3733" w:type="dxa"/>
            <w:tcBorders>
              <w:bottom w:val="double" w:sz="4" w:space="0" w:color="auto"/>
            </w:tcBorders>
          </w:tcPr>
          <w:p w14:paraId="7C7575B4" w14:textId="77777777" w:rsidR="008B36EB" w:rsidRPr="000F24D4" w:rsidRDefault="008B36EB" w:rsidP="001B01A3">
            <w:pPr>
              <w:pStyle w:val="CommentText"/>
              <w:spacing w:line="276" w:lineRule="auto"/>
              <w:rPr>
                <w:rFonts w:ascii="Arial" w:hAnsi="Arial" w:cs="Arial"/>
                <w:i/>
                <w:color w:val="FF0000"/>
              </w:rPr>
            </w:pPr>
            <w:r w:rsidRPr="00014F98">
              <w:rPr>
                <w:rFonts w:ascii="Arial" w:hAnsi="Arial" w:cs="Arial"/>
                <w:sz w:val="24"/>
                <w:szCs w:val="24"/>
              </w:rPr>
              <w:t>Comments</w:t>
            </w:r>
            <w:r>
              <w:rPr>
                <w:rFonts w:ascii="Arial" w:hAnsi="Arial" w:cs="Arial"/>
                <w:i/>
                <w:color w:val="FF0000"/>
              </w:rPr>
              <w:t xml:space="preserve"> C</w:t>
            </w:r>
            <w:r w:rsidRPr="00190944">
              <w:rPr>
                <w:rFonts w:ascii="Arial" w:hAnsi="Arial" w:cs="Arial"/>
                <w:i/>
                <w:color w:val="FF0000"/>
              </w:rPr>
              <w:t>omment on any previous anaphylactic reactions to a specific vaccine or component, or severe allergies which may cause a contraindication</w:t>
            </w:r>
            <w:r>
              <w:rPr>
                <w:rFonts w:ascii="Arial" w:hAnsi="Arial" w:cs="Arial"/>
                <w:i/>
                <w:color w:val="FF0000"/>
              </w:rPr>
              <w:t>.</w:t>
            </w:r>
          </w:p>
        </w:tc>
      </w:tr>
      <w:tr w:rsidR="008B36EB" w:rsidRPr="00014F98" w14:paraId="2B621C72" w14:textId="77777777" w:rsidTr="001B01A3">
        <w:tc>
          <w:tcPr>
            <w:tcW w:w="4206" w:type="dxa"/>
            <w:tcBorders>
              <w:top w:val="double" w:sz="4" w:space="0" w:color="auto"/>
            </w:tcBorders>
            <w:vAlign w:val="center"/>
          </w:tcPr>
          <w:p w14:paraId="236C7D34"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Eight Weeks</w:t>
            </w:r>
          </w:p>
          <w:p w14:paraId="140C0843" w14:textId="77777777" w:rsidR="008B36EB" w:rsidRPr="001F0B10" w:rsidRDefault="008B36EB" w:rsidP="001B01A3">
            <w:pPr>
              <w:pStyle w:val="NoSpacing"/>
              <w:spacing w:line="276" w:lineRule="auto"/>
              <w:rPr>
                <w:rFonts w:ascii="Arial" w:hAnsi="Arial" w:cs="Arial"/>
              </w:rPr>
            </w:pPr>
            <w:r>
              <w:rPr>
                <w:rFonts w:ascii="Arial" w:hAnsi="Arial" w:cs="Arial"/>
              </w:rPr>
              <w:t>1st</w:t>
            </w:r>
            <w:r w:rsidRPr="001F0B10">
              <w:rPr>
                <w:rFonts w:ascii="Arial" w:hAnsi="Arial" w:cs="Arial"/>
              </w:rPr>
              <w:t xml:space="preserve"> Immunisations:</w:t>
            </w:r>
          </w:p>
          <w:p w14:paraId="2CA5BA0C"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6CDF31AD"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4981B973"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10B45782" w14:textId="77777777" w:rsidR="008B36EB" w:rsidRDefault="008B36EB" w:rsidP="001B01A3">
            <w:pPr>
              <w:pStyle w:val="NoSpacing"/>
              <w:spacing w:line="276" w:lineRule="auto"/>
              <w:ind w:firstLine="426"/>
              <w:rPr>
                <w:rFonts w:ascii="Arial" w:hAnsi="Arial" w:cs="Arial"/>
              </w:rPr>
            </w:pPr>
          </w:p>
          <w:p w14:paraId="718DCAD3" w14:textId="77777777" w:rsidR="008B36EB" w:rsidRDefault="008B36EB" w:rsidP="001B01A3">
            <w:pPr>
              <w:pStyle w:val="NoSpacing"/>
              <w:spacing w:line="276" w:lineRule="auto"/>
              <w:ind w:firstLine="426"/>
              <w:rPr>
                <w:rFonts w:ascii="Arial" w:hAnsi="Arial" w:cs="Arial"/>
              </w:rPr>
            </w:pPr>
            <w:r>
              <w:rPr>
                <w:rFonts w:ascii="Arial" w:hAnsi="Arial" w:cs="Arial"/>
              </w:rPr>
              <w:t>Rotavirus (orally)</w:t>
            </w:r>
          </w:p>
          <w:p w14:paraId="67AAEE1F" w14:textId="77777777" w:rsidR="008B36EB" w:rsidRDefault="008B36EB" w:rsidP="001B01A3">
            <w:pPr>
              <w:pStyle w:val="NoSpacing"/>
              <w:spacing w:line="276" w:lineRule="auto"/>
              <w:ind w:firstLine="426"/>
              <w:rPr>
                <w:rFonts w:ascii="Arial" w:hAnsi="Arial" w:cs="Arial"/>
              </w:rPr>
            </w:pPr>
            <w:r>
              <w:rPr>
                <w:rFonts w:ascii="Arial" w:hAnsi="Arial" w:cs="Arial"/>
              </w:rPr>
              <w:t>Meningococcal B Infection-</w:t>
            </w:r>
          </w:p>
          <w:p w14:paraId="237E03A4" w14:textId="77777777" w:rsidR="008B36EB" w:rsidRPr="001F0B10" w:rsidRDefault="008B36EB" w:rsidP="001B01A3">
            <w:pPr>
              <w:pStyle w:val="NoSpacing"/>
              <w:spacing w:line="276" w:lineRule="auto"/>
              <w:ind w:firstLine="426"/>
              <w:rPr>
                <w:rFonts w:ascii="Arial" w:hAnsi="Arial" w:cs="Arial"/>
              </w:rPr>
            </w:pPr>
          </w:p>
        </w:tc>
        <w:tc>
          <w:tcPr>
            <w:tcW w:w="2126" w:type="dxa"/>
            <w:tcBorders>
              <w:top w:val="double" w:sz="4" w:space="0" w:color="auto"/>
            </w:tcBorders>
            <w:vAlign w:val="center"/>
          </w:tcPr>
          <w:p w14:paraId="345E5F07" w14:textId="77777777" w:rsidR="008B36EB" w:rsidRPr="00014F98" w:rsidRDefault="008B36EB" w:rsidP="001B01A3">
            <w:pPr>
              <w:pStyle w:val="NoSpacing"/>
              <w:spacing w:line="276" w:lineRule="auto"/>
              <w:rPr>
                <w:rFonts w:ascii="Arial" w:hAnsi="Arial" w:cs="Arial"/>
                <w:sz w:val="24"/>
                <w:szCs w:val="24"/>
              </w:rPr>
            </w:pPr>
          </w:p>
        </w:tc>
        <w:tc>
          <w:tcPr>
            <w:tcW w:w="3733" w:type="dxa"/>
            <w:tcBorders>
              <w:top w:val="double" w:sz="4" w:space="0" w:color="auto"/>
            </w:tcBorders>
          </w:tcPr>
          <w:p w14:paraId="23706F14"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0711E0F3" w14:textId="77777777" w:rsidTr="001B01A3">
        <w:tc>
          <w:tcPr>
            <w:tcW w:w="4206" w:type="dxa"/>
            <w:vAlign w:val="center"/>
          </w:tcPr>
          <w:p w14:paraId="6DEA1482"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Twelve Weeks</w:t>
            </w:r>
          </w:p>
          <w:p w14:paraId="4821A9ED" w14:textId="77777777" w:rsidR="008B36EB" w:rsidRPr="001F0B10" w:rsidRDefault="008B36EB" w:rsidP="001B01A3">
            <w:pPr>
              <w:pStyle w:val="NoSpacing"/>
              <w:spacing w:line="276" w:lineRule="auto"/>
              <w:rPr>
                <w:rFonts w:ascii="Arial" w:hAnsi="Arial" w:cs="Arial"/>
              </w:rPr>
            </w:pPr>
            <w:r w:rsidRPr="001F0B10">
              <w:rPr>
                <w:rFonts w:ascii="Arial" w:hAnsi="Arial" w:cs="Arial"/>
              </w:rPr>
              <w:t>2</w:t>
            </w:r>
            <w:r w:rsidRPr="001F0B10">
              <w:rPr>
                <w:rFonts w:ascii="Arial" w:hAnsi="Arial" w:cs="Arial"/>
                <w:vertAlign w:val="superscript"/>
              </w:rPr>
              <w:t>nd</w:t>
            </w:r>
            <w:r w:rsidRPr="001F0B10">
              <w:rPr>
                <w:rFonts w:ascii="Arial" w:hAnsi="Arial" w:cs="Arial"/>
              </w:rPr>
              <w:t xml:space="preserve"> Immunisations:</w:t>
            </w:r>
          </w:p>
          <w:p w14:paraId="4E80B5C0"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3AC9599F"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597FFE8E"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1E55669A" w14:textId="77777777" w:rsidR="008B36EB" w:rsidRDefault="008B36EB" w:rsidP="001B01A3">
            <w:pPr>
              <w:pStyle w:val="NoSpacing"/>
              <w:spacing w:line="276" w:lineRule="auto"/>
              <w:ind w:firstLine="426"/>
              <w:rPr>
                <w:rFonts w:ascii="Arial" w:hAnsi="Arial" w:cs="Arial"/>
              </w:rPr>
            </w:pPr>
            <w:r>
              <w:rPr>
                <w:rFonts w:ascii="Arial" w:hAnsi="Arial" w:cs="Arial"/>
              </w:rPr>
              <w:t xml:space="preserve">Pneumococcal Infection </w:t>
            </w:r>
          </w:p>
          <w:p w14:paraId="4D4DF3B1" w14:textId="77777777" w:rsidR="008B36EB" w:rsidRPr="001F0B10" w:rsidRDefault="008B36EB" w:rsidP="001B01A3">
            <w:pPr>
              <w:pStyle w:val="NoSpacing"/>
              <w:spacing w:line="276" w:lineRule="auto"/>
              <w:ind w:firstLine="426"/>
              <w:rPr>
                <w:rFonts w:ascii="Arial" w:hAnsi="Arial" w:cs="Arial"/>
              </w:rPr>
            </w:pPr>
            <w:r>
              <w:rPr>
                <w:rFonts w:ascii="Arial" w:hAnsi="Arial" w:cs="Arial"/>
              </w:rPr>
              <w:t>Rotavirus (orally)</w:t>
            </w:r>
          </w:p>
          <w:p w14:paraId="428AADA9" w14:textId="77777777" w:rsidR="008B36EB" w:rsidRPr="001F0B10" w:rsidRDefault="008B36EB" w:rsidP="001B01A3">
            <w:pPr>
              <w:pStyle w:val="NoSpacing"/>
              <w:spacing w:line="276" w:lineRule="auto"/>
              <w:ind w:firstLine="426"/>
              <w:rPr>
                <w:rFonts w:ascii="Arial" w:hAnsi="Arial" w:cs="Arial"/>
              </w:rPr>
            </w:pPr>
          </w:p>
        </w:tc>
        <w:tc>
          <w:tcPr>
            <w:tcW w:w="2126" w:type="dxa"/>
            <w:vAlign w:val="center"/>
          </w:tcPr>
          <w:p w14:paraId="5D34F67F"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53E158A0"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409E709A" w14:textId="77777777" w:rsidTr="001B01A3">
        <w:tc>
          <w:tcPr>
            <w:tcW w:w="4206" w:type="dxa"/>
            <w:vAlign w:val="center"/>
          </w:tcPr>
          <w:p w14:paraId="53EF7031"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Sixteen Weeks</w:t>
            </w:r>
          </w:p>
          <w:p w14:paraId="23AFDE32" w14:textId="77777777" w:rsidR="008B36EB" w:rsidRPr="001F0B10" w:rsidRDefault="008B36EB" w:rsidP="001B01A3">
            <w:pPr>
              <w:pStyle w:val="NoSpacing"/>
              <w:spacing w:line="276" w:lineRule="auto"/>
              <w:rPr>
                <w:rFonts w:ascii="Arial" w:hAnsi="Arial" w:cs="Arial"/>
              </w:rPr>
            </w:pPr>
            <w:r w:rsidRPr="001F0B10">
              <w:rPr>
                <w:rFonts w:ascii="Arial" w:hAnsi="Arial" w:cs="Arial"/>
              </w:rPr>
              <w:t>3</w:t>
            </w:r>
            <w:r w:rsidRPr="001F0B10">
              <w:rPr>
                <w:rFonts w:ascii="Arial" w:hAnsi="Arial" w:cs="Arial"/>
                <w:vertAlign w:val="superscript"/>
              </w:rPr>
              <w:t>rd</w:t>
            </w:r>
            <w:r w:rsidRPr="001F0B10">
              <w:rPr>
                <w:rFonts w:ascii="Arial" w:hAnsi="Arial" w:cs="Arial"/>
              </w:rPr>
              <w:t xml:space="preserve"> Immunisations:</w:t>
            </w:r>
          </w:p>
          <w:p w14:paraId="2CEBE833"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7137C3AB"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035A5A7B"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3C4DCEC4" w14:textId="77777777" w:rsidR="008B36EB" w:rsidRDefault="008B36EB" w:rsidP="001B01A3">
            <w:pPr>
              <w:pStyle w:val="NoSpacing"/>
              <w:spacing w:line="276" w:lineRule="auto"/>
              <w:ind w:firstLine="426"/>
              <w:rPr>
                <w:rFonts w:ascii="Arial" w:hAnsi="Arial" w:cs="Arial"/>
              </w:rPr>
            </w:pPr>
            <w:r>
              <w:rPr>
                <w:rFonts w:ascii="Arial" w:hAnsi="Arial" w:cs="Arial"/>
              </w:rPr>
              <w:t>Meningococcal B Infection-</w:t>
            </w:r>
          </w:p>
          <w:p w14:paraId="100203E2" w14:textId="77777777" w:rsidR="008B36EB" w:rsidRPr="001F0B10" w:rsidRDefault="008B36EB" w:rsidP="001B01A3">
            <w:pPr>
              <w:pStyle w:val="NoSpacing"/>
              <w:spacing w:line="276" w:lineRule="auto"/>
              <w:ind w:firstLine="426"/>
              <w:rPr>
                <w:rFonts w:ascii="Arial" w:hAnsi="Arial" w:cs="Arial"/>
              </w:rPr>
            </w:pPr>
          </w:p>
        </w:tc>
        <w:tc>
          <w:tcPr>
            <w:tcW w:w="2126" w:type="dxa"/>
            <w:vAlign w:val="center"/>
          </w:tcPr>
          <w:p w14:paraId="385B9DF0"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2DC6D9CE"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20A48CAB" w14:textId="77777777" w:rsidTr="001B01A3">
        <w:tc>
          <w:tcPr>
            <w:tcW w:w="4206" w:type="dxa"/>
            <w:vAlign w:val="center"/>
          </w:tcPr>
          <w:p w14:paraId="1952A9B3" w14:textId="77777777" w:rsidR="008B36EB" w:rsidRPr="001F0B10" w:rsidRDefault="008B36EB" w:rsidP="001B01A3">
            <w:pPr>
              <w:pStyle w:val="NoSpacing"/>
              <w:spacing w:line="276" w:lineRule="auto"/>
              <w:rPr>
                <w:rFonts w:ascii="Arial" w:hAnsi="Arial" w:cs="Arial"/>
                <w:b/>
              </w:rPr>
            </w:pPr>
            <w:r>
              <w:rPr>
                <w:rFonts w:ascii="Arial" w:hAnsi="Arial" w:cs="Arial"/>
                <w:b/>
              </w:rPr>
              <w:t>Just after the first birthday</w:t>
            </w:r>
          </w:p>
          <w:p w14:paraId="13450522" w14:textId="77777777" w:rsidR="008B36EB" w:rsidRDefault="008B36EB" w:rsidP="001B01A3">
            <w:pPr>
              <w:pStyle w:val="NoSpacing"/>
              <w:spacing w:line="276" w:lineRule="auto"/>
              <w:ind w:firstLine="426"/>
              <w:rPr>
                <w:rFonts w:ascii="Arial" w:hAnsi="Arial" w:cs="Arial"/>
              </w:rPr>
            </w:pPr>
            <w:r>
              <w:rPr>
                <w:rFonts w:ascii="Arial" w:hAnsi="Arial" w:cs="Arial"/>
              </w:rPr>
              <w:t>Measles, Mumps and Rubella (MMR)</w:t>
            </w:r>
          </w:p>
          <w:p w14:paraId="59E2994E" w14:textId="77777777" w:rsidR="008B36EB" w:rsidRDefault="008B36EB" w:rsidP="001B01A3">
            <w:pPr>
              <w:pStyle w:val="NoSpacing"/>
              <w:spacing w:line="276" w:lineRule="auto"/>
              <w:ind w:firstLine="426"/>
              <w:rPr>
                <w:rFonts w:ascii="Arial" w:hAnsi="Arial" w:cs="Arial"/>
              </w:rPr>
            </w:pPr>
            <w:r>
              <w:rPr>
                <w:rFonts w:ascii="Arial" w:hAnsi="Arial" w:cs="Arial"/>
              </w:rPr>
              <w:t>Pneumococcal Infection</w:t>
            </w:r>
          </w:p>
          <w:p w14:paraId="652028C4" w14:textId="77777777" w:rsidR="008B36EB" w:rsidRDefault="008B36EB" w:rsidP="001B01A3">
            <w:pPr>
              <w:pStyle w:val="NoSpacing"/>
              <w:spacing w:line="276" w:lineRule="auto"/>
              <w:ind w:firstLine="426"/>
              <w:rPr>
                <w:rFonts w:ascii="Arial" w:hAnsi="Arial" w:cs="Arial"/>
              </w:rPr>
            </w:pPr>
            <w:r w:rsidRPr="001F0B10">
              <w:rPr>
                <w:rFonts w:ascii="Arial" w:hAnsi="Arial" w:cs="Arial"/>
              </w:rPr>
              <w:t>Hib</w:t>
            </w:r>
            <w:r>
              <w:rPr>
                <w:rFonts w:ascii="Arial" w:hAnsi="Arial" w:cs="Arial"/>
              </w:rPr>
              <w:t xml:space="preserve"> </w:t>
            </w:r>
            <w:r w:rsidRPr="001F0B10">
              <w:rPr>
                <w:rFonts w:ascii="Arial" w:hAnsi="Arial" w:cs="Arial"/>
              </w:rPr>
              <w:t>/</w:t>
            </w:r>
            <w:r>
              <w:rPr>
                <w:rFonts w:ascii="Arial" w:hAnsi="Arial" w:cs="Arial"/>
              </w:rPr>
              <w:t xml:space="preserve"> </w:t>
            </w:r>
            <w:r w:rsidRPr="001F0B10">
              <w:rPr>
                <w:rFonts w:ascii="Arial" w:hAnsi="Arial" w:cs="Arial"/>
              </w:rPr>
              <w:t>Menin</w:t>
            </w:r>
            <w:r>
              <w:rPr>
                <w:rFonts w:ascii="Arial" w:hAnsi="Arial" w:cs="Arial"/>
              </w:rPr>
              <w:t>gococcal</w:t>
            </w:r>
            <w:r w:rsidRPr="001F0B10">
              <w:rPr>
                <w:rFonts w:ascii="Arial" w:hAnsi="Arial" w:cs="Arial"/>
              </w:rPr>
              <w:t xml:space="preserve"> C </w:t>
            </w:r>
            <w:r w:rsidRPr="00D55ADC">
              <w:rPr>
                <w:rFonts w:ascii="Arial" w:hAnsi="Arial" w:cs="Arial"/>
              </w:rPr>
              <w:t>– Inf</w:t>
            </w:r>
            <w:r>
              <w:rPr>
                <w:rFonts w:ascii="Arial" w:hAnsi="Arial" w:cs="Arial"/>
              </w:rPr>
              <w:t>ection</w:t>
            </w:r>
          </w:p>
          <w:p w14:paraId="1DC8C278" w14:textId="77777777" w:rsidR="008B36EB" w:rsidRPr="001F0B10" w:rsidRDefault="008B36EB" w:rsidP="001B01A3">
            <w:pPr>
              <w:pStyle w:val="NoSpacing"/>
              <w:spacing w:line="276" w:lineRule="auto"/>
              <w:ind w:firstLine="426"/>
              <w:rPr>
                <w:rFonts w:ascii="Arial" w:hAnsi="Arial" w:cs="Arial"/>
              </w:rPr>
            </w:pPr>
            <w:r>
              <w:rPr>
                <w:rFonts w:ascii="Arial" w:hAnsi="Arial" w:cs="Arial"/>
              </w:rPr>
              <w:t>Meningococcal B Infection</w:t>
            </w:r>
          </w:p>
        </w:tc>
        <w:tc>
          <w:tcPr>
            <w:tcW w:w="2126" w:type="dxa"/>
            <w:vAlign w:val="center"/>
          </w:tcPr>
          <w:p w14:paraId="39D93236"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5C68196F"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4CE58280" w14:textId="77777777" w:rsidTr="001B01A3">
        <w:tc>
          <w:tcPr>
            <w:tcW w:w="4206" w:type="dxa"/>
            <w:vAlign w:val="center"/>
          </w:tcPr>
          <w:p w14:paraId="63B551B0" w14:textId="77777777" w:rsidR="008B36EB" w:rsidRDefault="008B36EB" w:rsidP="001B01A3">
            <w:pPr>
              <w:pStyle w:val="NoSpacing"/>
              <w:spacing w:line="276" w:lineRule="auto"/>
              <w:rPr>
                <w:rFonts w:ascii="Arial" w:hAnsi="Arial" w:cs="Arial"/>
                <w:b/>
              </w:rPr>
            </w:pPr>
            <w:r>
              <w:rPr>
                <w:rFonts w:ascii="Arial" w:hAnsi="Arial" w:cs="Arial"/>
                <w:b/>
              </w:rPr>
              <w:t>Every year from two years old up to and including Y12</w:t>
            </w:r>
          </w:p>
          <w:p w14:paraId="3E0BB769" w14:textId="77777777" w:rsidR="008B36EB" w:rsidRPr="004179FA" w:rsidRDefault="008B36EB" w:rsidP="001B01A3">
            <w:pPr>
              <w:pStyle w:val="NoSpacing"/>
              <w:spacing w:line="276" w:lineRule="auto"/>
              <w:rPr>
                <w:rFonts w:ascii="Arial" w:hAnsi="Arial" w:cs="Arial"/>
              </w:rPr>
            </w:pPr>
            <w:r>
              <w:rPr>
                <w:rFonts w:ascii="Arial" w:hAnsi="Arial" w:cs="Arial"/>
              </w:rPr>
              <w:t xml:space="preserve">       </w:t>
            </w:r>
            <w:r w:rsidRPr="004179FA">
              <w:rPr>
                <w:rFonts w:ascii="Arial" w:hAnsi="Arial" w:cs="Arial"/>
              </w:rPr>
              <w:t>Influenza</w:t>
            </w:r>
            <w:r>
              <w:rPr>
                <w:rFonts w:ascii="Arial" w:hAnsi="Arial" w:cs="Arial"/>
              </w:rPr>
              <w:t xml:space="preserve"> (nasal spray or injection)</w:t>
            </w:r>
          </w:p>
        </w:tc>
        <w:tc>
          <w:tcPr>
            <w:tcW w:w="2126" w:type="dxa"/>
            <w:vAlign w:val="center"/>
          </w:tcPr>
          <w:p w14:paraId="62881541"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19A43DDA"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62A0478B" w14:textId="77777777" w:rsidTr="001B01A3">
        <w:tc>
          <w:tcPr>
            <w:tcW w:w="4206" w:type="dxa"/>
            <w:vAlign w:val="center"/>
          </w:tcPr>
          <w:p w14:paraId="1BCC4C15" w14:textId="77777777" w:rsidR="008B36EB" w:rsidRPr="004179FA" w:rsidRDefault="008B36EB" w:rsidP="001B01A3">
            <w:pPr>
              <w:pStyle w:val="NoSpacing"/>
              <w:spacing w:line="276" w:lineRule="auto"/>
              <w:rPr>
                <w:rFonts w:ascii="Arial" w:hAnsi="Arial" w:cs="Arial"/>
                <w:b/>
              </w:rPr>
            </w:pPr>
            <w:r w:rsidRPr="004179FA">
              <w:rPr>
                <w:rFonts w:ascii="Arial" w:hAnsi="Arial" w:cs="Arial"/>
                <w:b/>
              </w:rPr>
              <w:t>3 years and 4 months old</w:t>
            </w:r>
          </w:p>
          <w:p w14:paraId="078F8478" w14:textId="77777777" w:rsidR="008B36EB"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r>
              <w:rPr>
                <w:rFonts w:ascii="Arial" w:hAnsi="Arial" w:cs="Arial"/>
              </w:rPr>
              <w:t xml:space="preserve">, </w:t>
            </w:r>
          </w:p>
          <w:p w14:paraId="27D9A3F8"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w:t>
            </w:r>
            <w:r>
              <w:rPr>
                <w:rFonts w:ascii="Arial" w:hAnsi="Arial" w:cs="Arial"/>
              </w:rPr>
              <w:t xml:space="preserve"> (</w:t>
            </w:r>
            <w:r w:rsidRPr="001F0B10">
              <w:rPr>
                <w:rFonts w:ascii="Arial" w:hAnsi="Arial" w:cs="Arial"/>
              </w:rPr>
              <w:t>Whooping Cough)</w:t>
            </w:r>
            <w:r>
              <w:rPr>
                <w:rFonts w:ascii="Arial" w:hAnsi="Arial" w:cs="Arial"/>
              </w:rPr>
              <w:t xml:space="preserve"> and </w:t>
            </w:r>
          </w:p>
          <w:p w14:paraId="637439A8"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Polio</w:t>
            </w:r>
          </w:p>
          <w:p w14:paraId="7CD4D6B1"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M</w:t>
            </w:r>
            <w:r>
              <w:rPr>
                <w:rFonts w:ascii="Arial" w:hAnsi="Arial" w:cs="Arial"/>
              </w:rPr>
              <w:t>easles Mumps and Rubella</w:t>
            </w:r>
            <w:r w:rsidRPr="001F0B10">
              <w:rPr>
                <w:rFonts w:ascii="Arial" w:hAnsi="Arial" w:cs="Arial"/>
              </w:rPr>
              <w:t xml:space="preserve"> </w:t>
            </w:r>
            <w:r w:rsidRPr="00D55ADC">
              <w:rPr>
                <w:rFonts w:ascii="Arial" w:hAnsi="Arial" w:cs="Arial"/>
              </w:rPr>
              <w:t>(MMR)</w:t>
            </w:r>
          </w:p>
        </w:tc>
        <w:tc>
          <w:tcPr>
            <w:tcW w:w="2126" w:type="dxa"/>
            <w:vAlign w:val="center"/>
          </w:tcPr>
          <w:p w14:paraId="0C3D3D63"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2468C6D3"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51C96F4B" w14:textId="77777777" w:rsidTr="001B01A3">
        <w:tc>
          <w:tcPr>
            <w:tcW w:w="4206" w:type="dxa"/>
            <w:vAlign w:val="center"/>
          </w:tcPr>
          <w:p w14:paraId="39E596DC" w14:textId="77777777" w:rsidR="008B36EB" w:rsidRPr="001F0B10" w:rsidRDefault="008B36EB" w:rsidP="001B01A3">
            <w:pPr>
              <w:pStyle w:val="NoSpacing"/>
              <w:spacing w:line="276" w:lineRule="auto"/>
              <w:rPr>
                <w:rFonts w:ascii="Arial" w:hAnsi="Arial" w:cs="Arial"/>
              </w:rPr>
            </w:pPr>
            <w:r>
              <w:rPr>
                <w:rFonts w:ascii="Arial" w:hAnsi="Arial" w:cs="Arial"/>
                <w:b/>
              </w:rPr>
              <w:t xml:space="preserve">Girls and boys 12-13 </w:t>
            </w:r>
            <w:r w:rsidRPr="001F0B10">
              <w:rPr>
                <w:rFonts w:ascii="Arial" w:hAnsi="Arial" w:cs="Arial"/>
                <w:b/>
              </w:rPr>
              <w:t>Years</w:t>
            </w:r>
            <w:r>
              <w:rPr>
                <w:rFonts w:ascii="Arial" w:hAnsi="Arial" w:cs="Arial"/>
                <w:b/>
              </w:rPr>
              <w:t xml:space="preserve"> old</w:t>
            </w:r>
          </w:p>
          <w:p w14:paraId="37D936F6" w14:textId="77777777" w:rsidR="008B36EB" w:rsidRPr="001F0B10" w:rsidRDefault="008B36EB" w:rsidP="001B01A3">
            <w:pPr>
              <w:pStyle w:val="NoSpacing"/>
              <w:spacing w:line="276" w:lineRule="auto"/>
              <w:ind w:firstLine="426"/>
              <w:rPr>
                <w:rFonts w:ascii="Arial" w:hAnsi="Arial" w:cs="Arial"/>
              </w:rPr>
            </w:pPr>
            <w:r>
              <w:rPr>
                <w:rFonts w:ascii="Arial" w:hAnsi="Arial" w:cs="Arial"/>
              </w:rPr>
              <w:t xml:space="preserve">Conditions caused by </w:t>
            </w:r>
            <w:r w:rsidRPr="001F0B10">
              <w:rPr>
                <w:rFonts w:ascii="Arial" w:hAnsi="Arial" w:cs="Arial"/>
              </w:rPr>
              <w:t xml:space="preserve">Human </w:t>
            </w:r>
            <w:r>
              <w:rPr>
                <w:rFonts w:ascii="Arial" w:hAnsi="Arial" w:cs="Arial"/>
              </w:rPr>
              <w:t xml:space="preserve">    </w:t>
            </w:r>
            <w:r w:rsidRPr="001F0B10">
              <w:rPr>
                <w:rFonts w:ascii="Arial" w:hAnsi="Arial" w:cs="Arial"/>
              </w:rPr>
              <w:t xml:space="preserve">Papillomavirus </w:t>
            </w:r>
            <w:r>
              <w:rPr>
                <w:rFonts w:ascii="Arial" w:hAnsi="Arial" w:cs="Arial"/>
              </w:rPr>
              <w:t>including cervical cancer (in girls) and cancers of mouth, throat, anus and genitals (in boys and girls) and genital warts. (one injection)</w:t>
            </w:r>
          </w:p>
        </w:tc>
        <w:tc>
          <w:tcPr>
            <w:tcW w:w="2126" w:type="dxa"/>
            <w:vAlign w:val="center"/>
          </w:tcPr>
          <w:p w14:paraId="231E4852"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5BC93A2B"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1CDF05C9" w14:textId="77777777" w:rsidTr="001B01A3">
        <w:tc>
          <w:tcPr>
            <w:tcW w:w="4206" w:type="dxa"/>
            <w:vAlign w:val="center"/>
          </w:tcPr>
          <w:p w14:paraId="37BF6AC3"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14-18 Years</w:t>
            </w:r>
          </w:p>
          <w:p w14:paraId="456F7E80" w14:textId="77777777" w:rsidR="008B36EB"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r>
              <w:rPr>
                <w:rFonts w:ascii="Arial" w:hAnsi="Arial" w:cs="Arial"/>
              </w:rPr>
              <w:t xml:space="preserve">, </w:t>
            </w:r>
            <w:r w:rsidRPr="001F0B10">
              <w:rPr>
                <w:rFonts w:ascii="Arial" w:hAnsi="Arial" w:cs="Arial"/>
              </w:rPr>
              <w:t>Polio</w:t>
            </w:r>
          </w:p>
          <w:p w14:paraId="6154CF29" w14:textId="77777777" w:rsidR="008B36EB" w:rsidRPr="001F0B10" w:rsidRDefault="008B36EB" w:rsidP="001B01A3">
            <w:pPr>
              <w:pStyle w:val="NoSpacing"/>
              <w:spacing w:line="276" w:lineRule="auto"/>
              <w:ind w:firstLine="426"/>
              <w:rPr>
                <w:rFonts w:ascii="Arial" w:hAnsi="Arial" w:cs="Arial"/>
              </w:rPr>
            </w:pPr>
            <w:r>
              <w:rPr>
                <w:rFonts w:ascii="Arial" w:hAnsi="Arial" w:cs="Arial"/>
              </w:rPr>
              <w:t>(</w:t>
            </w:r>
            <w:r w:rsidRPr="001F0B10">
              <w:rPr>
                <w:rFonts w:ascii="Arial" w:hAnsi="Arial" w:cs="Arial"/>
              </w:rPr>
              <w:t>one</w:t>
            </w:r>
            <w:r>
              <w:rPr>
                <w:rFonts w:ascii="Arial" w:hAnsi="Arial" w:cs="Arial"/>
              </w:rPr>
              <w:t xml:space="preserve"> </w:t>
            </w:r>
            <w:r w:rsidRPr="001F0B10">
              <w:rPr>
                <w:rFonts w:ascii="Arial" w:hAnsi="Arial" w:cs="Arial"/>
              </w:rPr>
              <w:t>injection</w:t>
            </w:r>
            <w:r>
              <w:rPr>
                <w:rFonts w:ascii="Arial" w:hAnsi="Arial" w:cs="Arial"/>
              </w:rPr>
              <w:t>)</w:t>
            </w:r>
          </w:p>
          <w:p w14:paraId="0D9C4FDC" w14:textId="77777777" w:rsidR="008B36EB" w:rsidRPr="001F0B10" w:rsidRDefault="008B36EB" w:rsidP="001B01A3">
            <w:pPr>
              <w:pStyle w:val="NoSpacing"/>
              <w:spacing w:line="276" w:lineRule="auto"/>
              <w:ind w:firstLine="426"/>
              <w:rPr>
                <w:rFonts w:ascii="Arial" w:hAnsi="Arial" w:cs="Arial"/>
              </w:rPr>
            </w:pPr>
            <w:r>
              <w:rPr>
                <w:rFonts w:ascii="Arial" w:hAnsi="Arial" w:cs="Arial"/>
              </w:rPr>
              <w:t>Meningococcal ACWY (one injection)</w:t>
            </w:r>
          </w:p>
        </w:tc>
        <w:tc>
          <w:tcPr>
            <w:tcW w:w="2126" w:type="dxa"/>
            <w:vAlign w:val="center"/>
          </w:tcPr>
          <w:p w14:paraId="40B056FB"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4805AD88"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03B6D0EB" w14:textId="77777777" w:rsidTr="001B01A3">
        <w:tc>
          <w:tcPr>
            <w:tcW w:w="4206" w:type="dxa"/>
            <w:vAlign w:val="center"/>
          </w:tcPr>
          <w:p w14:paraId="32EDBF85"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BCG</w:t>
            </w:r>
          </w:p>
        </w:tc>
        <w:tc>
          <w:tcPr>
            <w:tcW w:w="2126" w:type="dxa"/>
            <w:vAlign w:val="center"/>
          </w:tcPr>
          <w:p w14:paraId="65D92070"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55BE61B2" w14:textId="77777777" w:rsidR="008B36EB" w:rsidRPr="00014F98" w:rsidRDefault="008B36EB" w:rsidP="001B01A3">
            <w:pPr>
              <w:pStyle w:val="NoSpacing"/>
              <w:spacing w:line="276" w:lineRule="auto"/>
              <w:rPr>
                <w:rFonts w:ascii="Arial" w:hAnsi="Arial" w:cs="Arial"/>
                <w:sz w:val="24"/>
                <w:szCs w:val="24"/>
              </w:rPr>
            </w:pPr>
          </w:p>
        </w:tc>
      </w:tr>
    </w:tbl>
    <w:tbl>
      <w:tblPr>
        <w:tblStyle w:val="TableGrid"/>
        <w:tblW w:w="10065" w:type="dxa"/>
        <w:tblInd w:w="-318" w:type="dxa"/>
        <w:tblLook w:val="04A0" w:firstRow="1" w:lastRow="0" w:firstColumn="1" w:lastColumn="0" w:noHBand="0" w:noVBand="1"/>
      </w:tblPr>
      <w:tblGrid>
        <w:gridCol w:w="4939"/>
        <w:gridCol w:w="5126"/>
      </w:tblGrid>
      <w:tr w:rsidR="008B36EB" w:rsidRPr="00014F98" w14:paraId="556E3BB5" w14:textId="77777777" w:rsidTr="001B01A3">
        <w:tc>
          <w:tcPr>
            <w:tcW w:w="10065" w:type="dxa"/>
            <w:gridSpan w:val="2"/>
          </w:tcPr>
          <w:p w14:paraId="18BE3E71" w14:textId="77777777" w:rsidR="008B36EB" w:rsidRPr="001F0B10" w:rsidRDefault="008B36EB" w:rsidP="001B01A3">
            <w:pPr>
              <w:spacing w:line="276" w:lineRule="auto"/>
              <w:rPr>
                <w:rFonts w:ascii="Arial" w:hAnsi="Arial" w:cs="Arial"/>
                <w:b/>
                <w:sz w:val="20"/>
                <w:szCs w:val="20"/>
              </w:rPr>
            </w:pPr>
            <w:r w:rsidRPr="001F0B10">
              <w:rPr>
                <w:rFonts w:ascii="Arial" w:hAnsi="Arial" w:cs="Arial"/>
                <w:b/>
                <w:sz w:val="20"/>
                <w:szCs w:val="20"/>
              </w:rPr>
              <w:t>Outstanding immunisations and date due</w:t>
            </w:r>
          </w:p>
        </w:tc>
      </w:tr>
      <w:tr w:rsidR="008B36EB" w:rsidRPr="00014F98" w14:paraId="1892B226" w14:textId="77777777" w:rsidTr="001B01A3">
        <w:tc>
          <w:tcPr>
            <w:tcW w:w="4939" w:type="dxa"/>
          </w:tcPr>
          <w:p w14:paraId="00F5739D" w14:textId="77777777" w:rsidR="008B36EB" w:rsidRPr="00FC4375" w:rsidRDefault="008B36EB" w:rsidP="001B01A3">
            <w:pPr>
              <w:spacing w:line="276" w:lineRule="auto"/>
              <w:rPr>
                <w:rFonts w:ascii="Arial" w:hAnsi="Arial" w:cs="Arial"/>
                <w:i/>
                <w:color w:val="FF0000"/>
              </w:rPr>
            </w:pPr>
          </w:p>
        </w:tc>
        <w:tc>
          <w:tcPr>
            <w:tcW w:w="5126" w:type="dxa"/>
          </w:tcPr>
          <w:p w14:paraId="6360EDE1" w14:textId="77777777" w:rsidR="008B36EB" w:rsidRPr="001F0B10" w:rsidRDefault="008B36EB" w:rsidP="001B01A3">
            <w:pPr>
              <w:spacing w:line="276" w:lineRule="auto"/>
              <w:rPr>
                <w:rFonts w:ascii="Arial" w:hAnsi="Arial" w:cs="Arial"/>
                <w:i/>
                <w:color w:val="FF0000"/>
                <w:sz w:val="20"/>
                <w:szCs w:val="20"/>
              </w:rPr>
            </w:pPr>
          </w:p>
        </w:tc>
      </w:tr>
      <w:tr w:rsidR="008B36EB" w:rsidRPr="00014F98" w14:paraId="14D75240" w14:textId="77777777" w:rsidTr="001B01A3">
        <w:tc>
          <w:tcPr>
            <w:tcW w:w="10065" w:type="dxa"/>
            <w:gridSpan w:val="2"/>
          </w:tcPr>
          <w:p w14:paraId="4EC91FD7" w14:textId="77777777" w:rsidR="008B36EB" w:rsidRPr="001F0B10" w:rsidRDefault="008B36EB" w:rsidP="001B01A3">
            <w:pPr>
              <w:pStyle w:val="CommentText"/>
              <w:spacing w:line="276" w:lineRule="auto"/>
              <w:rPr>
                <w:rFonts w:ascii="Arial" w:hAnsi="Arial" w:cs="Arial"/>
                <w:i/>
                <w:color w:val="FF0000"/>
              </w:rPr>
            </w:pPr>
            <w:r w:rsidRPr="00190944">
              <w:rPr>
                <w:rFonts w:ascii="Arial" w:hAnsi="Arial" w:cs="Arial"/>
                <w:i/>
                <w:color w:val="FF0000"/>
              </w:rPr>
              <w:t>Please comment on any issues relating to immunisations including risk factors (BCG) reactions, delay and reasons</w:t>
            </w:r>
            <w:r>
              <w:rPr>
                <w:rFonts w:ascii="Arial" w:hAnsi="Arial" w:cs="Arial"/>
                <w:i/>
                <w:color w:val="FF0000"/>
              </w:rPr>
              <w:t xml:space="preserve">. </w:t>
            </w:r>
          </w:p>
        </w:tc>
      </w:tr>
    </w:tbl>
    <w:p w14:paraId="37C0A552" w14:textId="454404D1" w:rsidR="008B36EB" w:rsidRDefault="008B36EB" w:rsidP="008B36EB">
      <w:pPr>
        <w:spacing w:after="0" w:line="360" w:lineRule="auto"/>
        <w:rPr>
          <w:rFonts w:ascii="Arial" w:eastAsia="Times New Roman" w:hAnsi="Arial" w:cs="Arial"/>
          <w:sz w:val="24"/>
          <w:szCs w:val="24"/>
        </w:rPr>
      </w:pPr>
    </w:p>
    <w:p w14:paraId="1FEFBCFD" w14:textId="77777777" w:rsidR="008B36EB" w:rsidRPr="00637F2A" w:rsidRDefault="008B36EB" w:rsidP="008B36EB">
      <w:pPr>
        <w:spacing w:line="276" w:lineRule="auto"/>
        <w:rPr>
          <w:rFonts w:ascii="Arial" w:hAnsi="Arial" w:cs="Arial"/>
          <w:b/>
          <w:i/>
          <w:color w:val="FF0000"/>
          <w:sz w:val="20"/>
          <w:szCs w:val="20"/>
        </w:rPr>
      </w:pPr>
      <w:r w:rsidRPr="00014F98">
        <w:rPr>
          <w:rFonts w:ascii="Arial" w:hAnsi="Arial" w:cs="Arial"/>
          <w:b/>
          <w:sz w:val="24"/>
          <w:szCs w:val="24"/>
        </w:rPr>
        <w:t>Immunisations</w:t>
      </w:r>
      <w:r w:rsidRPr="00637F2A">
        <w:rPr>
          <w:rFonts w:ascii="Arial" w:hAnsi="Arial" w:cs="Arial"/>
          <w:b/>
          <w:sz w:val="24"/>
          <w:szCs w:val="24"/>
        </w:rPr>
        <w:t>: (2nd table reflects regime applicable to child after July 2025 inclusive of changes January 2026</w:t>
      </w:r>
      <w:r>
        <w:rPr>
          <w:rFonts w:ascii="Arial" w:hAnsi="Arial" w:cs="Arial"/>
          <w:b/>
          <w:sz w:val="24"/>
          <w:szCs w:val="24"/>
        </w:rPr>
        <w:t>)</w:t>
      </w:r>
      <w:r w:rsidRPr="00F11B20">
        <w:rPr>
          <w:rFonts w:ascii="Arial" w:hAnsi="Arial" w:cs="Arial"/>
          <w:b/>
          <w:i/>
          <w:color w:val="FF0000"/>
          <w:sz w:val="20"/>
          <w:szCs w:val="20"/>
        </w:rPr>
        <w:t xml:space="preserve"> (Delete as appropriate)</w:t>
      </w:r>
      <w:r>
        <w:rPr>
          <w:rFonts w:ascii="Arial" w:hAnsi="Arial" w:cs="Arial"/>
          <w:b/>
          <w:i/>
          <w:color w:val="FF0000"/>
          <w:sz w:val="20"/>
          <w:szCs w:val="20"/>
        </w:rPr>
        <w:t xml:space="preserve"> </w:t>
      </w:r>
      <w:hyperlink r:id="rId12" w:history="1">
        <w:r w:rsidRPr="00B04D64">
          <w:rPr>
            <w:rStyle w:val="Hyperlink"/>
            <w:rFonts w:ascii="Arial" w:hAnsi="Arial" w:cs="Arial"/>
            <w:b/>
            <w:i/>
            <w:sz w:val="20"/>
            <w:szCs w:val="20"/>
          </w:rPr>
          <w:t xml:space="preserve">Childhood immunisation | </w:t>
        </w:r>
        <w:proofErr w:type="spellStart"/>
        <w:r w:rsidRPr="00B04D64">
          <w:rPr>
            <w:rStyle w:val="Hyperlink"/>
            <w:rFonts w:ascii="Arial" w:hAnsi="Arial" w:cs="Arial"/>
            <w:b/>
            <w:i/>
            <w:sz w:val="20"/>
            <w:szCs w:val="20"/>
          </w:rPr>
          <w:t>nidirect</w:t>
        </w:r>
        <w:proofErr w:type="spellEnd"/>
      </w:hyperlink>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6"/>
        <w:gridCol w:w="2126"/>
        <w:gridCol w:w="3733"/>
      </w:tblGrid>
      <w:tr w:rsidR="008B36EB" w:rsidRPr="00014F98" w14:paraId="218609E1" w14:textId="77777777" w:rsidTr="001B01A3">
        <w:tc>
          <w:tcPr>
            <w:tcW w:w="4206" w:type="dxa"/>
            <w:tcBorders>
              <w:bottom w:val="double" w:sz="4" w:space="0" w:color="auto"/>
            </w:tcBorders>
            <w:vAlign w:val="center"/>
          </w:tcPr>
          <w:p w14:paraId="2504018B" w14:textId="77777777" w:rsidR="008B36EB" w:rsidRPr="00014F98" w:rsidRDefault="008B36EB" w:rsidP="001B01A3">
            <w:pPr>
              <w:pStyle w:val="NoSpacing"/>
              <w:spacing w:line="276" w:lineRule="auto"/>
              <w:rPr>
                <w:rFonts w:ascii="Arial" w:hAnsi="Arial" w:cs="Arial"/>
                <w:sz w:val="24"/>
                <w:szCs w:val="24"/>
              </w:rPr>
            </w:pPr>
          </w:p>
        </w:tc>
        <w:tc>
          <w:tcPr>
            <w:tcW w:w="2126" w:type="dxa"/>
            <w:tcBorders>
              <w:bottom w:val="double" w:sz="4" w:space="0" w:color="auto"/>
            </w:tcBorders>
            <w:vAlign w:val="center"/>
          </w:tcPr>
          <w:p w14:paraId="25BBFEAD" w14:textId="77777777" w:rsidR="008B36EB" w:rsidRPr="00014F98" w:rsidRDefault="008B36EB" w:rsidP="001B01A3">
            <w:pPr>
              <w:pStyle w:val="NoSpacing"/>
              <w:spacing w:line="276" w:lineRule="auto"/>
              <w:rPr>
                <w:rFonts w:ascii="Arial" w:hAnsi="Arial" w:cs="Arial"/>
                <w:sz w:val="24"/>
                <w:szCs w:val="24"/>
              </w:rPr>
            </w:pPr>
            <w:r w:rsidRPr="00014F98">
              <w:rPr>
                <w:rFonts w:ascii="Arial" w:hAnsi="Arial" w:cs="Arial"/>
                <w:sz w:val="24"/>
                <w:szCs w:val="24"/>
              </w:rPr>
              <w:t>Date Given</w:t>
            </w:r>
          </w:p>
        </w:tc>
        <w:tc>
          <w:tcPr>
            <w:tcW w:w="3733" w:type="dxa"/>
            <w:tcBorders>
              <w:bottom w:val="double" w:sz="4" w:space="0" w:color="auto"/>
            </w:tcBorders>
          </w:tcPr>
          <w:p w14:paraId="3825E9C5" w14:textId="77777777" w:rsidR="008B36EB" w:rsidRPr="00014F98" w:rsidRDefault="008B36EB" w:rsidP="001B01A3">
            <w:pPr>
              <w:pStyle w:val="NoSpacing"/>
              <w:spacing w:line="276" w:lineRule="auto"/>
              <w:rPr>
                <w:rFonts w:ascii="Arial" w:hAnsi="Arial" w:cs="Arial"/>
                <w:sz w:val="24"/>
                <w:szCs w:val="24"/>
              </w:rPr>
            </w:pPr>
            <w:r w:rsidRPr="00014F98">
              <w:rPr>
                <w:rFonts w:ascii="Arial" w:hAnsi="Arial" w:cs="Arial"/>
                <w:sz w:val="24"/>
                <w:szCs w:val="24"/>
              </w:rPr>
              <w:t>Comments</w:t>
            </w:r>
          </w:p>
        </w:tc>
      </w:tr>
      <w:tr w:rsidR="008B36EB" w:rsidRPr="00014F98" w14:paraId="65651EB1" w14:textId="77777777" w:rsidTr="001B01A3">
        <w:tc>
          <w:tcPr>
            <w:tcW w:w="4206" w:type="dxa"/>
            <w:tcBorders>
              <w:top w:val="double" w:sz="4" w:space="0" w:color="auto"/>
            </w:tcBorders>
            <w:vAlign w:val="center"/>
          </w:tcPr>
          <w:p w14:paraId="2E35B204"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Eight Weeks</w:t>
            </w:r>
          </w:p>
          <w:p w14:paraId="5CFAFC8C" w14:textId="77777777" w:rsidR="008B36EB" w:rsidRPr="001F0B10" w:rsidRDefault="008B36EB" w:rsidP="001B01A3">
            <w:pPr>
              <w:pStyle w:val="NoSpacing"/>
              <w:spacing w:line="276" w:lineRule="auto"/>
              <w:rPr>
                <w:rFonts w:ascii="Arial" w:hAnsi="Arial" w:cs="Arial"/>
              </w:rPr>
            </w:pPr>
            <w:proofErr w:type="spellStart"/>
            <w:r w:rsidRPr="001F0B10">
              <w:rPr>
                <w:rFonts w:ascii="Arial" w:hAnsi="Arial" w:cs="Arial"/>
              </w:rPr>
              <w:t>Ist</w:t>
            </w:r>
            <w:proofErr w:type="spellEnd"/>
            <w:r w:rsidRPr="001F0B10">
              <w:rPr>
                <w:rFonts w:ascii="Arial" w:hAnsi="Arial" w:cs="Arial"/>
              </w:rPr>
              <w:t xml:space="preserve"> Immunisations:</w:t>
            </w:r>
          </w:p>
          <w:p w14:paraId="23B7706F"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4F61298A"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5D837D74"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1870C1AE" w14:textId="77777777" w:rsidR="008B36EB" w:rsidRDefault="008B36EB" w:rsidP="001B01A3">
            <w:pPr>
              <w:pStyle w:val="NoSpacing"/>
              <w:spacing w:line="276" w:lineRule="auto"/>
              <w:ind w:firstLine="426"/>
              <w:rPr>
                <w:rFonts w:ascii="Arial" w:hAnsi="Arial" w:cs="Arial"/>
              </w:rPr>
            </w:pPr>
            <w:r>
              <w:rPr>
                <w:rFonts w:ascii="Arial" w:hAnsi="Arial" w:cs="Arial"/>
              </w:rPr>
              <w:t>Rotavirus (orally)</w:t>
            </w:r>
          </w:p>
          <w:p w14:paraId="38C2F153" w14:textId="77777777" w:rsidR="008B36EB" w:rsidRDefault="008B36EB" w:rsidP="001B01A3">
            <w:pPr>
              <w:pStyle w:val="NoSpacing"/>
              <w:spacing w:line="276" w:lineRule="auto"/>
              <w:ind w:firstLine="426"/>
              <w:rPr>
                <w:rFonts w:ascii="Arial" w:hAnsi="Arial" w:cs="Arial"/>
              </w:rPr>
            </w:pPr>
            <w:r>
              <w:rPr>
                <w:rFonts w:ascii="Arial" w:hAnsi="Arial" w:cs="Arial"/>
              </w:rPr>
              <w:t>Meningococcal B Infection-</w:t>
            </w:r>
          </w:p>
          <w:p w14:paraId="29B0D113" w14:textId="77777777" w:rsidR="008B36EB" w:rsidRPr="001F0B10" w:rsidRDefault="008B36EB" w:rsidP="001B01A3">
            <w:pPr>
              <w:pStyle w:val="NoSpacing"/>
              <w:spacing w:line="276" w:lineRule="auto"/>
              <w:ind w:firstLine="426"/>
              <w:rPr>
                <w:rFonts w:ascii="Arial" w:hAnsi="Arial" w:cs="Arial"/>
              </w:rPr>
            </w:pPr>
          </w:p>
        </w:tc>
        <w:tc>
          <w:tcPr>
            <w:tcW w:w="2126" w:type="dxa"/>
            <w:tcBorders>
              <w:top w:val="double" w:sz="4" w:space="0" w:color="auto"/>
            </w:tcBorders>
            <w:vAlign w:val="center"/>
          </w:tcPr>
          <w:p w14:paraId="7F518A29" w14:textId="77777777" w:rsidR="008B36EB" w:rsidRPr="00014F98" w:rsidRDefault="008B36EB" w:rsidP="001B01A3">
            <w:pPr>
              <w:pStyle w:val="NoSpacing"/>
              <w:spacing w:line="276" w:lineRule="auto"/>
              <w:rPr>
                <w:rFonts w:ascii="Arial" w:hAnsi="Arial" w:cs="Arial"/>
                <w:sz w:val="24"/>
                <w:szCs w:val="24"/>
              </w:rPr>
            </w:pPr>
          </w:p>
        </w:tc>
        <w:tc>
          <w:tcPr>
            <w:tcW w:w="3733" w:type="dxa"/>
            <w:tcBorders>
              <w:top w:val="double" w:sz="4" w:space="0" w:color="auto"/>
            </w:tcBorders>
          </w:tcPr>
          <w:p w14:paraId="762E32F0"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468B62F2" w14:textId="77777777" w:rsidTr="001B01A3">
        <w:tc>
          <w:tcPr>
            <w:tcW w:w="4206" w:type="dxa"/>
            <w:vAlign w:val="center"/>
          </w:tcPr>
          <w:p w14:paraId="73574FBA"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Twelve Weeks</w:t>
            </w:r>
          </w:p>
          <w:p w14:paraId="779A9431" w14:textId="77777777" w:rsidR="008B36EB" w:rsidRPr="001F0B10" w:rsidRDefault="008B36EB" w:rsidP="001B01A3">
            <w:pPr>
              <w:pStyle w:val="NoSpacing"/>
              <w:spacing w:line="276" w:lineRule="auto"/>
              <w:rPr>
                <w:rFonts w:ascii="Arial" w:hAnsi="Arial" w:cs="Arial"/>
              </w:rPr>
            </w:pPr>
            <w:r w:rsidRPr="001F0B10">
              <w:rPr>
                <w:rFonts w:ascii="Arial" w:hAnsi="Arial" w:cs="Arial"/>
              </w:rPr>
              <w:t>2</w:t>
            </w:r>
            <w:r w:rsidRPr="001F0B10">
              <w:rPr>
                <w:rFonts w:ascii="Arial" w:hAnsi="Arial" w:cs="Arial"/>
                <w:vertAlign w:val="superscript"/>
              </w:rPr>
              <w:t>nd</w:t>
            </w:r>
            <w:r w:rsidRPr="001F0B10">
              <w:rPr>
                <w:rFonts w:ascii="Arial" w:hAnsi="Arial" w:cs="Arial"/>
              </w:rPr>
              <w:t xml:space="preserve"> Immunisations:</w:t>
            </w:r>
          </w:p>
          <w:p w14:paraId="0034254C"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6B879412"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4B4870F9"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3522E10A" w14:textId="77777777" w:rsidR="008B36EB" w:rsidRDefault="008B36EB" w:rsidP="001B01A3">
            <w:pPr>
              <w:pStyle w:val="NoSpacing"/>
              <w:spacing w:line="276" w:lineRule="auto"/>
              <w:ind w:firstLine="426"/>
              <w:rPr>
                <w:rFonts w:ascii="Arial" w:hAnsi="Arial" w:cs="Arial"/>
              </w:rPr>
            </w:pPr>
            <w:r>
              <w:rPr>
                <w:rFonts w:ascii="Arial" w:hAnsi="Arial" w:cs="Arial"/>
              </w:rPr>
              <w:t>Pneumococcal Infection (PCV)</w:t>
            </w:r>
          </w:p>
          <w:p w14:paraId="16201BA5" w14:textId="77777777" w:rsidR="008B36EB" w:rsidRPr="001F0B10" w:rsidRDefault="008B36EB" w:rsidP="001B01A3">
            <w:pPr>
              <w:pStyle w:val="NoSpacing"/>
              <w:spacing w:line="276" w:lineRule="auto"/>
              <w:ind w:firstLine="426"/>
              <w:rPr>
                <w:rFonts w:ascii="Arial" w:hAnsi="Arial" w:cs="Arial"/>
              </w:rPr>
            </w:pPr>
            <w:r>
              <w:rPr>
                <w:rFonts w:ascii="Arial" w:hAnsi="Arial" w:cs="Arial"/>
              </w:rPr>
              <w:t>Rotavirus (orally)</w:t>
            </w:r>
          </w:p>
          <w:p w14:paraId="68D148B4" w14:textId="77777777" w:rsidR="008B36EB" w:rsidRPr="001F0B10" w:rsidRDefault="008B36EB" w:rsidP="001B01A3">
            <w:pPr>
              <w:pStyle w:val="NoSpacing"/>
              <w:spacing w:line="276" w:lineRule="auto"/>
              <w:ind w:firstLine="426"/>
              <w:rPr>
                <w:rFonts w:ascii="Arial" w:hAnsi="Arial" w:cs="Arial"/>
              </w:rPr>
            </w:pPr>
          </w:p>
        </w:tc>
        <w:tc>
          <w:tcPr>
            <w:tcW w:w="2126" w:type="dxa"/>
            <w:vAlign w:val="center"/>
          </w:tcPr>
          <w:p w14:paraId="3FDF1155"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6BA8D1F4"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784F304F" w14:textId="77777777" w:rsidTr="001B01A3">
        <w:tc>
          <w:tcPr>
            <w:tcW w:w="4206" w:type="dxa"/>
            <w:vAlign w:val="center"/>
          </w:tcPr>
          <w:p w14:paraId="6C5FA791"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Sixteen Weeks</w:t>
            </w:r>
          </w:p>
          <w:p w14:paraId="2CAC54B9" w14:textId="77777777" w:rsidR="008B36EB" w:rsidRPr="001F0B10" w:rsidRDefault="008B36EB" w:rsidP="001B01A3">
            <w:pPr>
              <w:pStyle w:val="NoSpacing"/>
              <w:spacing w:line="276" w:lineRule="auto"/>
              <w:rPr>
                <w:rFonts w:ascii="Arial" w:hAnsi="Arial" w:cs="Arial"/>
              </w:rPr>
            </w:pPr>
            <w:r w:rsidRPr="001F0B10">
              <w:rPr>
                <w:rFonts w:ascii="Arial" w:hAnsi="Arial" w:cs="Arial"/>
              </w:rPr>
              <w:t>3</w:t>
            </w:r>
            <w:r w:rsidRPr="001F0B10">
              <w:rPr>
                <w:rFonts w:ascii="Arial" w:hAnsi="Arial" w:cs="Arial"/>
                <w:vertAlign w:val="superscript"/>
              </w:rPr>
              <w:t>rd</w:t>
            </w:r>
            <w:r w:rsidRPr="001F0B10">
              <w:rPr>
                <w:rFonts w:ascii="Arial" w:hAnsi="Arial" w:cs="Arial"/>
              </w:rPr>
              <w:t xml:space="preserve"> Immunisations:</w:t>
            </w:r>
          </w:p>
          <w:p w14:paraId="6A3AF82C"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734FAE50"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52DF1657"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5368FB5E" w14:textId="77777777" w:rsidR="008B36EB" w:rsidRDefault="008B36EB" w:rsidP="001B01A3">
            <w:pPr>
              <w:pStyle w:val="NoSpacing"/>
              <w:spacing w:line="276" w:lineRule="auto"/>
              <w:ind w:firstLine="426"/>
              <w:rPr>
                <w:rFonts w:ascii="Arial" w:hAnsi="Arial" w:cs="Arial"/>
              </w:rPr>
            </w:pPr>
            <w:r>
              <w:rPr>
                <w:rFonts w:ascii="Arial" w:hAnsi="Arial" w:cs="Arial"/>
              </w:rPr>
              <w:t>Meningococcal B Infection-</w:t>
            </w:r>
          </w:p>
          <w:p w14:paraId="7D803756" w14:textId="77777777" w:rsidR="008B36EB" w:rsidRPr="001F0B10" w:rsidRDefault="008B36EB" w:rsidP="001B01A3">
            <w:pPr>
              <w:pStyle w:val="NoSpacing"/>
              <w:spacing w:line="276" w:lineRule="auto"/>
              <w:ind w:firstLine="426"/>
              <w:rPr>
                <w:rFonts w:ascii="Arial" w:hAnsi="Arial" w:cs="Arial"/>
              </w:rPr>
            </w:pPr>
          </w:p>
        </w:tc>
        <w:tc>
          <w:tcPr>
            <w:tcW w:w="2126" w:type="dxa"/>
            <w:vAlign w:val="center"/>
          </w:tcPr>
          <w:p w14:paraId="3AD7D78D"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05751910"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59C54F4E" w14:textId="77777777" w:rsidTr="001B01A3">
        <w:tc>
          <w:tcPr>
            <w:tcW w:w="4206" w:type="dxa"/>
            <w:vAlign w:val="center"/>
          </w:tcPr>
          <w:p w14:paraId="10FD3B11" w14:textId="77777777" w:rsidR="008B36EB" w:rsidRPr="001F0B10" w:rsidRDefault="008B36EB" w:rsidP="001B01A3">
            <w:pPr>
              <w:pStyle w:val="NoSpacing"/>
              <w:spacing w:line="276" w:lineRule="auto"/>
              <w:rPr>
                <w:rFonts w:ascii="Arial" w:hAnsi="Arial" w:cs="Arial"/>
                <w:b/>
              </w:rPr>
            </w:pPr>
            <w:r>
              <w:rPr>
                <w:rFonts w:ascii="Arial" w:hAnsi="Arial" w:cs="Arial"/>
                <w:b/>
              </w:rPr>
              <w:t>12 months (turning 1yr old)</w:t>
            </w:r>
          </w:p>
          <w:p w14:paraId="5DCFB219" w14:textId="77777777" w:rsidR="008B36EB" w:rsidRDefault="008B36EB" w:rsidP="001B01A3">
            <w:pPr>
              <w:pStyle w:val="NoSpacing"/>
              <w:spacing w:line="276" w:lineRule="auto"/>
              <w:ind w:firstLine="426"/>
              <w:rPr>
                <w:rFonts w:ascii="Arial" w:hAnsi="Arial" w:cs="Arial"/>
              </w:rPr>
            </w:pPr>
            <w:r>
              <w:rPr>
                <w:rFonts w:ascii="Arial" w:hAnsi="Arial" w:cs="Arial"/>
              </w:rPr>
              <w:t>Measles, Mumps and Rubella (MMR)</w:t>
            </w:r>
          </w:p>
          <w:p w14:paraId="03F04865" w14:textId="77777777" w:rsidR="008B36EB" w:rsidRDefault="008B36EB" w:rsidP="001B01A3">
            <w:pPr>
              <w:pStyle w:val="NoSpacing"/>
              <w:spacing w:line="276" w:lineRule="auto"/>
              <w:ind w:firstLine="426"/>
              <w:rPr>
                <w:rFonts w:ascii="Arial" w:hAnsi="Arial" w:cs="Arial"/>
              </w:rPr>
            </w:pPr>
            <w:r>
              <w:rPr>
                <w:rFonts w:ascii="Arial" w:hAnsi="Arial" w:cs="Arial"/>
              </w:rPr>
              <w:t>Pneumococcal Infection</w:t>
            </w:r>
          </w:p>
          <w:p w14:paraId="3415FFF7" w14:textId="77777777" w:rsidR="008B36EB" w:rsidRPr="001F0B10" w:rsidRDefault="008B36EB" w:rsidP="001B01A3">
            <w:pPr>
              <w:pStyle w:val="NoSpacing"/>
              <w:spacing w:line="276" w:lineRule="auto"/>
              <w:ind w:firstLine="426"/>
              <w:rPr>
                <w:rFonts w:ascii="Arial" w:hAnsi="Arial" w:cs="Arial"/>
              </w:rPr>
            </w:pPr>
            <w:r>
              <w:rPr>
                <w:rFonts w:ascii="Arial" w:hAnsi="Arial" w:cs="Arial"/>
              </w:rPr>
              <w:t>Meningococcal B Infection</w:t>
            </w:r>
          </w:p>
        </w:tc>
        <w:tc>
          <w:tcPr>
            <w:tcW w:w="2126" w:type="dxa"/>
            <w:vAlign w:val="center"/>
          </w:tcPr>
          <w:p w14:paraId="4B098630"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476DC903"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6B258D96" w14:textId="77777777" w:rsidTr="001B01A3">
        <w:tc>
          <w:tcPr>
            <w:tcW w:w="4206" w:type="dxa"/>
            <w:vAlign w:val="center"/>
          </w:tcPr>
          <w:p w14:paraId="01804DAA" w14:textId="77777777" w:rsidR="008B36EB" w:rsidRPr="005D02BD" w:rsidRDefault="008B36EB" w:rsidP="001B01A3">
            <w:pPr>
              <w:pStyle w:val="NoSpacing"/>
              <w:spacing w:line="276" w:lineRule="auto"/>
              <w:rPr>
                <w:rFonts w:ascii="Arial" w:hAnsi="Arial" w:cs="Arial"/>
                <w:b/>
                <w:color w:val="00B0F0"/>
              </w:rPr>
            </w:pPr>
            <w:r w:rsidRPr="005D02BD">
              <w:rPr>
                <w:rFonts w:ascii="Arial" w:hAnsi="Arial" w:cs="Arial"/>
                <w:b/>
                <w:color w:val="00B0F0"/>
              </w:rPr>
              <w:t>Changes from January 2026</w:t>
            </w:r>
          </w:p>
        </w:tc>
        <w:tc>
          <w:tcPr>
            <w:tcW w:w="2126" w:type="dxa"/>
            <w:vAlign w:val="center"/>
          </w:tcPr>
          <w:p w14:paraId="32301C92" w14:textId="77777777" w:rsidR="008B36EB" w:rsidRPr="005D02BD" w:rsidRDefault="008B36EB" w:rsidP="001B01A3">
            <w:pPr>
              <w:pStyle w:val="NoSpacing"/>
              <w:spacing w:line="276" w:lineRule="auto"/>
              <w:rPr>
                <w:rFonts w:ascii="Arial" w:hAnsi="Arial" w:cs="Arial"/>
                <w:color w:val="00B0F0"/>
                <w:sz w:val="24"/>
                <w:szCs w:val="24"/>
              </w:rPr>
            </w:pPr>
          </w:p>
        </w:tc>
        <w:tc>
          <w:tcPr>
            <w:tcW w:w="3733" w:type="dxa"/>
          </w:tcPr>
          <w:p w14:paraId="7AC4CE26" w14:textId="77777777" w:rsidR="008B36EB" w:rsidRPr="005D02BD" w:rsidRDefault="008B36EB" w:rsidP="001B01A3">
            <w:pPr>
              <w:pStyle w:val="NoSpacing"/>
              <w:spacing w:line="276" w:lineRule="auto"/>
              <w:rPr>
                <w:rFonts w:ascii="Arial" w:hAnsi="Arial" w:cs="Arial"/>
                <w:color w:val="00B0F0"/>
                <w:sz w:val="24"/>
                <w:szCs w:val="24"/>
              </w:rPr>
            </w:pPr>
          </w:p>
        </w:tc>
      </w:tr>
      <w:tr w:rsidR="008B36EB" w:rsidRPr="00014F98" w14:paraId="58EF0B53" w14:textId="77777777" w:rsidTr="001B01A3">
        <w:tc>
          <w:tcPr>
            <w:tcW w:w="4206" w:type="dxa"/>
            <w:vAlign w:val="center"/>
          </w:tcPr>
          <w:p w14:paraId="1AB5ACCE" w14:textId="77777777" w:rsidR="008B36EB" w:rsidRPr="00A420AF" w:rsidRDefault="008B36EB" w:rsidP="001B01A3">
            <w:pPr>
              <w:pStyle w:val="NoSpacing"/>
              <w:spacing w:line="276" w:lineRule="auto"/>
              <w:rPr>
                <w:rFonts w:ascii="Arial" w:hAnsi="Arial" w:cs="Arial"/>
                <w:b/>
                <w:color w:val="00B0F0"/>
              </w:rPr>
            </w:pPr>
            <w:r w:rsidRPr="00A420AF">
              <w:rPr>
                <w:rFonts w:ascii="Arial" w:hAnsi="Arial" w:cs="Arial"/>
                <w:b/>
                <w:color w:val="00B0F0"/>
              </w:rPr>
              <w:t>18 months old- new appointment</w:t>
            </w:r>
          </w:p>
          <w:p w14:paraId="46B3114F"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5EABDF8F"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 (Whooping Cough)</w:t>
            </w:r>
          </w:p>
          <w:p w14:paraId="02AC6551" w14:textId="77777777" w:rsidR="008B36EB" w:rsidRDefault="008B36EB" w:rsidP="001B01A3">
            <w:pPr>
              <w:pStyle w:val="NoSpacing"/>
              <w:spacing w:line="276" w:lineRule="auto"/>
              <w:ind w:firstLine="426"/>
              <w:rPr>
                <w:rFonts w:ascii="Arial" w:hAnsi="Arial" w:cs="Arial"/>
              </w:rPr>
            </w:pPr>
            <w:r w:rsidRPr="001F0B10">
              <w:rPr>
                <w:rFonts w:ascii="Arial" w:hAnsi="Arial" w:cs="Arial"/>
              </w:rPr>
              <w:t>Polio</w:t>
            </w:r>
            <w:r>
              <w:rPr>
                <w:rFonts w:ascii="Arial" w:hAnsi="Arial" w:cs="Arial"/>
              </w:rPr>
              <w:t>, Hib and Hepatitis B (6 in 1)</w:t>
            </w:r>
          </w:p>
          <w:p w14:paraId="2AB78B46" w14:textId="77777777" w:rsidR="008B36EB" w:rsidRDefault="008B36EB" w:rsidP="001B01A3">
            <w:pPr>
              <w:pStyle w:val="NoSpacing"/>
              <w:spacing w:line="276" w:lineRule="auto"/>
              <w:ind w:left="494" w:hanging="68"/>
              <w:rPr>
                <w:rFonts w:ascii="Arial" w:hAnsi="Arial" w:cs="Arial"/>
                <w:b/>
              </w:rPr>
            </w:pPr>
            <w:r>
              <w:rPr>
                <w:rFonts w:ascii="Arial" w:hAnsi="Arial" w:cs="Arial"/>
              </w:rPr>
              <w:t>Measles, Mumps, Rubella and Varicella (MMRV)</w:t>
            </w:r>
          </w:p>
          <w:p w14:paraId="5E66D4C5" w14:textId="77777777" w:rsidR="008B36EB" w:rsidRDefault="008B36EB" w:rsidP="001B01A3">
            <w:pPr>
              <w:pStyle w:val="NoSpacing"/>
              <w:spacing w:line="276" w:lineRule="auto"/>
              <w:rPr>
                <w:rFonts w:ascii="Arial" w:hAnsi="Arial" w:cs="Arial"/>
                <w:b/>
              </w:rPr>
            </w:pPr>
          </w:p>
        </w:tc>
        <w:tc>
          <w:tcPr>
            <w:tcW w:w="2126" w:type="dxa"/>
            <w:vAlign w:val="center"/>
          </w:tcPr>
          <w:p w14:paraId="29FD8054"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7D30EC88"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4DE6C9B3" w14:textId="77777777" w:rsidTr="001B01A3">
        <w:tc>
          <w:tcPr>
            <w:tcW w:w="4206" w:type="dxa"/>
            <w:vAlign w:val="center"/>
          </w:tcPr>
          <w:p w14:paraId="65925AF9" w14:textId="77777777" w:rsidR="008B36EB" w:rsidRPr="00A420AF" w:rsidRDefault="008B36EB" w:rsidP="001B01A3">
            <w:pPr>
              <w:pStyle w:val="NoSpacing"/>
              <w:spacing w:line="276" w:lineRule="auto"/>
              <w:rPr>
                <w:rFonts w:ascii="Arial" w:hAnsi="Arial" w:cs="Arial"/>
                <w:b/>
                <w:color w:val="00B0F0"/>
              </w:rPr>
            </w:pPr>
            <w:r w:rsidRPr="00A420AF">
              <w:rPr>
                <w:rFonts w:ascii="Arial" w:hAnsi="Arial" w:cs="Arial"/>
                <w:b/>
                <w:color w:val="00B0F0"/>
              </w:rPr>
              <w:t>3 years 4 months old (pre –school)</w:t>
            </w:r>
          </w:p>
          <w:p w14:paraId="3AB8EAE8"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p>
          <w:p w14:paraId="6318A810" w14:textId="77777777" w:rsidR="008B36EB" w:rsidRDefault="008B36EB" w:rsidP="001B01A3">
            <w:pPr>
              <w:pStyle w:val="NoSpacing"/>
              <w:spacing w:line="276" w:lineRule="auto"/>
              <w:ind w:firstLine="426"/>
              <w:rPr>
                <w:rFonts w:ascii="Arial" w:hAnsi="Arial" w:cs="Arial"/>
                <w:b/>
              </w:rPr>
            </w:pPr>
            <w:r w:rsidRPr="001F0B10">
              <w:rPr>
                <w:rFonts w:ascii="Arial" w:hAnsi="Arial" w:cs="Arial"/>
              </w:rPr>
              <w:t>Pertussis (Whooping Cough)</w:t>
            </w:r>
            <w:r>
              <w:rPr>
                <w:rFonts w:ascii="Arial" w:hAnsi="Arial" w:cs="Arial"/>
              </w:rPr>
              <w:t xml:space="preserve"> and </w:t>
            </w:r>
            <w:r w:rsidRPr="001F0B10">
              <w:rPr>
                <w:rFonts w:ascii="Arial" w:hAnsi="Arial" w:cs="Arial"/>
              </w:rPr>
              <w:t>Polio</w:t>
            </w:r>
          </w:p>
        </w:tc>
        <w:tc>
          <w:tcPr>
            <w:tcW w:w="2126" w:type="dxa"/>
            <w:vAlign w:val="center"/>
          </w:tcPr>
          <w:p w14:paraId="43F4493A"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0DAA00A1"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68CE9634" w14:textId="77777777" w:rsidTr="001B01A3">
        <w:tc>
          <w:tcPr>
            <w:tcW w:w="4206" w:type="dxa"/>
            <w:vAlign w:val="center"/>
          </w:tcPr>
          <w:p w14:paraId="29D4AE1F" w14:textId="77777777" w:rsidR="008B36EB" w:rsidRDefault="008B36EB" w:rsidP="001B01A3">
            <w:pPr>
              <w:pStyle w:val="NoSpacing"/>
              <w:spacing w:line="276" w:lineRule="auto"/>
              <w:rPr>
                <w:rFonts w:ascii="Arial" w:hAnsi="Arial" w:cs="Arial"/>
                <w:b/>
              </w:rPr>
            </w:pPr>
            <w:r>
              <w:rPr>
                <w:rFonts w:ascii="Arial" w:hAnsi="Arial" w:cs="Arial"/>
                <w:b/>
              </w:rPr>
              <w:t>Every year from two years old up to and including Y12</w:t>
            </w:r>
          </w:p>
          <w:p w14:paraId="5F28A9C9" w14:textId="77777777" w:rsidR="008B36EB" w:rsidRDefault="008B36EB" w:rsidP="001B01A3">
            <w:pPr>
              <w:pStyle w:val="NoSpacing"/>
              <w:spacing w:line="276" w:lineRule="auto"/>
              <w:rPr>
                <w:rFonts w:ascii="Arial" w:hAnsi="Arial" w:cs="Arial"/>
              </w:rPr>
            </w:pPr>
            <w:r>
              <w:rPr>
                <w:rFonts w:ascii="Arial" w:hAnsi="Arial" w:cs="Arial"/>
              </w:rPr>
              <w:t xml:space="preserve">       </w:t>
            </w:r>
            <w:r w:rsidRPr="004179FA">
              <w:rPr>
                <w:rFonts w:ascii="Arial" w:hAnsi="Arial" w:cs="Arial"/>
              </w:rPr>
              <w:t>Influenza</w:t>
            </w:r>
            <w:r>
              <w:rPr>
                <w:rFonts w:ascii="Arial" w:hAnsi="Arial" w:cs="Arial"/>
              </w:rPr>
              <w:t xml:space="preserve"> (nasal spray or injection)</w:t>
            </w:r>
          </w:p>
          <w:p w14:paraId="36066BA5" w14:textId="77777777" w:rsidR="008B36EB" w:rsidRPr="004179FA" w:rsidRDefault="008B36EB" w:rsidP="001B01A3">
            <w:pPr>
              <w:pStyle w:val="NoSpacing"/>
              <w:spacing w:line="276" w:lineRule="auto"/>
              <w:rPr>
                <w:rFonts w:ascii="Arial" w:hAnsi="Arial" w:cs="Arial"/>
              </w:rPr>
            </w:pPr>
          </w:p>
        </w:tc>
        <w:tc>
          <w:tcPr>
            <w:tcW w:w="2126" w:type="dxa"/>
            <w:vAlign w:val="center"/>
          </w:tcPr>
          <w:p w14:paraId="2F5C7ACD"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09DFC67E"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0BB86A87" w14:textId="77777777" w:rsidTr="001B01A3">
        <w:tc>
          <w:tcPr>
            <w:tcW w:w="4206" w:type="dxa"/>
            <w:vAlign w:val="center"/>
          </w:tcPr>
          <w:p w14:paraId="58653F34" w14:textId="77777777" w:rsidR="008B36EB" w:rsidRPr="004179FA" w:rsidRDefault="008B36EB" w:rsidP="001B01A3">
            <w:pPr>
              <w:pStyle w:val="NoSpacing"/>
              <w:spacing w:line="276" w:lineRule="auto"/>
              <w:rPr>
                <w:rFonts w:ascii="Arial" w:hAnsi="Arial" w:cs="Arial"/>
                <w:b/>
              </w:rPr>
            </w:pPr>
            <w:r w:rsidRPr="004179FA">
              <w:rPr>
                <w:rFonts w:ascii="Arial" w:hAnsi="Arial" w:cs="Arial"/>
                <w:b/>
              </w:rPr>
              <w:t>3 years and 4 months old</w:t>
            </w:r>
          </w:p>
          <w:p w14:paraId="3F368076" w14:textId="77777777" w:rsidR="008B36EB"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r>
              <w:rPr>
                <w:rFonts w:ascii="Arial" w:hAnsi="Arial" w:cs="Arial"/>
              </w:rPr>
              <w:t xml:space="preserve">, </w:t>
            </w:r>
          </w:p>
          <w:p w14:paraId="28EB0F27"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Pertussis</w:t>
            </w:r>
            <w:r>
              <w:rPr>
                <w:rFonts w:ascii="Arial" w:hAnsi="Arial" w:cs="Arial"/>
              </w:rPr>
              <w:t xml:space="preserve"> (</w:t>
            </w:r>
            <w:r w:rsidRPr="001F0B10">
              <w:rPr>
                <w:rFonts w:ascii="Arial" w:hAnsi="Arial" w:cs="Arial"/>
              </w:rPr>
              <w:t>Whooping Cough)</w:t>
            </w:r>
            <w:r>
              <w:rPr>
                <w:rFonts w:ascii="Arial" w:hAnsi="Arial" w:cs="Arial"/>
              </w:rPr>
              <w:t xml:space="preserve"> and </w:t>
            </w:r>
          </w:p>
          <w:p w14:paraId="5CB10E4D"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Polio</w:t>
            </w:r>
          </w:p>
          <w:p w14:paraId="0F7E9696" w14:textId="77777777" w:rsidR="008B36EB" w:rsidRPr="001F0B10" w:rsidRDefault="008B36EB" w:rsidP="001B01A3">
            <w:pPr>
              <w:pStyle w:val="NoSpacing"/>
              <w:spacing w:line="276" w:lineRule="auto"/>
              <w:ind w:firstLine="426"/>
              <w:rPr>
                <w:rFonts w:ascii="Arial" w:hAnsi="Arial" w:cs="Arial"/>
              </w:rPr>
            </w:pPr>
            <w:r w:rsidRPr="001F0B10">
              <w:rPr>
                <w:rFonts w:ascii="Arial" w:hAnsi="Arial" w:cs="Arial"/>
              </w:rPr>
              <w:t>M</w:t>
            </w:r>
            <w:r>
              <w:rPr>
                <w:rFonts w:ascii="Arial" w:hAnsi="Arial" w:cs="Arial"/>
              </w:rPr>
              <w:t xml:space="preserve">easles Mumps and </w:t>
            </w:r>
            <w:r w:rsidRPr="00D55ADC">
              <w:rPr>
                <w:rFonts w:ascii="Arial" w:hAnsi="Arial" w:cs="Arial"/>
              </w:rPr>
              <w:t>Rubella (MMR)</w:t>
            </w:r>
          </w:p>
        </w:tc>
        <w:tc>
          <w:tcPr>
            <w:tcW w:w="2126" w:type="dxa"/>
            <w:vAlign w:val="center"/>
          </w:tcPr>
          <w:p w14:paraId="0663C094"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3BDF9734"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7805929A" w14:textId="77777777" w:rsidTr="001B01A3">
        <w:tc>
          <w:tcPr>
            <w:tcW w:w="4206" w:type="dxa"/>
            <w:vAlign w:val="center"/>
          </w:tcPr>
          <w:p w14:paraId="3CDB7F35" w14:textId="77777777" w:rsidR="008B36EB" w:rsidRPr="001F0B10" w:rsidRDefault="008B36EB" w:rsidP="001B01A3">
            <w:pPr>
              <w:pStyle w:val="NoSpacing"/>
              <w:spacing w:line="276" w:lineRule="auto"/>
              <w:rPr>
                <w:rFonts w:ascii="Arial" w:hAnsi="Arial" w:cs="Arial"/>
              </w:rPr>
            </w:pPr>
            <w:r>
              <w:rPr>
                <w:rFonts w:ascii="Arial" w:hAnsi="Arial" w:cs="Arial"/>
                <w:b/>
              </w:rPr>
              <w:t xml:space="preserve">Girls and boys 12-13 </w:t>
            </w:r>
            <w:r w:rsidRPr="001F0B10">
              <w:rPr>
                <w:rFonts w:ascii="Arial" w:hAnsi="Arial" w:cs="Arial"/>
                <w:b/>
              </w:rPr>
              <w:t>Years</w:t>
            </w:r>
            <w:r>
              <w:rPr>
                <w:rFonts w:ascii="Arial" w:hAnsi="Arial" w:cs="Arial"/>
                <w:b/>
              </w:rPr>
              <w:t xml:space="preserve"> old</w:t>
            </w:r>
          </w:p>
          <w:p w14:paraId="4BABD6A4" w14:textId="77777777" w:rsidR="008B36EB" w:rsidRPr="001F0B10" w:rsidRDefault="008B36EB" w:rsidP="001B01A3">
            <w:pPr>
              <w:pStyle w:val="NoSpacing"/>
              <w:spacing w:line="276" w:lineRule="auto"/>
              <w:ind w:firstLine="426"/>
              <w:rPr>
                <w:rFonts w:ascii="Arial" w:hAnsi="Arial" w:cs="Arial"/>
              </w:rPr>
            </w:pPr>
            <w:r>
              <w:rPr>
                <w:rFonts w:ascii="Arial" w:hAnsi="Arial" w:cs="Arial"/>
              </w:rPr>
              <w:t xml:space="preserve">Conditions caused by </w:t>
            </w:r>
            <w:r w:rsidRPr="001F0B10">
              <w:rPr>
                <w:rFonts w:ascii="Arial" w:hAnsi="Arial" w:cs="Arial"/>
              </w:rPr>
              <w:t xml:space="preserve">Human </w:t>
            </w:r>
            <w:r>
              <w:rPr>
                <w:rFonts w:ascii="Arial" w:hAnsi="Arial" w:cs="Arial"/>
              </w:rPr>
              <w:t xml:space="preserve">    </w:t>
            </w:r>
            <w:r w:rsidRPr="001F0B10">
              <w:rPr>
                <w:rFonts w:ascii="Arial" w:hAnsi="Arial" w:cs="Arial"/>
              </w:rPr>
              <w:t xml:space="preserve">Papillomavirus </w:t>
            </w:r>
            <w:r>
              <w:rPr>
                <w:rFonts w:ascii="Arial" w:hAnsi="Arial" w:cs="Arial"/>
              </w:rPr>
              <w:t>including cervical cancer (in girls) and cancers of mouth, throat, anus and genitals (in boys and girls) and genital warts. (one injection)</w:t>
            </w:r>
          </w:p>
        </w:tc>
        <w:tc>
          <w:tcPr>
            <w:tcW w:w="2126" w:type="dxa"/>
            <w:vAlign w:val="center"/>
          </w:tcPr>
          <w:p w14:paraId="1A5628DF"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766ABDF0"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751BEAD1" w14:textId="77777777" w:rsidTr="001B01A3">
        <w:tc>
          <w:tcPr>
            <w:tcW w:w="4206" w:type="dxa"/>
            <w:vAlign w:val="center"/>
          </w:tcPr>
          <w:p w14:paraId="08D605E0"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14-18 Years</w:t>
            </w:r>
          </w:p>
          <w:p w14:paraId="15AC1375" w14:textId="77777777" w:rsidR="008B36EB" w:rsidRDefault="008B36EB" w:rsidP="001B01A3">
            <w:pPr>
              <w:pStyle w:val="NoSpacing"/>
              <w:spacing w:line="276" w:lineRule="auto"/>
              <w:ind w:firstLine="426"/>
              <w:rPr>
                <w:rFonts w:ascii="Arial" w:hAnsi="Arial" w:cs="Arial"/>
              </w:rPr>
            </w:pPr>
            <w:r w:rsidRPr="001F0B10">
              <w:rPr>
                <w:rFonts w:ascii="Arial" w:hAnsi="Arial" w:cs="Arial"/>
              </w:rPr>
              <w:t>Diphtheria</w:t>
            </w:r>
            <w:r>
              <w:rPr>
                <w:rFonts w:ascii="Arial" w:hAnsi="Arial" w:cs="Arial"/>
              </w:rPr>
              <w:t xml:space="preserve">, </w:t>
            </w:r>
            <w:r w:rsidRPr="001F0B10">
              <w:rPr>
                <w:rFonts w:ascii="Arial" w:hAnsi="Arial" w:cs="Arial"/>
              </w:rPr>
              <w:t>Tetanus</w:t>
            </w:r>
            <w:r>
              <w:rPr>
                <w:rFonts w:ascii="Arial" w:hAnsi="Arial" w:cs="Arial"/>
              </w:rPr>
              <w:t xml:space="preserve">, </w:t>
            </w:r>
            <w:r w:rsidRPr="001F0B10">
              <w:rPr>
                <w:rFonts w:ascii="Arial" w:hAnsi="Arial" w:cs="Arial"/>
              </w:rPr>
              <w:t>Polio</w:t>
            </w:r>
          </w:p>
          <w:p w14:paraId="05732202" w14:textId="77777777" w:rsidR="008B36EB" w:rsidRPr="001F0B10" w:rsidRDefault="008B36EB" w:rsidP="001B01A3">
            <w:pPr>
              <w:pStyle w:val="NoSpacing"/>
              <w:spacing w:line="276" w:lineRule="auto"/>
              <w:ind w:firstLine="426"/>
              <w:rPr>
                <w:rFonts w:ascii="Arial" w:hAnsi="Arial" w:cs="Arial"/>
              </w:rPr>
            </w:pPr>
            <w:r>
              <w:rPr>
                <w:rFonts w:ascii="Arial" w:hAnsi="Arial" w:cs="Arial"/>
              </w:rPr>
              <w:t>(</w:t>
            </w:r>
            <w:r w:rsidRPr="001F0B10">
              <w:rPr>
                <w:rFonts w:ascii="Arial" w:hAnsi="Arial" w:cs="Arial"/>
              </w:rPr>
              <w:t>one</w:t>
            </w:r>
            <w:r>
              <w:rPr>
                <w:rFonts w:ascii="Arial" w:hAnsi="Arial" w:cs="Arial"/>
              </w:rPr>
              <w:t xml:space="preserve"> </w:t>
            </w:r>
            <w:r w:rsidRPr="001F0B10">
              <w:rPr>
                <w:rFonts w:ascii="Arial" w:hAnsi="Arial" w:cs="Arial"/>
              </w:rPr>
              <w:t>injection</w:t>
            </w:r>
            <w:r>
              <w:rPr>
                <w:rFonts w:ascii="Arial" w:hAnsi="Arial" w:cs="Arial"/>
              </w:rPr>
              <w:t>)</w:t>
            </w:r>
          </w:p>
          <w:p w14:paraId="2CEC6A8A" w14:textId="77777777" w:rsidR="008B36EB" w:rsidRPr="001F0B10" w:rsidRDefault="008B36EB" w:rsidP="001B01A3">
            <w:pPr>
              <w:pStyle w:val="NoSpacing"/>
              <w:spacing w:line="276" w:lineRule="auto"/>
              <w:ind w:firstLine="426"/>
              <w:rPr>
                <w:rFonts w:ascii="Arial" w:hAnsi="Arial" w:cs="Arial"/>
              </w:rPr>
            </w:pPr>
            <w:r>
              <w:rPr>
                <w:rFonts w:ascii="Arial" w:hAnsi="Arial" w:cs="Arial"/>
              </w:rPr>
              <w:t>Meningococcal ACWY (one injection)</w:t>
            </w:r>
          </w:p>
        </w:tc>
        <w:tc>
          <w:tcPr>
            <w:tcW w:w="2126" w:type="dxa"/>
            <w:vAlign w:val="center"/>
          </w:tcPr>
          <w:p w14:paraId="04BFF260"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52C1EFDE" w14:textId="77777777" w:rsidR="008B36EB" w:rsidRPr="00014F98" w:rsidRDefault="008B36EB" w:rsidP="001B01A3">
            <w:pPr>
              <w:pStyle w:val="NoSpacing"/>
              <w:spacing w:line="276" w:lineRule="auto"/>
              <w:rPr>
                <w:rFonts w:ascii="Arial" w:hAnsi="Arial" w:cs="Arial"/>
                <w:sz w:val="24"/>
                <w:szCs w:val="24"/>
              </w:rPr>
            </w:pPr>
          </w:p>
        </w:tc>
      </w:tr>
      <w:tr w:rsidR="008B36EB" w:rsidRPr="00014F98" w14:paraId="40C94ACD" w14:textId="77777777" w:rsidTr="001B01A3">
        <w:tc>
          <w:tcPr>
            <w:tcW w:w="4206" w:type="dxa"/>
            <w:vAlign w:val="center"/>
          </w:tcPr>
          <w:p w14:paraId="4B0C4597" w14:textId="77777777" w:rsidR="008B36EB" w:rsidRPr="001F0B10" w:rsidRDefault="008B36EB" w:rsidP="001B01A3">
            <w:pPr>
              <w:pStyle w:val="NoSpacing"/>
              <w:spacing w:line="276" w:lineRule="auto"/>
              <w:rPr>
                <w:rFonts w:ascii="Arial" w:hAnsi="Arial" w:cs="Arial"/>
                <w:b/>
              </w:rPr>
            </w:pPr>
            <w:r w:rsidRPr="001F0B10">
              <w:rPr>
                <w:rFonts w:ascii="Arial" w:hAnsi="Arial" w:cs="Arial"/>
                <w:b/>
              </w:rPr>
              <w:t>BCG</w:t>
            </w:r>
          </w:p>
        </w:tc>
        <w:tc>
          <w:tcPr>
            <w:tcW w:w="2126" w:type="dxa"/>
            <w:vAlign w:val="center"/>
          </w:tcPr>
          <w:p w14:paraId="30D6A0D3" w14:textId="77777777" w:rsidR="008B36EB" w:rsidRPr="00014F98" w:rsidRDefault="008B36EB" w:rsidP="001B01A3">
            <w:pPr>
              <w:pStyle w:val="NoSpacing"/>
              <w:spacing w:line="276" w:lineRule="auto"/>
              <w:rPr>
                <w:rFonts w:ascii="Arial" w:hAnsi="Arial" w:cs="Arial"/>
                <w:sz w:val="24"/>
                <w:szCs w:val="24"/>
              </w:rPr>
            </w:pPr>
          </w:p>
        </w:tc>
        <w:tc>
          <w:tcPr>
            <w:tcW w:w="3733" w:type="dxa"/>
          </w:tcPr>
          <w:p w14:paraId="34E498DE" w14:textId="77777777" w:rsidR="008B36EB" w:rsidRPr="00014F98" w:rsidRDefault="008B36EB" w:rsidP="001B01A3">
            <w:pPr>
              <w:pStyle w:val="NoSpacing"/>
              <w:spacing w:line="276" w:lineRule="auto"/>
              <w:rPr>
                <w:rFonts w:ascii="Arial" w:hAnsi="Arial" w:cs="Arial"/>
                <w:sz w:val="24"/>
                <w:szCs w:val="24"/>
              </w:rPr>
            </w:pPr>
          </w:p>
        </w:tc>
      </w:tr>
    </w:tbl>
    <w:tbl>
      <w:tblPr>
        <w:tblStyle w:val="TableGrid"/>
        <w:tblW w:w="10065" w:type="dxa"/>
        <w:tblInd w:w="-318" w:type="dxa"/>
        <w:tblLook w:val="04A0" w:firstRow="1" w:lastRow="0" w:firstColumn="1" w:lastColumn="0" w:noHBand="0" w:noVBand="1"/>
      </w:tblPr>
      <w:tblGrid>
        <w:gridCol w:w="4939"/>
        <w:gridCol w:w="5126"/>
      </w:tblGrid>
      <w:tr w:rsidR="008B36EB" w:rsidRPr="00014F98" w14:paraId="5E3E2E25" w14:textId="77777777" w:rsidTr="001B01A3">
        <w:tc>
          <w:tcPr>
            <w:tcW w:w="10065" w:type="dxa"/>
            <w:gridSpan w:val="2"/>
          </w:tcPr>
          <w:p w14:paraId="6BF62D8B" w14:textId="77777777" w:rsidR="008B36EB" w:rsidRPr="001F0B10" w:rsidRDefault="008B36EB" w:rsidP="001B01A3">
            <w:pPr>
              <w:spacing w:line="276" w:lineRule="auto"/>
              <w:rPr>
                <w:rFonts w:ascii="Arial" w:hAnsi="Arial" w:cs="Arial"/>
                <w:b/>
                <w:sz w:val="20"/>
                <w:szCs w:val="20"/>
              </w:rPr>
            </w:pPr>
            <w:r w:rsidRPr="001F0B10">
              <w:rPr>
                <w:rFonts w:ascii="Arial" w:hAnsi="Arial" w:cs="Arial"/>
                <w:b/>
                <w:sz w:val="20"/>
                <w:szCs w:val="20"/>
              </w:rPr>
              <w:t>Outstanding immunisations and date due</w:t>
            </w:r>
          </w:p>
        </w:tc>
      </w:tr>
      <w:tr w:rsidR="008B36EB" w:rsidRPr="00014F98" w14:paraId="51B14334" w14:textId="77777777" w:rsidTr="001B01A3">
        <w:tc>
          <w:tcPr>
            <w:tcW w:w="4939" w:type="dxa"/>
          </w:tcPr>
          <w:p w14:paraId="127D3D00" w14:textId="77777777" w:rsidR="008B36EB" w:rsidRPr="00FC4375" w:rsidRDefault="008B36EB" w:rsidP="001B01A3">
            <w:pPr>
              <w:spacing w:line="276" w:lineRule="auto"/>
              <w:rPr>
                <w:rFonts w:ascii="Arial" w:hAnsi="Arial" w:cs="Arial"/>
                <w:i/>
                <w:color w:val="FF0000"/>
              </w:rPr>
            </w:pPr>
          </w:p>
        </w:tc>
        <w:tc>
          <w:tcPr>
            <w:tcW w:w="5126" w:type="dxa"/>
          </w:tcPr>
          <w:p w14:paraId="6999F0A1" w14:textId="77777777" w:rsidR="008B36EB" w:rsidRPr="001F0B10" w:rsidRDefault="008B36EB" w:rsidP="001B01A3">
            <w:pPr>
              <w:spacing w:line="276" w:lineRule="auto"/>
              <w:rPr>
                <w:rFonts w:ascii="Arial" w:hAnsi="Arial" w:cs="Arial"/>
                <w:i/>
                <w:color w:val="FF0000"/>
                <w:sz w:val="20"/>
                <w:szCs w:val="20"/>
              </w:rPr>
            </w:pPr>
          </w:p>
        </w:tc>
      </w:tr>
      <w:tr w:rsidR="008B36EB" w:rsidRPr="00014F98" w14:paraId="71E8B28E" w14:textId="77777777" w:rsidTr="001B01A3">
        <w:tc>
          <w:tcPr>
            <w:tcW w:w="10065" w:type="dxa"/>
            <w:gridSpan w:val="2"/>
          </w:tcPr>
          <w:p w14:paraId="186BFF41" w14:textId="77777777" w:rsidR="008B36EB" w:rsidRPr="001F0B10" w:rsidRDefault="008B36EB" w:rsidP="001B01A3">
            <w:pPr>
              <w:spacing w:line="276" w:lineRule="auto"/>
              <w:rPr>
                <w:rFonts w:ascii="Arial" w:hAnsi="Arial" w:cs="Arial"/>
                <w:i/>
                <w:color w:val="FF0000"/>
                <w:sz w:val="20"/>
                <w:szCs w:val="20"/>
              </w:rPr>
            </w:pPr>
            <w:r w:rsidRPr="001F0B10">
              <w:rPr>
                <w:rFonts w:ascii="Arial" w:hAnsi="Arial" w:cs="Arial"/>
                <w:i/>
                <w:color w:val="FF0000"/>
                <w:sz w:val="20"/>
                <w:szCs w:val="20"/>
              </w:rPr>
              <w:t xml:space="preserve">Please comment on any issues relating to immunisations including risk factors (BCG) reactions, delay and reasons, </w:t>
            </w:r>
          </w:p>
          <w:p w14:paraId="022C2088" w14:textId="77777777" w:rsidR="008B36EB" w:rsidRPr="001F0B10" w:rsidRDefault="008B36EB" w:rsidP="001B01A3">
            <w:pPr>
              <w:spacing w:line="276" w:lineRule="auto"/>
              <w:rPr>
                <w:rFonts w:ascii="Arial" w:hAnsi="Arial" w:cs="Arial"/>
                <w:i/>
                <w:color w:val="FF0000"/>
                <w:sz w:val="20"/>
                <w:szCs w:val="20"/>
              </w:rPr>
            </w:pPr>
          </w:p>
        </w:tc>
      </w:tr>
    </w:tbl>
    <w:p w14:paraId="5D79AD07" w14:textId="172CB0B7" w:rsidR="008B36EB" w:rsidRDefault="008B36EB" w:rsidP="008B36EB">
      <w:pPr>
        <w:spacing w:after="0" w:line="360" w:lineRule="auto"/>
        <w:rPr>
          <w:rFonts w:ascii="Arial" w:eastAsia="Times New Roman" w:hAnsi="Arial" w:cs="Arial"/>
          <w:sz w:val="24"/>
          <w:szCs w:val="24"/>
        </w:rPr>
      </w:pPr>
    </w:p>
    <w:p w14:paraId="6E4DD133" w14:textId="77777777" w:rsidR="008B36EB" w:rsidRPr="001F0B10" w:rsidRDefault="008B36EB" w:rsidP="008B36EB">
      <w:pPr>
        <w:spacing w:line="276" w:lineRule="auto"/>
        <w:rPr>
          <w:rFonts w:ascii="Arial" w:hAnsi="Arial" w:cs="Arial"/>
          <w:b/>
        </w:rPr>
      </w:pPr>
      <w:r w:rsidRPr="00637F2A">
        <w:rPr>
          <w:rFonts w:ascii="Arial" w:hAnsi="Arial" w:cs="Arial"/>
          <w:b/>
        </w:rPr>
        <w:t xml:space="preserve">Review of </w:t>
      </w:r>
      <w:r>
        <w:rPr>
          <w:rFonts w:ascii="Arial" w:hAnsi="Arial" w:cs="Arial"/>
          <w:b/>
        </w:rPr>
        <w:t>p</w:t>
      </w:r>
      <w:r w:rsidRPr="00637F2A">
        <w:rPr>
          <w:rFonts w:ascii="Arial" w:hAnsi="Arial" w:cs="Arial"/>
          <w:b/>
        </w:rPr>
        <w:t>ublic health</w:t>
      </w:r>
      <w:r>
        <w:rPr>
          <w:rFonts w:ascii="Arial" w:hAnsi="Arial" w:cs="Arial"/>
          <w:b/>
        </w:rPr>
        <w:t xml:space="preserve"> / family nursing and electronic </w:t>
      </w:r>
      <w:r w:rsidRPr="00637F2A">
        <w:rPr>
          <w:rFonts w:ascii="Arial" w:hAnsi="Arial" w:cs="Arial"/>
          <w:b/>
        </w:rPr>
        <w:t xml:space="preserve">records, </w:t>
      </w:r>
      <w:r w:rsidRPr="001F0B10">
        <w:rPr>
          <w:rFonts w:ascii="Arial" w:hAnsi="Arial" w:cs="Arial"/>
          <w:b/>
        </w:rPr>
        <w:t xml:space="preserve">indicate that ......................... </w:t>
      </w:r>
      <w:r w:rsidRPr="001F0B10">
        <w:rPr>
          <w:rFonts w:ascii="Arial" w:hAnsi="Arial" w:cs="Arial"/>
          <w:b/>
          <w:color w:val="FF0000"/>
        </w:rPr>
        <w:t xml:space="preserve">(insert name) </w:t>
      </w:r>
      <w:r w:rsidRPr="001F0B10">
        <w:rPr>
          <w:rFonts w:ascii="Arial" w:hAnsi="Arial" w:cs="Arial"/>
          <w:b/>
        </w:rPr>
        <w:t>has attended</w:t>
      </w:r>
      <w:r w:rsidRPr="001F0B10">
        <w:rPr>
          <w:rFonts w:ascii="Arial" w:hAnsi="Arial" w:cs="Arial"/>
          <w:b/>
          <w:color w:val="FF0000"/>
        </w:rPr>
        <w:t xml:space="preserve"> </w:t>
      </w:r>
      <w:r w:rsidRPr="001F0B10">
        <w:rPr>
          <w:rFonts w:ascii="Arial" w:hAnsi="Arial" w:cs="Arial"/>
          <w:b/>
        </w:rPr>
        <w:t>the following services since birth:</w:t>
      </w:r>
    </w:p>
    <w:tbl>
      <w:tblPr>
        <w:tblStyle w:val="TableGrid"/>
        <w:tblW w:w="10065" w:type="dxa"/>
        <w:tblInd w:w="-459" w:type="dxa"/>
        <w:tblLook w:val="04A0" w:firstRow="1" w:lastRow="0" w:firstColumn="1" w:lastColumn="0" w:noHBand="0" w:noVBand="1"/>
      </w:tblPr>
      <w:tblGrid>
        <w:gridCol w:w="2722"/>
        <w:gridCol w:w="1474"/>
        <w:gridCol w:w="3601"/>
        <w:gridCol w:w="2268"/>
      </w:tblGrid>
      <w:tr w:rsidR="008B36EB" w:rsidRPr="00014F98" w14:paraId="08516ABD" w14:textId="77777777" w:rsidTr="001B01A3">
        <w:tc>
          <w:tcPr>
            <w:tcW w:w="2722" w:type="dxa"/>
          </w:tcPr>
          <w:p w14:paraId="72E5085C" w14:textId="77777777" w:rsidR="008B36EB" w:rsidRPr="001F0B10" w:rsidRDefault="008B36EB" w:rsidP="001B01A3">
            <w:pPr>
              <w:spacing w:line="276" w:lineRule="auto"/>
              <w:rPr>
                <w:rFonts w:ascii="Arial" w:hAnsi="Arial" w:cs="Arial"/>
                <w:b/>
              </w:rPr>
            </w:pPr>
            <w:r w:rsidRPr="001F0B10">
              <w:rPr>
                <w:rFonts w:ascii="Arial" w:hAnsi="Arial" w:cs="Arial"/>
                <w:b/>
              </w:rPr>
              <w:t>Name of Service</w:t>
            </w:r>
          </w:p>
        </w:tc>
        <w:tc>
          <w:tcPr>
            <w:tcW w:w="1474" w:type="dxa"/>
          </w:tcPr>
          <w:p w14:paraId="577E960D" w14:textId="77777777" w:rsidR="008B36EB" w:rsidRPr="001F0B10" w:rsidRDefault="008B36EB" w:rsidP="001B01A3">
            <w:pPr>
              <w:spacing w:line="276" w:lineRule="auto"/>
              <w:rPr>
                <w:rFonts w:ascii="Arial" w:hAnsi="Arial" w:cs="Arial"/>
                <w:b/>
              </w:rPr>
            </w:pPr>
            <w:r w:rsidRPr="001F0B10">
              <w:rPr>
                <w:rFonts w:ascii="Arial" w:hAnsi="Arial" w:cs="Arial"/>
                <w:b/>
              </w:rPr>
              <w:t xml:space="preserve">Date of referral </w:t>
            </w:r>
          </w:p>
          <w:p w14:paraId="2E4F4877" w14:textId="77777777" w:rsidR="008B36EB" w:rsidRPr="001F0B10" w:rsidRDefault="008B36EB" w:rsidP="001B01A3">
            <w:pPr>
              <w:spacing w:line="276" w:lineRule="auto"/>
              <w:rPr>
                <w:rFonts w:ascii="Arial" w:hAnsi="Arial" w:cs="Arial"/>
                <w:b/>
              </w:rPr>
            </w:pPr>
            <w:r w:rsidRPr="001F0B10">
              <w:rPr>
                <w:rFonts w:ascii="Arial" w:hAnsi="Arial" w:cs="Arial"/>
                <w:b/>
              </w:rPr>
              <w:t>(if known)</w:t>
            </w:r>
          </w:p>
        </w:tc>
        <w:tc>
          <w:tcPr>
            <w:tcW w:w="3601" w:type="dxa"/>
          </w:tcPr>
          <w:p w14:paraId="329BCB9B" w14:textId="77777777" w:rsidR="008B36EB" w:rsidRPr="001F0B10" w:rsidRDefault="008B36EB" w:rsidP="001B01A3">
            <w:pPr>
              <w:spacing w:line="276" w:lineRule="auto"/>
              <w:rPr>
                <w:rFonts w:ascii="Arial" w:hAnsi="Arial" w:cs="Arial"/>
                <w:b/>
              </w:rPr>
            </w:pPr>
            <w:r w:rsidRPr="00D55ADC">
              <w:rPr>
                <w:rFonts w:ascii="Arial" w:hAnsi="Arial" w:cs="Arial"/>
                <w:b/>
              </w:rPr>
              <w:t>Comments / Outcomes</w:t>
            </w:r>
            <w:r w:rsidRPr="001F0B10">
              <w:rPr>
                <w:rFonts w:ascii="Arial" w:hAnsi="Arial" w:cs="Arial"/>
                <w:b/>
              </w:rPr>
              <w:t xml:space="preserve"> (if relevant)</w:t>
            </w:r>
          </w:p>
        </w:tc>
        <w:tc>
          <w:tcPr>
            <w:tcW w:w="2268" w:type="dxa"/>
          </w:tcPr>
          <w:p w14:paraId="1DDED300" w14:textId="77777777" w:rsidR="008B36EB" w:rsidRPr="001F0B10" w:rsidRDefault="008B36EB" w:rsidP="001B01A3">
            <w:pPr>
              <w:spacing w:line="276" w:lineRule="auto"/>
              <w:rPr>
                <w:rFonts w:ascii="Arial" w:hAnsi="Arial" w:cs="Arial"/>
                <w:b/>
              </w:rPr>
            </w:pPr>
            <w:r w:rsidRPr="001F0B10">
              <w:rPr>
                <w:rFonts w:ascii="Arial" w:hAnsi="Arial" w:cs="Arial"/>
                <w:b/>
              </w:rPr>
              <w:t>Presently involved (Yes</w:t>
            </w:r>
            <w:r>
              <w:rPr>
                <w:rFonts w:ascii="Arial" w:hAnsi="Arial" w:cs="Arial"/>
                <w:b/>
              </w:rPr>
              <w:t xml:space="preserve"> </w:t>
            </w:r>
            <w:r w:rsidRPr="001F0B10">
              <w:rPr>
                <w:rFonts w:ascii="Arial" w:hAnsi="Arial" w:cs="Arial"/>
                <w:b/>
              </w:rPr>
              <w:t>/</w:t>
            </w:r>
            <w:r>
              <w:rPr>
                <w:rFonts w:ascii="Arial" w:hAnsi="Arial" w:cs="Arial"/>
                <w:b/>
              </w:rPr>
              <w:t xml:space="preserve"> </w:t>
            </w:r>
            <w:r w:rsidRPr="001F0B10">
              <w:rPr>
                <w:rFonts w:ascii="Arial" w:hAnsi="Arial" w:cs="Arial"/>
                <w:b/>
              </w:rPr>
              <w:t>No)</w:t>
            </w:r>
          </w:p>
        </w:tc>
      </w:tr>
      <w:tr w:rsidR="008B36EB" w:rsidRPr="00014F98" w14:paraId="26B906A6" w14:textId="77777777" w:rsidTr="001B01A3">
        <w:tc>
          <w:tcPr>
            <w:tcW w:w="2722" w:type="dxa"/>
          </w:tcPr>
          <w:p w14:paraId="36788FEE" w14:textId="77777777" w:rsidR="008B36EB" w:rsidRPr="001F0B10" w:rsidRDefault="008B36EB" w:rsidP="001B01A3">
            <w:pPr>
              <w:spacing w:line="276" w:lineRule="auto"/>
              <w:rPr>
                <w:rFonts w:ascii="Arial" w:hAnsi="Arial" w:cs="Arial"/>
                <w:i/>
                <w:color w:val="FF0000"/>
              </w:rPr>
            </w:pPr>
          </w:p>
        </w:tc>
        <w:tc>
          <w:tcPr>
            <w:tcW w:w="1474" w:type="dxa"/>
          </w:tcPr>
          <w:p w14:paraId="4A366AF0" w14:textId="77777777" w:rsidR="008B36EB" w:rsidRPr="001F0B10" w:rsidRDefault="008B36EB" w:rsidP="001B01A3">
            <w:pPr>
              <w:spacing w:line="276" w:lineRule="auto"/>
              <w:rPr>
                <w:rFonts w:ascii="Arial" w:hAnsi="Arial" w:cs="Arial"/>
                <w:i/>
                <w:color w:val="FF0000"/>
              </w:rPr>
            </w:pPr>
          </w:p>
        </w:tc>
        <w:tc>
          <w:tcPr>
            <w:tcW w:w="3601" w:type="dxa"/>
          </w:tcPr>
          <w:p w14:paraId="24B14BFC" w14:textId="77777777" w:rsidR="008B36EB" w:rsidRPr="001F0B10" w:rsidRDefault="008B36EB" w:rsidP="001B01A3">
            <w:pPr>
              <w:spacing w:line="276" w:lineRule="auto"/>
              <w:rPr>
                <w:rFonts w:ascii="Arial" w:hAnsi="Arial" w:cs="Arial"/>
                <w:i/>
                <w:color w:val="FF0000"/>
              </w:rPr>
            </w:pPr>
          </w:p>
        </w:tc>
        <w:tc>
          <w:tcPr>
            <w:tcW w:w="2268" w:type="dxa"/>
          </w:tcPr>
          <w:p w14:paraId="40BCD15F" w14:textId="77777777" w:rsidR="008B36EB" w:rsidRPr="001F0B10" w:rsidRDefault="008B36EB" w:rsidP="001B01A3">
            <w:pPr>
              <w:spacing w:line="276" w:lineRule="auto"/>
              <w:rPr>
                <w:rFonts w:ascii="Arial" w:hAnsi="Arial" w:cs="Arial"/>
                <w:i/>
                <w:color w:val="FF0000"/>
              </w:rPr>
            </w:pPr>
          </w:p>
        </w:tc>
      </w:tr>
      <w:tr w:rsidR="008B36EB" w:rsidRPr="00014F98" w14:paraId="27D9A736" w14:textId="77777777" w:rsidTr="001B01A3">
        <w:tc>
          <w:tcPr>
            <w:tcW w:w="2722" w:type="dxa"/>
          </w:tcPr>
          <w:p w14:paraId="2340DFAE" w14:textId="77777777" w:rsidR="008B36EB" w:rsidRPr="001F0B10" w:rsidRDefault="008B36EB" w:rsidP="001B01A3">
            <w:pPr>
              <w:spacing w:line="276" w:lineRule="auto"/>
              <w:rPr>
                <w:rFonts w:ascii="Arial" w:hAnsi="Arial" w:cs="Arial"/>
                <w:i/>
                <w:color w:val="FF0000"/>
              </w:rPr>
            </w:pPr>
          </w:p>
        </w:tc>
        <w:tc>
          <w:tcPr>
            <w:tcW w:w="1474" w:type="dxa"/>
          </w:tcPr>
          <w:p w14:paraId="0AD1D3BB" w14:textId="77777777" w:rsidR="008B36EB" w:rsidRPr="001F0B10" w:rsidRDefault="008B36EB" w:rsidP="001B01A3">
            <w:pPr>
              <w:spacing w:line="276" w:lineRule="auto"/>
              <w:rPr>
                <w:rFonts w:ascii="Arial" w:hAnsi="Arial" w:cs="Arial"/>
                <w:i/>
                <w:color w:val="FF0000"/>
              </w:rPr>
            </w:pPr>
          </w:p>
        </w:tc>
        <w:tc>
          <w:tcPr>
            <w:tcW w:w="3601" w:type="dxa"/>
          </w:tcPr>
          <w:p w14:paraId="2EB46548" w14:textId="77777777" w:rsidR="008B36EB" w:rsidRPr="001F0B10" w:rsidRDefault="008B36EB" w:rsidP="001B01A3">
            <w:pPr>
              <w:spacing w:line="276" w:lineRule="auto"/>
              <w:rPr>
                <w:rFonts w:ascii="Arial" w:hAnsi="Arial" w:cs="Arial"/>
                <w:i/>
                <w:color w:val="FF0000"/>
              </w:rPr>
            </w:pPr>
          </w:p>
        </w:tc>
        <w:tc>
          <w:tcPr>
            <w:tcW w:w="2268" w:type="dxa"/>
          </w:tcPr>
          <w:p w14:paraId="599E4569" w14:textId="77777777" w:rsidR="008B36EB" w:rsidRPr="001F0B10" w:rsidRDefault="008B36EB" w:rsidP="001B01A3">
            <w:pPr>
              <w:spacing w:line="276" w:lineRule="auto"/>
              <w:rPr>
                <w:rFonts w:ascii="Arial" w:hAnsi="Arial" w:cs="Arial"/>
                <w:i/>
                <w:color w:val="FF0000"/>
              </w:rPr>
            </w:pPr>
          </w:p>
        </w:tc>
      </w:tr>
      <w:tr w:rsidR="008B36EB" w:rsidRPr="00014F98" w14:paraId="6CF76505" w14:textId="77777777" w:rsidTr="001B01A3">
        <w:tc>
          <w:tcPr>
            <w:tcW w:w="2722" w:type="dxa"/>
          </w:tcPr>
          <w:p w14:paraId="63F082D4" w14:textId="77777777" w:rsidR="008B36EB" w:rsidRPr="001F0B10" w:rsidRDefault="008B36EB" w:rsidP="001B01A3">
            <w:pPr>
              <w:spacing w:line="276" w:lineRule="auto"/>
              <w:rPr>
                <w:rFonts w:ascii="Arial" w:hAnsi="Arial" w:cs="Arial"/>
                <w:i/>
                <w:color w:val="FF0000"/>
              </w:rPr>
            </w:pPr>
          </w:p>
        </w:tc>
        <w:tc>
          <w:tcPr>
            <w:tcW w:w="1474" w:type="dxa"/>
          </w:tcPr>
          <w:p w14:paraId="1CD7F268" w14:textId="77777777" w:rsidR="008B36EB" w:rsidRPr="001F0B10" w:rsidRDefault="008B36EB" w:rsidP="001B01A3">
            <w:pPr>
              <w:spacing w:line="276" w:lineRule="auto"/>
              <w:rPr>
                <w:rFonts w:ascii="Arial" w:hAnsi="Arial" w:cs="Arial"/>
                <w:i/>
                <w:color w:val="FF0000"/>
              </w:rPr>
            </w:pPr>
          </w:p>
        </w:tc>
        <w:tc>
          <w:tcPr>
            <w:tcW w:w="3601" w:type="dxa"/>
          </w:tcPr>
          <w:p w14:paraId="237B4F22" w14:textId="77777777" w:rsidR="008B36EB" w:rsidRPr="001F0B10" w:rsidRDefault="008B36EB" w:rsidP="001B01A3">
            <w:pPr>
              <w:spacing w:line="276" w:lineRule="auto"/>
              <w:rPr>
                <w:rFonts w:ascii="Arial" w:hAnsi="Arial" w:cs="Arial"/>
                <w:i/>
                <w:color w:val="FF0000"/>
              </w:rPr>
            </w:pPr>
          </w:p>
        </w:tc>
        <w:tc>
          <w:tcPr>
            <w:tcW w:w="2268" w:type="dxa"/>
          </w:tcPr>
          <w:p w14:paraId="4C978C8A" w14:textId="77777777" w:rsidR="008B36EB" w:rsidRPr="001F0B10" w:rsidRDefault="008B36EB" w:rsidP="001B01A3">
            <w:pPr>
              <w:spacing w:line="276" w:lineRule="auto"/>
              <w:rPr>
                <w:rFonts w:ascii="Arial" w:hAnsi="Arial" w:cs="Arial"/>
                <w:i/>
                <w:color w:val="FF0000"/>
              </w:rPr>
            </w:pPr>
          </w:p>
        </w:tc>
      </w:tr>
      <w:tr w:rsidR="008B36EB" w:rsidRPr="00014F98" w14:paraId="0DA4074B" w14:textId="77777777" w:rsidTr="001B01A3">
        <w:tc>
          <w:tcPr>
            <w:tcW w:w="2722" w:type="dxa"/>
          </w:tcPr>
          <w:p w14:paraId="69EB5751" w14:textId="77777777" w:rsidR="008B36EB" w:rsidRPr="001F0B10" w:rsidRDefault="008B36EB" w:rsidP="001B01A3">
            <w:pPr>
              <w:spacing w:line="276" w:lineRule="auto"/>
              <w:rPr>
                <w:rFonts w:ascii="Arial" w:hAnsi="Arial" w:cs="Arial"/>
                <w:i/>
                <w:color w:val="FF0000"/>
              </w:rPr>
            </w:pPr>
          </w:p>
        </w:tc>
        <w:tc>
          <w:tcPr>
            <w:tcW w:w="1474" w:type="dxa"/>
          </w:tcPr>
          <w:p w14:paraId="0481AADA" w14:textId="77777777" w:rsidR="008B36EB" w:rsidRPr="001F0B10" w:rsidRDefault="008B36EB" w:rsidP="001B01A3">
            <w:pPr>
              <w:spacing w:line="276" w:lineRule="auto"/>
              <w:rPr>
                <w:rFonts w:ascii="Arial" w:hAnsi="Arial" w:cs="Arial"/>
                <w:i/>
                <w:color w:val="FF0000"/>
              </w:rPr>
            </w:pPr>
          </w:p>
        </w:tc>
        <w:tc>
          <w:tcPr>
            <w:tcW w:w="3601" w:type="dxa"/>
          </w:tcPr>
          <w:p w14:paraId="7D841A4C" w14:textId="77777777" w:rsidR="008B36EB" w:rsidRPr="001F0B10" w:rsidRDefault="008B36EB" w:rsidP="001B01A3">
            <w:pPr>
              <w:spacing w:line="276" w:lineRule="auto"/>
              <w:rPr>
                <w:rFonts w:ascii="Arial" w:hAnsi="Arial" w:cs="Arial"/>
                <w:i/>
                <w:color w:val="FF0000"/>
              </w:rPr>
            </w:pPr>
          </w:p>
        </w:tc>
        <w:tc>
          <w:tcPr>
            <w:tcW w:w="2268" w:type="dxa"/>
          </w:tcPr>
          <w:p w14:paraId="4FF1E326" w14:textId="77777777" w:rsidR="008B36EB" w:rsidRPr="001F0B10" w:rsidRDefault="008B36EB" w:rsidP="001B01A3">
            <w:pPr>
              <w:spacing w:line="276" w:lineRule="auto"/>
              <w:rPr>
                <w:rFonts w:ascii="Arial" w:hAnsi="Arial" w:cs="Arial"/>
                <w:i/>
                <w:color w:val="FF0000"/>
              </w:rPr>
            </w:pPr>
          </w:p>
        </w:tc>
      </w:tr>
      <w:tr w:rsidR="008B36EB" w:rsidRPr="00014F98" w14:paraId="2A0DC809" w14:textId="77777777" w:rsidTr="001B01A3">
        <w:tc>
          <w:tcPr>
            <w:tcW w:w="2722" w:type="dxa"/>
          </w:tcPr>
          <w:p w14:paraId="68B87D98" w14:textId="77777777" w:rsidR="008B36EB" w:rsidRPr="001F0B10" w:rsidRDefault="008B36EB" w:rsidP="001B01A3">
            <w:pPr>
              <w:spacing w:line="276" w:lineRule="auto"/>
              <w:rPr>
                <w:rFonts w:ascii="Arial" w:hAnsi="Arial" w:cs="Arial"/>
                <w:i/>
                <w:color w:val="FF0000"/>
              </w:rPr>
            </w:pPr>
          </w:p>
        </w:tc>
        <w:tc>
          <w:tcPr>
            <w:tcW w:w="1474" w:type="dxa"/>
          </w:tcPr>
          <w:p w14:paraId="08B716A6" w14:textId="77777777" w:rsidR="008B36EB" w:rsidRPr="001F0B10" w:rsidRDefault="008B36EB" w:rsidP="001B01A3">
            <w:pPr>
              <w:spacing w:line="276" w:lineRule="auto"/>
              <w:rPr>
                <w:rFonts w:ascii="Arial" w:hAnsi="Arial" w:cs="Arial"/>
                <w:i/>
                <w:color w:val="FF0000"/>
              </w:rPr>
            </w:pPr>
          </w:p>
        </w:tc>
        <w:tc>
          <w:tcPr>
            <w:tcW w:w="3601" w:type="dxa"/>
          </w:tcPr>
          <w:p w14:paraId="72EC9D64" w14:textId="77777777" w:rsidR="008B36EB" w:rsidRPr="001F0B10" w:rsidRDefault="008B36EB" w:rsidP="001B01A3">
            <w:pPr>
              <w:spacing w:line="276" w:lineRule="auto"/>
              <w:rPr>
                <w:rFonts w:ascii="Arial" w:hAnsi="Arial" w:cs="Arial"/>
                <w:i/>
                <w:color w:val="FF0000"/>
              </w:rPr>
            </w:pPr>
          </w:p>
        </w:tc>
        <w:tc>
          <w:tcPr>
            <w:tcW w:w="2268" w:type="dxa"/>
          </w:tcPr>
          <w:p w14:paraId="7A5F0348" w14:textId="77777777" w:rsidR="008B36EB" w:rsidRPr="001F0B10" w:rsidRDefault="008B36EB" w:rsidP="001B01A3">
            <w:pPr>
              <w:spacing w:line="276" w:lineRule="auto"/>
              <w:rPr>
                <w:rFonts w:ascii="Arial" w:hAnsi="Arial" w:cs="Arial"/>
                <w:i/>
                <w:color w:val="FF0000"/>
              </w:rPr>
            </w:pPr>
          </w:p>
        </w:tc>
      </w:tr>
    </w:tbl>
    <w:p w14:paraId="22DB07C1" w14:textId="77777777" w:rsidR="008B36EB" w:rsidRPr="001F0B10" w:rsidRDefault="008B36EB" w:rsidP="008B36EB">
      <w:pPr>
        <w:spacing w:line="276" w:lineRule="auto"/>
        <w:rPr>
          <w:rFonts w:ascii="Arial" w:hAnsi="Arial" w:cs="Arial"/>
          <w:b/>
        </w:rPr>
      </w:pPr>
      <w:r w:rsidRPr="001F0B10">
        <w:rPr>
          <w:rFonts w:ascii="Arial" w:hAnsi="Arial" w:cs="Arial"/>
          <w:b/>
        </w:rPr>
        <w:t>Hospital Attendances including Emergency Departments, Out-patients and Admissions</w:t>
      </w:r>
      <w:r>
        <w:rPr>
          <w:rFonts w:ascii="Arial" w:hAnsi="Arial" w:cs="Arial"/>
          <w:b/>
        </w:rPr>
        <w:t xml:space="preserve"> </w:t>
      </w:r>
    </w:p>
    <w:p w14:paraId="47C5445D" w14:textId="77777777" w:rsidR="008B36EB" w:rsidRPr="00014F98" w:rsidRDefault="008B36EB" w:rsidP="008B36EB">
      <w:pPr>
        <w:spacing w:line="276" w:lineRule="auto"/>
        <w:rPr>
          <w:rFonts w:ascii="Arial" w:hAnsi="Arial" w:cs="Arial"/>
          <w:i/>
          <w:color w:val="FF0000"/>
          <w:sz w:val="24"/>
          <w:szCs w:val="24"/>
        </w:rPr>
      </w:pPr>
      <w:r w:rsidRPr="001F0B10">
        <w:rPr>
          <w:rFonts w:ascii="Arial" w:hAnsi="Arial" w:cs="Arial"/>
        </w:rPr>
        <w:t>Public health</w:t>
      </w:r>
      <w:r>
        <w:rPr>
          <w:rFonts w:ascii="Arial" w:hAnsi="Arial" w:cs="Arial"/>
        </w:rPr>
        <w:t xml:space="preserve"> / family </w:t>
      </w:r>
      <w:r w:rsidRPr="001F0B10">
        <w:rPr>
          <w:rFonts w:ascii="Arial" w:hAnsi="Arial" w:cs="Arial"/>
        </w:rPr>
        <w:t>nursing records</w:t>
      </w:r>
      <w:r>
        <w:rPr>
          <w:rFonts w:ascii="Arial" w:hAnsi="Arial" w:cs="Arial"/>
        </w:rPr>
        <w:t>,</w:t>
      </w:r>
      <w:r w:rsidRPr="001F0B10">
        <w:rPr>
          <w:rFonts w:ascii="Arial" w:hAnsi="Arial" w:cs="Arial"/>
        </w:rPr>
        <w:t xml:space="preserve"> </w:t>
      </w:r>
      <w:r>
        <w:rPr>
          <w:rFonts w:ascii="Arial" w:hAnsi="Arial" w:cs="Arial"/>
        </w:rPr>
        <w:t>including electronic records,</w:t>
      </w:r>
      <w:r w:rsidRPr="001F0B10">
        <w:rPr>
          <w:rFonts w:ascii="Arial" w:hAnsi="Arial" w:cs="Arial"/>
        </w:rPr>
        <w:t xml:space="preserve"> hospital liaison information and notifications relating to </w:t>
      </w:r>
      <w:r w:rsidRPr="00731FCD">
        <w:rPr>
          <w:rFonts w:ascii="Arial" w:hAnsi="Arial" w:cs="Arial"/>
        </w:rPr>
        <w:t>.............</w:t>
      </w:r>
      <w:r w:rsidRPr="001F0B10">
        <w:rPr>
          <w:rFonts w:ascii="Arial" w:hAnsi="Arial" w:cs="Arial"/>
        </w:rPr>
        <w:t xml:space="preserve"> </w:t>
      </w:r>
      <w:r w:rsidRPr="001F0B10">
        <w:rPr>
          <w:rFonts w:ascii="Arial" w:hAnsi="Arial" w:cs="Arial"/>
          <w:color w:val="FF0000"/>
        </w:rPr>
        <w:t>(</w:t>
      </w:r>
      <w:r w:rsidRPr="001F0B10">
        <w:rPr>
          <w:rFonts w:ascii="Arial" w:hAnsi="Arial" w:cs="Arial"/>
          <w:i/>
          <w:color w:val="FF0000"/>
        </w:rPr>
        <w:t xml:space="preserve">child’s name) </w:t>
      </w:r>
      <w:r w:rsidRPr="001F0B10">
        <w:rPr>
          <w:rFonts w:ascii="Arial" w:hAnsi="Arial" w:cs="Arial"/>
        </w:rPr>
        <w:t>as below</w:t>
      </w:r>
      <w:r w:rsidRPr="001F0B10">
        <w:rPr>
          <w:rFonts w:ascii="Arial" w:hAnsi="Arial" w:cs="Arial"/>
          <w:i/>
          <w:color w:val="FF0000"/>
        </w:rPr>
        <w:t xml:space="preserve"> </w:t>
      </w:r>
      <w:r w:rsidRPr="00E56E67">
        <w:rPr>
          <w:rFonts w:ascii="Arial" w:hAnsi="Arial" w:cs="Arial"/>
          <w:i/>
          <w:color w:val="FF0000"/>
        </w:rPr>
        <w:t>(provide an</w:t>
      </w:r>
      <w:r>
        <w:rPr>
          <w:rFonts w:ascii="Arial" w:hAnsi="Arial" w:cs="Arial"/>
          <w:i/>
          <w:color w:val="FF0000"/>
        </w:rPr>
        <w:t>alysis</w:t>
      </w:r>
      <w:r w:rsidRPr="00E56E67">
        <w:rPr>
          <w:rFonts w:ascii="Arial" w:hAnsi="Arial" w:cs="Arial"/>
          <w:i/>
          <w:color w:val="FF0000"/>
        </w:rPr>
        <w:t xml:space="preserve"> </w:t>
      </w:r>
      <w:r w:rsidRPr="001F0B10">
        <w:rPr>
          <w:rFonts w:ascii="Arial" w:hAnsi="Arial" w:cs="Arial"/>
          <w:i/>
          <w:color w:val="FF0000"/>
        </w:rPr>
        <w:t>by commenting if this is a high level of attendances, the nature of the attendances, outcome and any follow up provided by the public health nursing service)</w:t>
      </w:r>
    </w:p>
    <w:tbl>
      <w:tblPr>
        <w:tblStyle w:val="TableGrid"/>
        <w:tblW w:w="0" w:type="auto"/>
        <w:tblLook w:val="04A0" w:firstRow="1" w:lastRow="0" w:firstColumn="1" w:lastColumn="0" w:noHBand="0" w:noVBand="1"/>
      </w:tblPr>
      <w:tblGrid>
        <w:gridCol w:w="2143"/>
        <w:gridCol w:w="931"/>
        <w:gridCol w:w="2799"/>
        <w:gridCol w:w="3143"/>
      </w:tblGrid>
      <w:tr w:rsidR="008B36EB" w:rsidRPr="00014F98" w14:paraId="51DC182D" w14:textId="77777777" w:rsidTr="001B01A3">
        <w:tc>
          <w:tcPr>
            <w:tcW w:w="2190" w:type="dxa"/>
          </w:tcPr>
          <w:p w14:paraId="39AE6D95" w14:textId="77777777" w:rsidR="008B36EB" w:rsidRPr="00014F98" w:rsidRDefault="008B36EB" w:rsidP="001B01A3">
            <w:pPr>
              <w:spacing w:line="276" w:lineRule="auto"/>
              <w:rPr>
                <w:rFonts w:ascii="Arial" w:hAnsi="Arial" w:cs="Arial"/>
                <w:b/>
                <w:sz w:val="24"/>
                <w:szCs w:val="24"/>
              </w:rPr>
            </w:pPr>
            <w:r w:rsidRPr="00014F98">
              <w:rPr>
                <w:rFonts w:ascii="Arial" w:hAnsi="Arial" w:cs="Arial"/>
                <w:b/>
                <w:sz w:val="24"/>
                <w:szCs w:val="24"/>
              </w:rPr>
              <w:t>Hospital</w:t>
            </w:r>
          </w:p>
        </w:tc>
        <w:tc>
          <w:tcPr>
            <w:tcW w:w="940" w:type="dxa"/>
          </w:tcPr>
          <w:p w14:paraId="73AEB2F6" w14:textId="77777777" w:rsidR="008B36EB" w:rsidRPr="00014F98" w:rsidRDefault="008B36EB" w:rsidP="001B01A3">
            <w:pPr>
              <w:spacing w:line="276" w:lineRule="auto"/>
              <w:rPr>
                <w:rFonts w:ascii="Arial" w:hAnsi="Arial" w:cs="Arial"/>
                <w:b/>
                <w:sz w:val="24"/>
                <w:szCs w:val="24"/>
              </w:rPr>
            </w:pPr>
            <w:r w:rsidRPr="00014F98">
              <w:rPr>
                <w:rFonts w:ascii="Arial" w:hAnsi="Arial" w:cs="Arial"/>
                <w:b/>
                <w:sz w:val="24"/>
                <w:szCs w:val="24"/>
              </w:rPr>
              <w:t>Date</w:t>
            </w:r>
          </w:p>
        </w:tc>
        <w:tc>
          <w:tcPr>
            <w:tcW w:w="2880" w:type="dxa"/>
          </w:tcPr>
          <w:p w14:paraId="10146C4D" w14:textId="77777777" w:rsidR="008B36EB" w:rsidRPr="00014F98" w:rsidRDefault="008B36EB" w:rsidP="001B01A3">
            <w:pPr>
              <w:spacing w:line="276" w:lineRule="auto"/>
              <w:rPr>
                <w:rFonts w:ascii="Arial" w:hAnsi="Arial" w:cs="Arial"/>
                <w:b/>
                <w:sz w:val="24"/>
                <w:szCs w:val="24"/>
              </w:rPr>
            </w:pPr>
            <w:r w:rsidRPr="00014F98">
              <w:rPr>
                <w:rFonts w:ascii="Arial" w:hAnsi="Arial" w:cs="Arial"/>
                <w:b/>
                <w:sz w:val="24"/>
                <w:szCs w:val="24"/>
              </w:rPr>
              <w:t>Reason</w:t>
            </w:r>
          </w:p>
        </w:tc>
        <w:tc>
          <w:tcPr>
            <w:tcW w:w="3232" w:type="dxa"/>
          </w:tcPr>
          <w:p w14:paraId="7A8B6CDB" w14:textId="77777777" w:rsidR="008B36EB" w:rsidRPr="00014F98" w:rsidRDefault="008B36EB" w:rsidP="001B01A3">
            <w:pPr>
              <w:spacing w:line="276" w:lineRule="auto"/>
              <w:rPr>
                <w:rFonts w:ascii="Arial" w:hAnsi="Arial" w:cs="Arial"/>
                <w:b/>
                <w:sz w:val="24"/>
                <w:szCs w:val="24"/>
              </w:rPr>
            </w:pPr>
            <w:r w:rsidRPr="00014F98">
              <w:rPr>
                <w:rFonts w:ascii="Arial" w:hAnsi="Arial" w:cs="Arial"/>
                <w:b/>
                <w:sz w:val="24"/>
                <w:szCs w:val="24"/>
              </w:rPr>
              <w:t>Outcome</w:t>
            </w:r>
          </w:p>
        </w:tc>
      </w:tr>
      <w:tr w:rsidR="008B36EB" w:rsidRPr="00014F98" w14:paraId="7A81E943" w14:textId="77777777" w:rsidTr="001B01A3">
        <w:tc>
          <w:tcPr>
            <w:tcW w:w="2190" w:type="dxa"/>
          </w:tcPr>
          <w:p w14:paraId="039851B0" w14:textId="77777777" w:rsidR="008B36EB" w:rsidRPr="00014F98" w:rsidRDefault="008B36EB" w:rsidP="001B01A3">
            <w:pPr>
              <w:spacing w:line="276" w:lineRule="auto"/>
              <w:rPr>
                <w:rFonts w:ascii="Arial" w:hAnsi="Arial" w:cs="Arial"/>
                <w:i/>
                <w:color w:val="FF0000"/>
                <w:sz w:val="24"/>
                <w:szCs w:val="24"/>
              </w:rPr>
            </w:pPr>
          </w:p>
        </w:tc>
        <w:tc>
          <w:tcPr>
            <w:tcW w:w="940" w:type="dxa"/>
          </w:tcPr>
          <w:p w14:paraId="05829087" w14:textId="77777777" w:rsidR="008B36EB" w:rsidRPr="00014F98" w:rsidRDefault="008B36EB" w:rsidP="001B01A3">
            <w:pPr>
              <w:spacing w:line="276" w:lineRule="auto"/>
              <w:rPr>
                <w:rFonts w:ascii="Arial" w:hAnsi="Arial" w:cs="Arial"/>
                <w:i/>
                <w:color w:val="FF0000"/>
                <w:sz w:val="24"/>
                <w:szCs w:val="24"/>
              </w:rPr>
            </w:pPr>
          </w:p>
        </w:tc>
        <w:tc>
          <w:tcPr>
            <w:tcW w:w="2880" w:type="dxa"/>
          </w:tcPr>
          <w:p w14:paraId="7CEF385F" w14:textId="77777777" w:rsidR="008B36EB" w:rsidRPr="00014F98" w:rsidRDefault="008B36EB" w:rsidP="001B01A3">
            <w:pPr>
              <w:spacing w:line="276" w:lineRule="auto"/>
              <w:rPr>
                <w:rFonts w:ascii="Arial" w:hAnsi="Arial" w:cs="Arial"/>
                <w:i/>
                <w:color w:val="FF0000"/>
                <w:sz w:val="24"/>
                <w:szCs w:val="24"/>
              </w:rPr>
            </w:pPr>
          </w:p>
        </w:tc>
        <w:tc>
          <w:tcPr>
            <w:tcW w:w="3232" w:type="dxa"/>
          </w:tcPr>
          <w:p w14:paraId="00529099" w14:textId="77777777" w:rsidR="008B36EB" w:rsidRPr="00014F98" w:rsidRDefault="008B36EB" w:rsidP="001B01A3">
            <w:pPr>
              <w:spacing w:line="276" w:lineRule="auto"/>
              <w:rPr>
                <w:rFonts w:ascii="Arial" w:hAnsi="Arial" w:cs="Arial"/>
                <w:i/>
                <w:color w:val="FF0000"/>
                <w:sz w:val="24"/>
                <w:szCs w:val="24"/>
              </w:rPr>
            </w:pPr>
          </w:p>
        </w:tc>
      </w:tr>
      <w:tr w:rsidR="008B36EB" w:rsidRPr="00014F98" w14:paraId="6B921C8D" w14:textId="77777777" w:rsidTr="001B01A3">
        <w:tc>
          <w:tcPr>
            <w:tcW w:w="2190" w:type="dxa"/>
          </w:tcPr>
          <w:p w14:paraId="64DEAB92" w14:textId="77777777" w:rsidR="008B36EB" w:rsidRPr="00014F98" w:rsidRDefault="008B36EB" w:rsidP="001B01A3">
            <w:pPr>
              <w:spacing w:line="276" w:lineRule="auto"/>
              <w:rPr>
                <w:rFonts w:ascii="Arial" w:hAnsi="Arial" w:cs="Arial"/>
                <w:i/>
                <w:color w:val="FF0000"/>
                <w:sz w:val="24"/>
                <w:szCs w:val="24"/>
              </w:rPr>
            </w:pPr>
          </w:p>
        </w:tc>
        <w:tc>
          <w:tcPr>
            <w:tcW w:w="940" w:type="dxa"/>
          </w:tcPr>
          <w:p w14:paraId="4D68EE68" w14:textId="77777777" w:rsidR="008B36EB" w:rsidRPr="00014F98" w:rsidRDefault="008B36EB" w:rsidP="001B01A3">
            <w:pPr>
              <w:spacing w:line="276" w:lineRule="auto"/>
              <w:rPr>
                <w:rFonts w:ascii="Arial" w:hAnsi="Arial" w:cs="Arial"/>
                <w:i/>
                <w:color w:val="FF0000"/>
                <w:sz w:val="24"/>
                <w:szCs w:val="24"/>
              </w:rPr>
            </w:pPr>
          </w:p>
        </w:tc>
        <w:tc>
          <w:tcPr>
            <w:tcW w:w="2880" w:type="dxa"/>
          </w:tcPr>
          <w:p w14:paraId="4D8EFAF9" w14:textId="77777777" w:rsidR="008B36EB" w:rsidRPr="00014F98" w:rsidRDefault="008B36EB" w:rsidP="001B01A3">
            <w:pPr>
              <w:spacing w:line="276" w:lineRule="auto"/>
              <w:rPr>
                <w:rFonts w:ascii="Arial" w:hAnsi="Arial" w:cs="Arial"/>
                <w:i/>
                <w:color w:val="FF0000"/>
                <w:sz w:val="24"/>
                <w:szCs w:val="24"/>
              </w:rPr>
            </w:pPr>
          </w:p>
        </w:tc>
        <w:tc>
          <w:tcPr>
            <w:tcW w:w="3232" w:type="dxa"/>
          </w:tcPr>
          <w:p w14:paraId="013F1194" w14:textId="77777777" w:rsidR="008B36EB" w:rsidRPr="00014F98" w:rsidRDefault="008B36EB" w:rsidP="001B01A3">
            <w:pPr>
              <w:spacing w:line="276" w:lineRule="auto"/>
              <w:rPr>
                <w:rFonts w:ascii="Arial" w:hAnsi="Arial" w:cs="Arial"/>
                <w:i/>
                <w:color w:val="FF0000"/>
                <w:sz w:val="24"/>
                <w:szCs w:val="24"/>
              </w:rPr>
            </w:pPr>
          </w:p>
        </w:tc>
      </w:tr>
      <w:tr w:rsidR="008B36EB" w:rsidRPr="00014F98" w14:paraId="25AD26F7" w14:textId="77777777" w:rsidTr="001B01A3">
        <w:tc>
          <w:tcPr>
            <w:tcW w:w="2190" w:type="dxa"/>
          </w:tcPr>
          <w:p w14:paraId="5F5E397E" w14:textId="77777777" w:rsidR="008B36EB" w:rsidRPr="00014F98" w:rsidRDefault="008B36EB" w:rsidP="001B01A3">
            <w:pPr>
              <w:spacing w:line="276" w:lineRule="auto"/>
              <w:rPr>
                <w:rFonts w:ascii="Arial" w:hAnsi="Arial" w:cs="Arial"/>
                <w:i/>
                <w:color w:val="FF0000"/>
                <w:sz w:val="24"/>
                <w:szCs w:val="24"/>
              </w:rPr>
            </w:pPr>
          </w:p>
        </w:tc>
        <w:tc>
          <w:tcPr>
            <w:tcW w:w="940" w:type="dxa"/>
          </w:tcPr>
          <w:p w14:paraId="3CD08E49" w14:textId="77777777" w:rsidR="008B36EB" w:rsidRPr="00014F98" w:rsidRDefault="008B36EB" w:rsidP="001B01A3">
            <w:pPr>
              <w:spacing w:line="276" w:lineRule="auto"/>
              <w:rPr>
                <w:rFonts w:ascii="Arial" w:hAnsi="Arial" w:cs="Arial"/>
                <w:i/>
                <w:color w:val="FF0000"/>
                <w:sz w:val="24"/>
                <w:szCs w:val="24"/>
              </w:rPr>
            </w:pPr>
          </w:p>
        </w:tc>
        <w:tc>
          <w:tcPr>
            <w:tcW w:w="2880" w:type="dxa"/>
          </w:tcPr>
          <w:p w14:paraId="27EF557F" w14:textId="77777777" w:rsidR="008B36EB" w:rsidRPr="00014F98" w:rsidRDefault="008B36EB" w:rsidP="001B01A3">
            <w:pPr>
              <w:spacing w:line="276" w:lineRule="auto"/>
              <w:rPr>
                <w:rFonts w:ascii="Arial" w:hAnsi="Arial" w:cs="Arial"/>
                <w:i/>
                <w:color w:val="FF0000"/>
                <w:sz w:val="24"/>
                <w:szCs w:val="24"/>
              </w:rPr>
            </w:pPr>
          </w:p>
        </w:tc>
        <w:tc>
          <w:tcPr>
            <w:tcW w:w="3232" w:type="dxa"/>
          </w:tcPr>
          <w:p w14:paraId="23AFADD9" w14:textId="77777777" w:rsidR="008B36EB" w:rsidRPr="00014F98" w:rsidRDefault="008B36EB" w:rsidP="001B01A3">
            <w:pPr>
              <w:spacing w:line="276" w:lineRule="auto"/>
              <w:rPr>
                <w:rFonts w:ascii="Arial" w:hAnsi="Arial" w:cs="Arial"/>
                <w:i/>
                <w:color w:val="FF0000"/>
                <w:sz w:val="24"/>
                <w:szCs w:val="24"/>
              </w:rPr>
            </w:pPr>
          </w:p>
        </w:tc>
      </w:tr>
      <w:tr w:rsidR="008B36EB" w:rsidRPr="00014F98" w14:paraId="41FB5B09" w14:textId="77777777" w:rsidTr="001B01A3">
        <w:tc>
          <w:tcPr>
            <w:tcW w:w="2190" w:type="dxa"/>
          </w:tcPr>
          <w:p w14:paraId="7EBC8FFE" w14:textId="77777777" w:rsidR="008B36EB" w:rsidRPr="00014F98" w:rsidRDefault="008B36EB" w:rsidP="001B01A3">
            <w:pPr>
              <w:spacing w:line="276" w:lineRule="auto"/>
              <w:rPr>
                <w:rFonts w:ascii="Arial" w:hAnsi="Arial" w:cs="Arial"/>
                <w:i/>
                <w:color w:val="FF0000"/>
                <w:sz w:val="24"/>
                <w:szCs w:val="24"/>
              </w:rPr>
            </w:pPr>
          </w:p>
        </w:tc>
        <w:tc>
          <w:tcPr>
            <w:tcW w:w="940" w:type="dxa"/>
          </w:tcPr>
          <w:p w14:paraId="22ED014E" w14:textId="77777777" w:rsidR="008B36EB" w:rsidRPr="00014F98" w:rsidRDefault="008B36EB" w:rsidP="001B01A3">
            <w:pPr>
              <w:spacing w:line="276" w:lineRule="auto"/>
              <w:rPr>
                <w:rFonts w:ascii="Arial" w:hAnsi="Arial" w:cs="Arial"/>
                <w:i/>
                <w:color w:val="FF0000"/>
                <w:sz w:val="24"/>
                <w:szCs w:val="24"/>
              </w:rPr>
            </w:pPr>
          </w:p>
        </w:tc>
        <w:tc>
          <w:tcPr>
            <w:tcW w:w="2880" w:type="dxa"/>
          </w:tcPr>
          <w:p w14:paraId="7957D4E4" w14:textId="77777777" w:rsidR="008B36EB" w:rsidRPr="00014F98" w:rsidRDefault="008B36EB" w:rsidP="001B01A3">
            <w:pPr>
              <w:spacing w:line="276" w:lineRule="auto"/>
              <w:rPr>
                <w:rFonts w:ascii="Arial" w:hAnsi="Arial" w:cs="Arial"/>
                <w:i/>
                <w:color w:val="FF0000"/>
                <w:sz w:val="24"/>
                <w:szCs w:val="24"/>
              </w:rPr>
            </w:pPr>
          </w:p>
        </w:tc>
        <w:tc>
          <w:tcPr>
            <w:tcW w:w="3232" w:type="dxa"/>
          </w:tcPr>
          <w:p w14:paraId="398F1A93" w14:textId="77777777" w:rsidR="008B36EB" w:rsidRPr="00014F98" w:rsidRDefault="008B36EB" w:rsidP="001B01A3">
            <w:pPr>
              <w:spacing w:line="276" w:lineRule="auto"/>
              <w:rPr>
                <w:rFonts w:ascii="Arial" w:hAnsi="Arial" w:cs="Arial"/>
                <w:i/>
                <w:color w:val="FF0000"/>
                <w:sz w:val="24"/>
                <w:szCs w:val="24"/>
              </w:rPr>
            </w:pPr>
          </w:p>
        </w:tc>
      </w:tr>
    </w:tbl>
    <w:p w14:paraId="28841607" w14:textId="5438E0E6" w:rsidR="008B36EB" w:rsidRDefault="008B36EB" w:rsidP="008B36EB">
      <w:pPr>
        <w:spacing w:after="0" w:line="360" w:lineRule="auto"/>
        <w:rPr>
          <w:rFonts w:ascii="Arial" w:eastAsia="Times New Roman" w:hAnsi="Arial" w:cs="Arial"/>
          <w:sz w:val="24"/>
          <w:szCs w:val="24"/>
        </w:rPr>
      </w:pPr>
    </w:p>
    <w:p w14:paraId="3FD8BBAC" w14:textId="77777777" w:rsidR="008B36EB" w:rsidRPr="00014F98" w:rsidRDefault="008B36EB" w:rsidP="008B36EB">
      <w:pPr>
        <w:spacing w:line="276" w:lineRule="auto"/>
        <w:rPr>
          <w:rFonts w:ascii="Arial" w:hAnsi="Arial" w:cs="Arial"/>
          <w:b/>
          <w:sz w:val="24"/>
          <w:szCs w:val="24"/>
        </w:rPr>
      </w:pPr>
      <w:r w:rsidRPr="00014F98">
        <w:rPr>
          <w:rFonts w:ascii="Arial" w:hAnsi="Arial" w:cs="Arial"/>
          <w:b/>
          <w:sz w:val="24"/>
          <w:szCs w:val="24"/>
        </w:rPr>
        <w:t xml:space="preserve">Summary of </w:t>
      </w:r>
      <w:r>
        <w:rPr>
          <w:rFonts w:ascii="Arial" w:hAnsi="Arial" w:cs="Arial"/>
          <w:b/>
          <w:sz w:val="24"/>
          <w:szCs w:val="24"/>
        </w:rPr>
        <w:t>c</w:t>
      </w:r>
      <w:r w:rsidRPr="00014F98">
        <w:rPr>
          <w:rFonts w:ascii="Arial" w:hAnsi="Arial" w:cs="Arial"/>
          <w:b/>
          <w:sz w:val="24"/>
          <w:szCs w:val="24"/>
        </w:rPr>
        <w:t xml:space="preserve">hild </w:t>
      </w:r>
      <w:r>
        <w:rPr>
          <w:rFonts w:ascii="Arial" w:hAnsi="Arial" w:cs="Arial"/>
          <w:b/>
          <w:sz w:val="24"/>
          <w:szCs w:val="24"/>
        </w:rPr>
        <w:t>h</w:t>
      </w:r>
      <w:r w:rsidRPr="00014F98">
        <w:rPr>
          <w:rFonts w:ascii="Arial" w:hAnsi="Arial" w:cs="Arial"/>
          <w:b/>
          <w:sz w:val="24"/>
          <w:szCs w:val="24"/>
        </w:rPr>
        <w:t xml:space="preserve">ealth </w:t>
      </w:r>
      <w:r>
        <w:rPr>
          <w:rFonts w:ascii="Arial" w:hAnsi="Arial" w:cs="Arial"/>
          <w:b/>
          <w:sz w:val="24"/>
          <w:szCs w:val="24"/>
        </w:rPr>
        <w:t>and</w:t>
      </w:r>
      <w:r w:rsidRPr="00014F98">
        <w:rPr>
          <w:rFonts w:ascii="Arial" w:hAnsi="Arial" w:cs="Arial"/>
          <w:b/>
          <w:sz w:val="24"/>
          <w:szCs w:val="24"/>
        </w:rPr>
        <w:t xml:space="preserve"> </w:t>
      </w:r>
      <w:r>
        <w:rPr>
          <w:rFonts w:ascii="Arial" w:hAnsi="Arial" w:cs="Arial"/>
          <w:b/>
          <w:sz w:val="24"/>
          <w:szCs w:val="24"/>
        </w:rPr>
        <w:t>d</w:t>
      </w:r>
      <w:r w:rsidRPr="00014F98">
        <w:rPr>
          <w:rFonts w:ascii="Arial" w:hAnsi="Arial" w:cs="Arial"/>
          <w:b/>
          <w:sz w:val="24"/>
          <w:szCs w:val="24"/>
        </w:rPr>
        <w:t xml:space="preserve">evelopment </w:t>
      </w:r>
    </w:p>
    <w:p w14:paraId="78A4995C" w14:textId="77777777" w:rsidR="008B36EB" w:rsidRDefault="008B36EB" w:rsidP="008B36EB">
      <w:pPr>
        <w:spacing w:line="276" w:lineRule="auto"/>
        <w:rPr>
          <w:rFonts w:ascii="Arial" w:hAnsi="Arial" w:cs="Arial"/>
          <w:i/>
          <w:color w:val="FF0000"/>
          <w:sz w:val="20"/>
          <w:szCs w:val="20"/>
        </w:rPr>
      </w:pPr>
      <w:r>
        <w:rPr>
          <w:rFonts w:ascii="Arial" w:hAnsi="Arial" w:cs="Arial"/>
          <w:i/>
          <w:color w:val="FF0000"/>
          <w:sz w:val="20"/>
          <w:szCs w:val="20"/>
        </w:rPr>
        <w:t xml:space="preserve">Refer to UNOCINI guidance. </w:t>
      </w:r>
      <w:r w:rsidRPr="00B03E1A">
        <w:rPr>
          <w:rFonts w:ascii="Arial" w:hAnsi="Arial" w:cs="Arial"/>
          <w:i/>
          <w:color w:val="FF0000"/>
          <w:sz w:val="20"/>
          <w:szCs w:val="20"/>
        </w:rPr>
        <w:t>Include analysis of</w:t>
      </w:r>
      <w:r w:rsidRPr="00637F2A">
        <w:rPr>
          <w:rFonts w:ascii="Arial" w:hAnsi="Arial" w:cs="Arial"/>
          <w:i/>
          <w:color w:val="FF0000"/>
          <w:sz w:val="20"/>
          <w:szCs w:val="20"/>
        </w:rPr>
        <w:t xml:space="preserve"> child’s health, development and wellbeing under the following headings. </w:t>
      </w:r>
      <w:r>
        <w:rPr>
          <w:rFonts w:ascii="Arial" w:hAnsi="Arial" w:cs="Arial"/>
          <w:i/>
          <w:color w:val="FF0000"/>
          <w:sz w:val="20"/>
          <w:szCs w:val="20"/>
        </w:rPr>
        <w:t>H</w:t>
      </w:r>
      <w:r w:rsidRPr="00637F2A">
        <w:rPr>
          <w:rFonts w:ascii="Arial" w:hAnsi="Arial" w:cs="Arial"/>
          <w:i/>
          <w:color w:val="FF0000"/>
          <w:sz w:val="20"/>
          <w:szCs w:val="20"/>
        </w:rPr>
        <w:t>ighlight all issues affecting child health outcomes and any concerns that you feel are important to mention.  It is also useful to mention services provided to address these issues if not already mentioned. This allows the Medical Advisor, Adoption Panel Members, Social Workers who may be involved in matching decisions, and, very importantly, Prospective Adoptive Parents to be fully informed about health matters when making decisions about the child’s future.</w:t>
      </w:r>
    </w:p>
    <w:tbl>
      <w:tblPr>
        <w:tblStyle w:val="TableGrid"/>
        <w:tblW w:w="0" w:type="auto"/>
        <w:tblLook w:val="04A0" w:firstRow="1" w:lastRow="0" w:firstColumn="1" w:lastColumn="0" w:noHBand="0" w:noVBand="1"/>
      </w:tblPr>
      <w:tblGrid>
        <w:gridCol w:w="9016"/>
      </w:tblGrid>
      <w:tr w:rsidR="008B36EB" w:rsidRPr="00C638EE" w14:paraId="2436B982" w14:textId="77777777" w:rsidTr="003A6B21">
        <w:trPr>
          <w:trHeight w:val="773"/>
        </w:trPr>
        <w:tc>
          <w:tcPr>
            <w:tcW w:w="9016" w:type="dxa"/>
          </w:tcPr>
          <w:p w14:paraId="5B09DB81" w14:textId="19EC7AB4" w:rsidR="008B36EB" w:rsidRPr="00C638EE" w:rsidRDefault="008B36EB" w:rsidP="001B01A3">
            <w:pPr>
              <w:spacing w:line="276" w:lineRule="auto"/>
              <w:rPr>
                <w:rFonts w:ascii="Arial" w:hAnsi="Arial" w:cs="Arial"/>
                <w:i/>
                <w:color w:val="FF0000"/>
                <w:sz w:val="20"/>
                <w:szCs w:val="20"/>
              </w:rPr>
            </w:pPr>
            <w:r w:rsidRPr="00C638EE">
              <w:rPr>
                <w:rFonts w:ascii="Arial" w:hAnsi="Arial" w:cs="Arial"/>
                <w:b/>
              </w:rPr>
              <w:t>Physical</w:t>
            </w:r>
            <w:r>
              <w:rPr>
                <w:rFonts w:ascii="Arial" w:hAnsi="Arial" w:cs="Arial"/>
                <w:i/>
                <w:color w:val="FF0000"/>
              </w:rPr>
              <w:t xml:space="preserve"> </w:t>
            </w:r>
            <w:r w:rsidRPr="00C638EE">
              <w:rPr>
                <w:rFonts w:ascii="Arial" w:hAnsi="Arial" w:cs="Arial"/>
                <w:i/>
                <w:color w:val="FF0000"/>
              </w:rPr>
              <w:t>(</w:t>
            </w:r>
            <w:r w:rsidRPr="00C638EE">
              <w:rPr>
                <w:rFonts w:ascii="Arial" w:hAnsi="Arial" w:cs="Arial"/>
                <w:i/>
                <w:color w:val="FF0000"/>
                <w:sz w:val="20"/>
                <w:szCs w:val="20"/>
              </w:rPr>
              <w:t>Include development, fine and gross motor skills, oral /</w:t>
            </w:r>
            <w:r>
              <w:rPr>
                <w:rFonts w:ascii="Arial" w:hAnsi="Arial" w:cs="Arial"/>
                <w:i/>
                <w:color w:val="FF0000"/>
                <w:sz w:val="20"/>
                <w:szCs w:val="20"/>
              </w:rPr>
              <w:t xml:space="preserve"> </w:t>
            </w:r>
            <w:r w:rsidRPr="00C638EE">
              <w:rPr>
                <w:rFonts w:ascii="Arial" w:hAnsi="Arial" w:cs="Arial"/>
                <w:i/>
                <w:color w:val="FF0000"/>
                <w:sz w:val="20"/>
                <w:szCs w:val="20"/>
              </w:rPr>
              <w:t>dental health</w:t>
            </w:r>
            <w:r>
              <w:rPr>
                <w:rFonts w:ascii="Arial" w:hAnsi="Arial" w:cs="Arial"/>
                <w:i/>
                <w:color w:val="FF0000"/>
                <w:sz w:val="20"/>
                <w:szCs w:val="20"/>
              </w:rPr>
              <w:t xml:space="preserve"> </w:t>
            </w:r>
            <w:r w:rsidRPr="00C638EE">
              <w:rPr>
                <w:rFonts w:ascii="Arial" w:hAnsi="Arial" w:cs="Arial"/>
                <w:i/>
                <w:color w:val="FF0000"/>
                <w:sz w:val="20"/>
                <w:szCs w:val="20"/>
              </w:rPr>
              <w:t>/</w:t>
            </w:r>
            <w:r>
              <w:rPr>
                <w:rFonts w:ascii="Arial" w:hAnsi="Arial" w:cs="Arial"/>
                <w:i/>
                <w:color w:val="FF0000"/>
                <w:sz w:val="20"/>
                <w:szCs w:val="20"/>
              </w:rPr>
              <w:t xml:space="preserve"> </w:t>
            </w:r>
            <w:r w:rsidRPr="00C638EE">
              <w:rPr>
                <w:rFonts w:ascii="Arial" w:hAnsi="Arial" w:cs="Arial"/>
                <w:i/>
                <w:color w:val="FF0000"/>
                <w:sz w:val="20"/>
                <w:szCs w:val="20"/>
              </w:rPr>
              <w:t>attendance at dentist, / vision / hearing)</w:t>
            </w:r>
          </w:p>
        </w:tc>
      </w:tr>
      <w:tr w:rsidR="008B36EB" w:rsidRPr="00C638EE" w14:paraId="621E04C2" w14:textId="77777777" w:rsidTr="003A6B21">
        <w:trPr>
          <w:trHeight w:val="840"/>
        </w:trPr>
        <w:tc>
          <w:tcPr>
            <w:tcW w:w="9016" w:type="dxa"/>
          </w:tcPr>
          <w:p w14:paraId="1CC23954" w14:textId="202BF9C6" w:rsidR="008B36EB" w:rsidRPr="00C638EE" w:rsidRDefault="008B36EB" w:rsidP="001B01A3">
            <w:pPr>
              <w:spacing w:line="276" w:lineRule="auto"/>
              <w:rPr>
                <w:rFonts w:ascii="Arial" w:hAnsi="Arial" w:cs="Arial"/>
                <w:i/>
                <w:color w:val="FF0000"/>
                <w:sz w:val="20"/>
                <w:szCs w:val="20"/>
              </w:rPr>
            </w:pPr>
            <w:r w:rsidRPr="00C638EE">
              <w:rPr>
                <w:rFonts w:ascii="Arial" w:hAnsi="Arial" w:cs="Arial"/>
                <w:b/>
              </w:rPr>
              <w:t xml:space="preserve">Growth </w:t>
            </w:r>
            <w:r w:rsidRPr="00C638EE">
              <w:rPr>
                <w:rFonts w:ascii="Arial" w:hAnsi="Arial" w:cs="Arial"/>
                <w:i/>
                <w:color w:val="FF0000"/>
                <w:sz w:val="20"/>
                <w:szCs w:val="20"/>
              </w:rPr>
              <w:t>(should refer to a copy of updated centile chart that is added as an appendix and analysis of same since birth, giving a synopsis of any referrals interventions required)</w:t>
            </w:r>
          </w:p>
        </w:tc>
      </w:tr>
      <w:tr w:rsidR="008B36EB" w:rsidRPr="00C638EE" w14:paraId="4147C62D" w14:textId="77777777" w:rsidTr="003A6B21">
        <w:trPr>
          <w:trHeight w:val="538"/>
        </w:trPr>
        <w:tc>
          <w:tcPr>
            <w:tcW w:w="9016" w:type="dxa"/>
          </w:tcPr>
          <w:p w14:paraId="655321E2" w14:textId="5219E51D" w:rsidR="008B36EB" w:rsidRPr="003A6B21" w:rsidRDefault="008B36EB" w:rsidP="001B01A3">
            <w:pPr>
              <w:spacing w:line="276" w:lineRule="auto"/>
              <w:rPr>
                <w:rFonts w:ascii="Arial" w:hAnsi="Arial" w:cs="Arial"/>
                <w:i/>
                <w:color w:val="FF0000"/>
                <w:sz w:val="20"/>
                <w:szCs w:val="20"/>
              </w:rPr>
            </w:pPr>
            <w:r w:rsidRPr="00C638EE">
              <w:rPr>
                <w:rFonts w:ascii="Arial" w:hAnsi="Arial" w:cs="Arial"/>
                <w:b/>
              </w:rPr>
              <w:t xml:space="preserve">Cognitive </w:t>
            </w:r>
            <w:r w:rsidRPr="00C638EE">
              <w:rPr>
                <w:rFonts w:ascii="Arial" w:hAnsi="Arial" w:cs="Arial"/>
                <w:i/>
                <w:color w:val="FF0000"/>
                <w:sz w:val="20"/>
                <w:szCs w:val="20"/>
              </w:rPr>
              <w:t>(speech and language, fine motor skills, interactions, comprehension)</w:t>
            </w:r>
          </w:p>
        </w:tc>
      </w:tr>
      <w:tr w:rsidR="008B36EB" w:rsidRPr="00C638EE" w14:paraId="07231B06" w14:textId="77777777" w:rsidTr="003A6B21">
        <w:trPr>
          <w:trHeight w:val="560"/>
        </w:trPr>
        <w:tc>
          <w:tcPr>
            <w:tcW w:w="9016" w:type="dxa"/>
          </w:tcPr>
          <w:p w14:paraId="4FC9ADF3" w14:textId="6FD17ED9" w:rsidR="008B36EB" w:rsidRPr="003A6B21" w:rsidRDefault="008B36EB" w:rsidP="001B01A3">
            <w:pPr>
              <w:spacing w:line="276" w:lineRule="auto"/>
              <w:rPr>
                <w:rFonts w:ascii="Arial" w:hAnsi="Arial" w:cs="Arial"/>
                <w:i/>
                <w:color w:val="FF0000"/>
                <w:sz w:val="20"/>
                <w:szCs w:val="20"/>
              </w:rPr>
            </w:pPr>
            <w:r w:rsidRPr="00C638EE">
              <w:rPr>
                <w:rFonts w:ascii="Arial" w:hAnsi="Arial" w:cs="Arial"/>
                <w:b/>
              </w:rPr>
              <w:t xml:space="preserve">Emotional and Behavioural </w:t>
            </w:r>
            <w:r w:rsidRPr="00C638EE">
              <w:rPr>
                <w:rFonts w:ascii="Arial" w:hAnsi="Arial" w:cs="Arial"/>
                <w:i/>
                <w:color w:val="FF0000"/>
                <w:sz w:val="20"/>
                <w:szCs w:val="20"/>
              </w:rPr>
              <w:t>(Bonding, attachment, behaviour. Voice of child - age dependent)</w:t>
            </w:r>
          </w:p>
        </w:tc>
      </w:tr>
      <w:tr w:rsidR="008B36EB" w:rsidRPr="00C638EE" w14:paraId="73FD7781" w14:textId="77777777" w:rsidTr="003A6B21">
        <w:trPr>
          <w:trHeight w:val="584"/>
        </w:trPr>
        <w:tc>
          <w:tcPr>
            <w:tcW w:w="9016" w:type="dxa"/>
          </w:tcPr>
          <w:p w14:paraId="1C93FA7E" w14:textId="0E826E52" w:rsidR="008B36EB" w:rsidRPr="003A6B21" w:rsidRDefault="008B36EB" w:rsidP="001B01A3">
            <w:pPr>
              <w:spacing w:line="276" w:lineRule="auto"/>
              <w:rPr>
                <w:rFonts w:ascii="Arial" w:hAnsi="Arial" w:cs="Arial"/>
                <w:i/>
                <w:color w:val="FF0000"/>
                <w:sz w:val="20"/>
                <w:szCs w:val="20"/>
              </w:rPr>
            </w:pPr>
            <w:r w:rsidRPr="00C638EE">
              <w:rPr>
                <w:rFonts w:ascii="Arial" w:hAnsi="Arial" w:cs="Arial"/>
                <w:b/>
              </w:rPr>
              <w:t xml:space="preserve">Social </w:t>
            </w:r>
            <w:r w:rsidRPr="00C638EE">
              <w:rPr>
                <w:rFonts w:ascii="Arial" w:hAnsi="Arial" w:cs="Arial"/>
                <w:i/>
                <w:color w:val="FF0000"/>
                <w:sz w:val="20"/>
                <w:szCs w:val="20"/>
              </w:rPr>
              <w:t>(Interactions, playgroup, nursery, school)</w:t>
            </w:r>
          </w:p>
        </w:tc>
      </w:tr>
      <w:tr w:rsidR="008B36EB" w:rsidRPr="00C638EE" w14:paraId="783D1BB8" w14:textId="77777777" w:rsidTr="003A6B21">
        <w:trPr>
          <w:trHeight w:val="1117"/>
        </w:trPr>
        <w:tc>
          <w:tcPr>
            <w:tcW w:w="9016" w:type="dxa"/>
          </w:tcPr>
          <w:p w14:paraId="3F74A079" w14:textId="7629C135" w:rsidR="008B36EB" w:rsidRPr="00C638EE" w:rsidRDefault="008B36EB" w:rsidP="001B01A3">
            <w:pPr>
              <w:spacing w:line="276" w:lineRule="auto"/>
              <w:rPr>
                <w:rFonts w:ascii="Arial" w:hAnsi="Arial" w:cs="Arial"/>
                <w:i/>
                <w:color w:val="FF0000"/>
                <w:sz w:val="20"/>
                <w:szCs w:val="20"/>
              </w:rPr>
            </w:pPr>
            <w:r w:rsidRPr="00C638EE">
              <w:rPr>
                <w:rFonts w:ascii="Arial" w:hAnsi="Arial" w:cs="Arial"/>
                <w:b/>
              </w:rPr>
              <w:t xml:space="preserve">Family and Social Relationships </w:t>
            </w:r>
            <w:r w:rsidRPr="00C638EE">
              <w:rPr>
                <w:rFonts w:ascii="Arial" w:hAnsi="Arial" w:cs="Arial"/>
                <w:i/>
                <w:color w:val="FF0000"/>
                <w:sz w:val="20"/>
                <w:szCs w:val="20"/>
              </w:rPr>
              <w:t xml:space="preserve">(include observations of attachment, bonding, significant others, including present carers and specific issues that need to be addressed as part of the child’s inter-agency care plan. Include any contact with biological parents and siblings) </w:t>
            </w:r>
          </w:p>
        </w:tc>
      </w:tr>
      <w:tr w:rsidR="008B36EB" w:rsidRPr="00C638EE" w14:paraId="62F0B640" w14:textId="77777777" w:rsidTr="003A6B21">
        <w:trPr>
          <w:trHeight w:val="1119"/>
        </w:trPr>
        <w:tc>
          <w:tcPr>
            <w:tcW w:w="9016" w:type="dxa"/>
          </w:tcPr>
          <w:p w14:paraId="2642923B" w14:textId="3AE6089D" w:rsidR="008B36EB" w:rsidRPr="00C638EE" w:rsidRDefault="008B36EB" w:rsidP="001B01A3">
            <w:pPr>
              <w:spacing w:line="276" w:lineRule="auto"/>
              <w:rPr>
                <w:rFonts w:ascii="Arial" w:hAnsi="Arial" w:cs="Arial"/>
                <w:b/>
                <w:i/>
                <w:color w:val="FF0000"/>
                <w:sz w:val="20"/>
                <w:szCs w:val="20"/>
              </w:rPr>
            </w:pPr>
            <w:r w:rsidRPr="00C638EE">
              <w:rPr>
                <w:rFonts w:ascii="Arial" w:hAnsi="Arial" w:cs="Arial"/>
                <w:b/>
              </w:rPr>
              <w:t xml:space="preserve">Parenting capacity </w:t>
            </w:r>
            <w:r w:rsidRPr="00C638EE">
              <w:rPr>
                <w:rFonts w:ascii="Arial" w:hAnsi="Arial" w:cs="Arial"/>
                <w:i/>
                <w:color w:val="FF0000"/>
                <w:sz w:val="20"/>
                <w:szCs w:val="20"/>
              </w:rPr>
              <w:t>(provide</w:t>
            </w:r>
            <w:r w:rsidRPr="00C638EE">
              <w:rPr>
                <w:rFonts w:ascii="Arial" w:hAnsi="Arial" w:cs="Arial"/>
                <w:bCs/>
                <w:i/>
                <w:color w:val="FF0000"/>
                <w:sz w:val="20"/>
                <w:szCs w:val="20"/>
              </w:rPr>
              <w:t xml:space="preserve"> a summary of, length of time with biological parents and reason for Child in Care process. Summarise current living environment / care provided and how it is meeting the child’s needs e.g. improvement of presentation and developmental behaviour, and attachment)</w:t>
            </w:r>
            <w:r w:rsidRPr="00C638EE">
              <w:rPr>
                <w:rFonts w:ascii="Arial" w:hAnsi="Arial" w:cs="Arial"/>
                <w:b/>
                <w:i/>
                <w:color w:val="FF0000"/>
                <w:sz w:val="20"/>
                <w:szCs w:val="20"/>
              </w:rPr>
              <w:t>.</w:t>
            </w:r>
          </w:p>
        </w:tc>
      </w:tr>
    </w:tbl>
    <w:p w14:paraId="0CE25563" w14:textId="77777777" w:rsidR="003A6B21" w:rsidRDefault="003A6B21" w:rsidP="003A6B21">
      <w:pPr>
        <w:spacing w:line="276" w:lineRule="auto"/>
        <w:rPr>
          <w:rFonts w:ascii="Arial" w:hAnsi="Arial" w:cs="Arial"/>
          <w:b/>
          <w:sz w:val="24"/>
          <w:szCs w:val="24"/>
        </w:rPr>
      </w:pPr>
    </w:p>
    <w:p w14:paraId="6F2807C4" w14:textId="1B404D4D" w:rsidR="003A6B21" w:rsidRPr="00B03E1A" w:rsidRDefault="003A6B21" w:rsidP="003A6B21">
      <w:pPr>
        <w:spacing w:line="276" w:lineRule="auto"/>
        <w:rPr>
          <w:rFonts w:ascii="Arial" w:hAnsi="Arial" w:cs="Arial"/>
          <w:b/>
          <w:sz w:val="24"/>
          <w:szCs w:val="24"/>
        </w:rPr>
      </w:pPr>
      <w:r w:rsidRPr="00B03E1A">
        <w:rPr>
          <w:rFonts w:ascii="Arial" w:hAnsi="Arial" w:cs="Arial"/>
          <w:b/>
          <w:sz w:val="24"/>
          <w:szCs w:val="24"/>
        </w:rPr>
        <w:t xml:space="preserve">Conclusion </w:t>
      </w:r>
    </w:p>
    <w:p w14:paraId="6DBED57F" w14:textId="77777777" w:rsidR="003A6B21" w:rsidRDefault="003A6B21" w:rsidP="003A6B21">
      <w:pPr>
        <w:spacing w:line="276" w:lineRule="auto"/>
        <w:rPr>
          <w:rFonts w:ascii="Arial" w:hAnsi="Arial" w:cs="Arial"/>
          <w:i/>
          <w:color w:val="00B0F0"/>
        </w:rPr>
      </w:pPr>
      <w:r w:rsidRPr="003E241C">
        <w:rPr>
          <w:rFonts w:ascii="Arial" w:hAnsi="Arial" w:cs="Arial"/>
          <w:color w:val="FF0000"/>
          <w:sz w:val="20"/>
          <w:szCs w:val="20"/>
        </w:rPr>
        <w:t>(</w:t>
      </w:r>
      <w:r w:rsidRPr="003E241C">
        <w:rPr>
          <w:rFonts w:ascii="Arial" w:hAnsi="Arial" w:cs="Arial"/>
          <w:i/>
          <w:color w:val="FF0000"/>
          <w:sz w:val="20"/>
          <w:szCs w:val="20"/>
        </w:rPr>
        <w:t>Overall statement of the role of the public health</w:t>
      </w:r>
      <w:r>
        <w:rPr>
          <w:rFonts w:ascii="Arial" w:hAnsi="Arial" w:cs="Arial"/>
          <w:i/>
          <w:color w:val="FF0000"/>
          <w:sz w:val="20"/>
          <w:szCs w:val="20"/>
        </w:rPr>
        <w:t xml:space="preserve"> / family</w:t>
      </w:r>
      <w:r w:rsidRPr="003E241C">
        <w:rPr>
          <w:rFonts w:ascii="Arial" w:hAnsi="Arial" w:cs="Arial"/>
          <w:i/>
          <w:color w:val="FF0000"/>
          <w:sz w:val="20"/>
          <w:szCs w:val="20"/>
        </w:rPr>
        <w:t xml:space="preserve"> nursing service (to child and carers) until permanency achieved. Child’s strengths (What is working well).</w:t>
      </w:r>
      <w:r>
        <w:rPr>
          <w:rFonts w:ascii="Arial" w:hAnsi="Arial" w:cs="Arial"/>
          <w:i/>
          <w:color w:val="FF0000"/>
          <w:sz w:val="20"/>
          <w:szCs w:val="20"/>
        </w:rPr>
        <w:t xml:space="preserve"> </w:t>
      </w:r>
      <w:r w:rsidRPr="003E241C">
        <w:rPr>
          <w:rFonts w:ascii="Arial" w:hAnsi="Arial" w:cs="Arial"/>
          <w:i/>
          <w:color w:val="FF0000"/>
          <w:sz w:val="20"/>
          <w:szCs w:val="20"/>
        </w:rPr>
        <w:t>Health issues that need to be addressed (What we are worried about</w:t>
      </w:r>
      <w:r>
        <w:rPr>
          <w:rFonts w:ascii="Arial" w:hAnsi="Arial" w:cs="Arial"/>
          <w:i/>
          <w:color w:val="FF0000"/>
          <w:sz w:val="20"/>
          <w:szCs w:val="20"/>
        </w:rPr>
        <w:t xml:space="preserve"> and what needs to happen</w:t>
      </w:r>
      <w:r w:rsidRPr="003E241C">
        <w:rPr>
          <w:rFonts w:ascii="Arial" w:hAnsi="Arial" w:cs="Arial"/>
          <w:i/>
          <w:color w:val="FF0000"/>
        </w:rPr>
        <w:t>).</w:t>
      </w:r>
    </w:p>
    <w:p w14:paraId="4D116D89" w14:textId="77777777" w:rsidR="003A6B21" w:rsidRPr="001F0B10" w:rsidRDefault="003A6B21" w:rsidP="003A6B21">
      <w:pPr>
        <w:spacing w:line="276" w:lineRule="auto"/>
        <w:jc w:val="both"/>
        <w:rPr>
          <w:rFonts w:ascii="Arial" w:hAnsi="Arial" w:cs="Arial"/>
          <w:b/>
        </w:rPr>
      </w:pPr>
      <w:r w:rsidRPr="001F0B10">
        <w:rPr>
          <w:rFonts w:ascii="Arial" w:hAnsi="Arial" w:cs="Arial"/>
          <w:b/>
        </w:rPr>
        <w:t>Signature:</w:t>
      </w:r>
    </w:p>
    <w:p w14:paraId="30A3F91C" w14:textId="77777777" w:rsidR="003A6B21" w:rsidRPr="001F0B10" w:rsidRDefault="003A6B21" w:rsidP="003A6B21">
      <w:pPr>
        <w:spacing w:line="276" w:lineRule="auto"/>
        <w:jc w:val="both"/>
        <w:rPr>
          <w:rFonts w:ascii="Arial" w:hAnsi="Arial" w:cs="Arial"/>
          <w:b/>
        </w:rPr>
      </w:pPr>
      <w:r w:rsidRPr="001F0B10">
        <w:rPr>
          <w:rFonts w:ascii="Arial" w:hAnsi="Arial" w:cs="Arial"/>
          <w:b/>
        </w:rPr>
        <w:t>Print Name:</w:t>
      </w:r>
    </w:p>
    <w:p w14:paraId="1D9886EF" w14:textId="77777777" w:rsidR="003A6B21" w:rsidRPr="001F0B10" w:rsidRDefault="003A6B21" w:rsidP="003A6B21">
      <w:pPr>
        <w:spacing w:line="276" w:lineRule="auto"/>
        <w:jc w:val="both"/>
        <w:rPr>
          <w:rFonts w:ascii="Arial" w:hAnsi="Arial" w:cs="Arial"/>
          <w:b/>
        </w:rPr>
      </w:pPr>
      <w:r w:rsidRPr="001F0B10">
        <w:rPr>
          <w:rFonts w:ascii="Arial" w:hAnsi="Arial" w:cs="Arial"/>
          <w:b/>
        </w:rPr>
        <w:t>Designation:</w:t>
      </w:r>
    </w:p>
    <w:p w14:paraId="7F7D378B" w14:textId="77777777" w:rsidR="003A6B21" w:rsidRPr="001F0B10" w:rsidRDefault="003A6B21" w:rsidP="003A6B21">
      <w:pPr>
        <w:spacing w:line="276" w:lineRule="auto"/>
        <w:jc w:val="both"/>
        <w:rPr>
          <w:rFonts w:ascii="Arial" w:hAnsi="Arial" w:cs="Arial"/>
          <w:b/>
        </w:rPr>
      </w:pPr>
      <w:r w:rsidRPr="001F0B10">
        <w:rPr>
          <w:rFonts w:ascii="Arial" w:hAnsi="Arial" w:cs="Arial"/>
          <w:b/>
        </w:rPr>
        <w:t>Date of signature</w:t>
      </w:r>
    </w:p>
    <w:p w14:paraId="01C8BC99" w14:textId="77777777" w:rsidR="003A6B21" w:rsidRPr="001F0B10" w:rsidRDefault="003A6B21" w:rsidP="003A6B21">
      <w:pPr>
        <w:spacing w:line="276" w:lineRule="auto"/>
        <w:jc w:val="both"/>
        <w:rPr>
          <w:rFonts w:ascii="Arial" w:hAnsi="Arial" w:cs="Arial"/>
          <w:b/>
        </w:rPr>
      </w:pPr>
      <w:r w:rsidRPr="001F0B10">
        <w:rPr>
          <w:rFonts w:ascii="Arial" w:hAnsi="Arial" w:cs="Arial"/>
          <w:b/>
        </w:rPr>
        <w:t>CC ...........................................Safeguarding Children Nurse Specialist</w:t>
      </w:r>
    </w:p>
    <w:p w14:paraId="0CF7D8AE" w14:textId="77777777" w:rsidR="003A6B21" w:rsidRPr="001F0B10" w:rsidRDefault="003A6B21" w:rsidP="003A6B21">
      <w:pPr>
        <w:spacing w:line="276" w:lineRule="auto"/>
        <w:jc w:val="both"/>
        <w:rPr>
          <w:rFonts w:ascii="Arial" w:hAnsi="Arial" w:cs="Arial"/>
          <w:b/>
        </w:rPr>
      </w:pPr>
      <w:r w:rsidRPr="001F0B10">
        <w:rPr>
          <w:rFonts w:ascii="Arial" w:hAnsi="Arial" w:cs="Arial"/>
          <w:b/>
        </w:rPr>
        <w:t>Enc: Centile Chart</w:t>
      </w:r>
    </w:p>
    <w:p w14:paraId="22FD6C14" w14:textId="17B2A6DE" w:rsidR="003A6B21" w:rsidRDefault="003A6B21" w:rsidP="008B36EB">
      <w:pPr>
        <w:spacing w:after="0" w:line="360" w:lineRule="auto"/>
        <w:rPr>
          <w:rFonts w:ascii="Arial" w:eastAsia="Times New Roman" w:hAnsi="Arial" w:cs="Arial"/>
          <w:sz w:val="24"/>
          <w:szCs w:val="24"/>
        </w:rPr>
      </w:pPr>
    </w:p>
    <w:p w14:paraId="3BB84992" w14:textId="27EB455A" w:rsidR="003A6B21" w:rsidRDefault="003A6B21" w:rsidP="008B36EB">
      <w:pPr>
        <w:spacing w:after="0" w:line="360" w:lineRule="auto"/>
        <w:rPr>
          <w:rFonts w:ascii="Arial" w:eastAsia="Times New Roman" w:hAnsi="Arial" w:cs="Arial"/>
          <w:sz w:val="24"/>
          <w:szCs w:val="24"/>
        </w:rPr>
      </w:pPr>
    </w:p>
    <w:p w14:paraId="07D042F9" w14:textId="5BA6038D" w:rsidR="003A6B21" w:rsidRDefault="003A6B21" w:rsidP="008B36EB">
      <w:pPr>
        <w:spacing w:after="0" w:line="360" w:lineRule="auto"/>
        <w:rPr>
          <w:rFonts w:ascii="Arial" w:eastAsia="Times New Roman" w:hAnsi="Arial" w:cs="Arial"/>
          <w:sz w:val="24"/>
          <w:szCs w:val="24"/>
        </w:rPr>
      </w:pPr>
    </w:p>
    <w:p w14:paraId="0AE321CD" w14:textId="46946653" w:rsidR="003A6B21" w:rsidRDefault="003A6B21" w:rsidP="008B36EB">
      <w:pPr>
        <w:spacing w:after="0" w:line="360" w:lineRule="auto"/>
        <w:rPr>
          <w:rFonts w:ascii="Arial" w:eastAsia="Times New Roman" w:hAnsi="Arial" w:cs="Arial"/>
          <w:sz w:val="24"/>
          <w:szCs w:val="24"/>
        </w:rPr>
      </w:pPr>
    </w:p>
    <w:p w14:paraId="4626687A" w14:textId="4A82E07E" w:rsidR="003A6B21" w:rsidRDefault="003A6B21" w:rsidP="008B36EB">
      <w:pPr>
        <w:spacing w:after="0" w:line="360" w:lineRule="auto"/>
        <w:rPr>
          <w:rFonts w:ascii="Arial" w:eastAsia="Times New Roman" w:hAnsi="Arial" w:cs="Arial"/>
          <w:sz w:val="24"/>
          <w:szCs w:val="24"/>
        </w:rPr>
      </w:pPr>
    </w:p>
    <w:p w14:paraId="19EB2941" w14:textId="6D9A502B" w:rsidR="003A6B21" w:rsidRDefault="003A6B21" w:rsidP="008B36EB">
      <w:pPr>
        <w:spacing w:after="0" w:line="360" w:lineRule="auto"/>
        <w:rPr>
          <w:rFonts w:ascii="Arial" w:eastAsia="Times New Roman" w:hAnsi="Arial" w:cs="Arial"/>
          <w:sz w:val="24"/>
          <w:szCs w:val="24"/>
        </w:rPr>
      </w:pPr>
    </w:p>
    <w:p w14:paraId="54026C3E" w14:textId="7BFF72A4" w:rsidR="003A6B21" w:rsidRDefault="003A6B21" w:rsidP="008B36EB">
      <w:pPr>
        <w:spacing w:after="0" w:line="360" w:lineRule="auto"/>
        <w:rPr>
          <w:rFonts w:ascii="Arial" w:eastAsia="Times New Roman" w:hAnsi="Arial" w:cs="Arial"/>
          <w:sz w:val="24"/>
          <w:szCs w:val="24"/>
        </w:rPr>
      </w:pPr>
    </w:p>
    <w:p w14:paraId="11DE01E8" w14:textId="0CFBCC5E" w:rsidR="003A6B21" w:rsidRDefault="003A6B21" w:rsidP="008B36EB">
      <w:pPr>
        <w:spacing w:after="0" w:line="360" w:lineRule="auto"/>
        <w:rPr>
          <w:rFonts w:ascii="Arial" w:eastAsia="Times New Roman" w:hAnsi="Arial" w:cs="Arial"/>
          <w:sz w:val="24"/>
          <w:szCs w:val="24"/>
        </w:rPr>
      </w:pPr>
    </w:p>
    <w:p w14:paraId="32DBF6A2" w14:textId="3B917F71" w:rsidR="003A6B21" w:rsidRDefault="003A6B21" w:rsidP="008B36EB">
      <w:pPr>
        <w:spacing w:after="0" w:line="360" w:lineRule="auto"/>
        <w:rPr>
          <w:rFonts w:ascii="Arial" w:eastAsia="Times New Roman" w:hAnsi="Arial" w:cs="Arial"/>
          <w:sz w:val="24"/>
          <w:szCs w:val="24"/>
        </w:rPr>
      </w:pPr>
    </w:p>
    <w:p w14:paraId="57D2DCAE" w14:textId="4F68D5C1" w:rsidR="003A6B21" w:rsidRDefault="003A6B21" w:rsidP="008B36EB">
      <w:pPr>
        <w:spacing w:after="0" w:line="360" w:lineRule="auto"/>
        <w:rPr>
          <w:rFonts w:ascii="Arial" w:eastAsia="Times New Roman" w:hAnsi="Arial" w:cs="Arial"/>
          <w:sz w:val="24"/>
          <w:szCs w:val="24"/>
        </w:rPr>
      </w:pPr>
    </w:p>
    <w:p w14:paraId="03DD1F17" w14:textId="54FE5DE4" w:rsidR="003A6B21" w:rsidRDefault="003A6B21" w:rsidP="008B36EB">
      <w:pPr>
        <w:spacing w:after="0" w:line="360" w:lineRule="auto"/>
        <w:rPr>
          <w:rFonts w:ascii="Arial" w:eastAsia="Times New Roman" w:hAnsi="Arial" w:cs="Arial"/>
          <w:sz w:val="24"/>
          <w:szCs w:val="24"/>
        </w:rPr>
      </w:pPr>
    </w:p>
    <w:p w14:paraId="3D64D7EF" w14:textId="60BCB913" w:rsidR="003A6B21" w:rsidRDefault="003A6B21" w:rsidP="008B36EB">
      <w:pPr>
        <w:spacing w:after="0" w:line="360" w:lineRule="auto"/>
        <w:rPr>
          <w:rFonts w:ascii="Arial" w:eastAsia="Times New Roman" w:hAnsi="Arial" w:cs="Arial"/>
          <w:sz w:val="24"/>
          <w:szCs w:val="24"/>
        </w:rPr>
      </w:pPr>
    </w:p>
    <w:p w14:paraId="4314F228" w14:textId="159AC3B9" w:rsidR="003A6B21" w:rsidRDefault="003A6B21" w:rsidP="008B36EB">
      <w:pPr>
        <w:spacing w:after="0" w:line="360" w:lineRule="auto"/>
        <w:rPr>
          <w:rFonts w:ascii="Arial" w:eastAsia="Times New Roman" w:hAnsi="Arial" w:cs="Arial"/>
          <w:sz w:val="24"/>
          <w:szCs w:val="24"/>
        </w:rPr>
      </w:pPr>
    </w:p>
    <w:p w14:paraId="6D5345DA" w14:textId="2EABBE7F" w:rsidR="003A6B21" w:rsidRDefault="003A6B21" w:rsidP="008B36EB">
      <w:pPr>
        <w:spacing w:after="0" w:line="360" w:lineRule="auto"/>
        <w:rPr>
          <w:rFonts w:ascii="Arial" w:eastAsia="Times New Roman" w:hAnsi="Arial" w:cs="Arial"/>
          <w:sz w:val="24"/>
          <w:szCs w:val="24"/>
        </w:rPr>
      </w:pPr>
    </w:p>
    <w:p w14:paraId="0DB7E32F" w14:textId="62933BC4" w:rsidR="003A6B21" w:rsidRDefault="003A6B21" w:rsidP="008B36EB">
      <w:pPr>
        <w:spacing w:after="0" w:line="360" w:lineRule="auto"/>
        <w:rPr>
          <w:rFonts w:ascii="Arial" w:eastAsia="Times New Roman" w:hAnsi="Arial" w:cs="Arial"/>
          <w:sz w:val="24"/>
          <w:szCs w:val="24"/>
        </w:rPr>
      </w:pPr>
    </w:p>
    <w:p w14:paraId="4568C929" w14:textId="5FFA0681" w:rsidR="003A6B21" w:rsidRDefault="003A6B21" w:rsidP="008B36EB">
      <w:pPr>
        <w:spacing w:after="0" w:line="360" w:lineRule="auto"/>
        <w:rPr>
          <w:rFonts w:ascii="Arial" w:eastAsia="Times New Roman" w:hAnsi="Arial" w:cs="Arial"/>
          <w:sz w:val="24"/>
          <w:szCs w:val="24"/>
        </w:rPr>
      </w:pPr>
    </w:p>
    <w:p w14:paraId="15D87030" w14:textId="2B549570" w:rsidR="003A6B21" w:rsidRDefault="003A6B21" w:rsidP="008B36EB">
      <w:pPr>
        <w:spacing w:after="0" w:line="360" w:lineRule="auto"/>
        <w:rPr>
          <w:rFonts w:ascii="Arial" w:eastAsia="Times New Roman" w:hAnsi="Arial" w:cs="Arial"/>
          <w:sz w:val="24"/>
          <w:szCs w:val="24"/>
        </w:rPr>
      </w:pPr>
    </w:p>
    <w:p w14:paraId="66F5C5C6" w14:textId="7DB11FD5" w:rsidR="003A6B21" w:rsidRDefault="003A6B21" w:rsidP="008B36EB">
      <w:pPr>
        <w:spacing w:after="0" w:line="360" w:lineRule="auto"/>
        <w:rPr>
          <w:rFonts w:ascii="Arial" w:eastAsia="Times New Roman" w:hAnsi="Arial" w:cs="Arial"/>
          <w:sz w:val="24"/>
          <w:szCs w:val="24"/>
        </w:rPr>
      </w:pPr>
    </w:p>
    <w:p w14:paraId="0F1F2598" w14:textId="38F1EB65" w:rsidR="003A6B21" w:rsidRDefault="003A6B21" w:rsidP="008B36EB">
      <w:pPr>
        <w:spacing w:after="0" w:line="360" w:lineRule="auto"/>
        <w:rPr>
          <w:rFonts w:ascii="Arial" w:eastAsia="Times New Roman" w:hAnsi="Arial" w:cs="Arial"/>
          <w:sz w:val="24"/>
          <w:szCs w:val="24"/>
        </w:rPr>
      </w:pPr>
    </w:p>
    <w:p w14:paraId="33E05DDB" w14:textId="417D5E12" w:rsidR="003A6B21" w:rsidRDefault="003A6B21" w:rsidP="008B36EB">
      <w:pPr>
        <w:spacing w:after="0" w:line="360" w:lineRule="auto"/>
        <w:rPr>
          <w:rFonts w:ascii="Arial" w:eastAsia="Times New Roman" w:hAnsi="Arial" w:cs="Arial"/>
          <w:sz w:val="24"/>
          <w:szCs w:val="24"/>
        </w:rPr>
      </w:pPr>
    </w:p>
    <w:p w14:paraId="018EA545" w14:textId="5866FB8A" w:rsidR="003A6B21" w:rsidRDefault="003A6B21" w:rsidP="008B36EB">
      <w:pPr>
        <w:spacing w:after="0" w:line="360" w:lineRule="auto"/>
        <w:rPr>
          <w:rFonts w:ascii="Arial" w:eastAsia="Times New Roman" w:hAnsi="Arial" w:cs="Arial"/>
          <w:sz w:val="24"/>
          <w:szCs w:val="24"/>
        </w:rPr>
      </w:pPr>
    </w:p>
    <w:p w14:paraId="01CCD52C" w14:textId="2A1AB77A" w:rsidR="003A6B21" w:rsidRDefault="003A6B21" w:rsidP="008B36EB">
      <w:pPr>
        <w:spacing w:after="0" w:line="360" w:lineRule="auto"/>
        <w:rPr>
          <w:rFonts w:ascii="Arial" w:eastAsia="Times New Roman" w:hAnsi="Arial" w:cs="Arial"/>
          <w:sz w:val="24"/>
          <w:szCs w:val="24"/>
        </w:rPr>
      </w:pPr>
    </w:p>
    <w:p w14:paraId="70C67A2D" w14:textId="77777777" w:rsidR="001B01A3" w:rsidRDefault="001B01A3" w:rsidP="008B36EB">
      <w:pPr>
        <w:spacing w:after="0" w:line="360" w:lineRule="auto"/>
        <w:rPr>
          <w:rFonts w:ascii="Arial" w:eastAsia="Times New Roman" w:hAnsi="Arial" w:cs="Arial"/>
          <w:sz w:val="24"/>
          <w:szCs w:val="24"/>
        </w:rPr>
      </w:pPr>
    </w:p>
    <w:p w14:paraId="094A0C5C" w14:textId="77777777" w:rsidR="001B01A3" w:rsidRDefault="001B01A3" w:rsidP="008B36EB">
      <w:pPr>
        <w:spacing w:after="0" w:line="360" w:lineRule="auto"/>
        <w:rPr>
          <w:rFonts w:ascii="Arial" w:eastAsia="Times New Roman" w:hAnsi="Arial" w:cs="Arial"/>
          <w:sz w:val="24"/>
          <w:szCs w:val="24"/>
        </w:rPr>
      </w:pPr>
    </w:p>
    <w:p w14:paraId="35716AC1" w14:textId="77777777" w:rsidR="001B01A3" w:rsidRDefault="001B01A3" w:rsidP="008B36EB">
      <w:pPr>
        <w:spacing w:after="0" w:line="360" w:lineRule="auto"/>
        <w:rPr>
          <w:rFonts w:ascii="Arial" w:eastAsia="Times New Roman" w:hAnsi="Arial" w:cs="Arial"/>
          <w:sz w:val="24"/>
          <w:szCs w:val="24"/>
        </w:rPr>
      </w:pPr>
    </w:p>
    <w:p w14:paraId="5B19427B" w14:textId="77777777" w:rsidR="001B01A3" w:rsidRDefault="001B01A3" w:rsidP="008B36EB">
      <w:pPr>
        <w:spacing w:after="0" w:line="360" w:lineRule="auto"/>
        <w:rPr>
          <w:rFonts w:ascii="Arial" w:eastAsia="Times New Roman" w:hAnsi="Arial" w:cs="Arial"/>
          <w:sz w:val="24"/>
          <w:szCs w:val="24"/>
        </w:rPr>
      </w:pPr>
    </w:p>
    <w:p w14:paraId="2424DFBF" w14:textId="35A85CC2" w:rsidR="003A6B21" w:rsidRDefault="003A6B21" w:rsidP="008B36EB">
      <w:pPr>
        <w:spacing w:after="0" w:line="360" w:lineRule="auto"/>
        <w:rPr>
          <w:rFonts w:ascii="Arial" w:eastAsia="Times New Roman" w:hAnsi="Arial" w:cs="Arial"/>
          <w:sz w:val="24"/>
          <w:szCs w:val="24"/>
        </w:rPr>
      </w:pPr>
    </w:p>
    <w:p w14:paraId="40952E56" w14:textId="77777777" w:rsidR="003A6B21" w:rsidRPr="001B01A3" w:rsidRDefault="003A6B21" w:rsidP="001B01A3">
      <w:pPr>
        <w:pStyle w:val="Heading1"/>
        <w:rPr>
          <w:rFonts w:ascii="Arial" w:hAnsi="Arial" w:cs="Arial"/>
          <w:color w:val="000000" w:themeColor="text1"/>
        </w:rPr>
      </w:pPr>
      <w:bookmarkStart w:id="10" w:name="_Toc233725341"/>
      <w:r w:rsidRPr="001B01A3">
        <w:rPr>
          <w:rFonts w:ascii="Arial" w:hAnsi="Arial" w:cs="Arial"/>
          <w:color w:val="000000" w:themeColor="text1"/>
        </w:rPr>
        <w:t>Appendix 2</w:t>
      </w:r>
      <w:bookmarkEnd w:id="10"/>
    </w:p>
    <w:p w14:paraId="361F6392" w14:textId="77777777" w:rsidR="003A6B21" w:rsidRDefault="003A6B21" w:rsidP="003A6B21">
      <w:pPr>
        <w:spacing w:line="276" w:lineRule="auto"/>
        <w:rPr>
          <w:rFonts w:ascii="Arial" w:hAnsi="Arial" w:cs="Arial"/>
          <w:color w:val="FF0000"/>
          <w:sz w:val="24"/>
          <w:szCs w:val="23"/>
        </w:rPr>
      </w:pPr>
      <w:r>
        <w:rPr>
          <w:rFonts w:ascii="Arial" w:hAnsi="Arial" w:cs="Arial"/>
          <w:color w:val="FF0000"/>
          <w:sz w:val="24"/>
          <w:szCs w:val="23"/>
        </w:rPr>
        <w:t xml:space="preserve">                                                 Insert Trust Logo</w:t>
      </w:r>
    </w:p>
    <w:p w14:paraId="6D3BB912" w14:textId="77777777" w:rsidR="003A6B21" w:rsidRDefault="003A6B21" w:rsidP="003A6B21">
      <w:pPr>
        <w:spacing w:line="276" w:lineRule="auto"/>
        <w:rPr>
          <w:rFonts w:ascii="Arial" w:hAnsi="Arial" w:cs="Arial"/>
          <w:b/>
          <w:sz w:val="28"/>
          <w:szCs w:val="28"/>
        </w:rPr>
      </w:pPr>
      <w:r>
        <w:rPr>
          <w:rFonts w:ascii="Arial" w:hAnsi="Arial" w:cs="Arial"/>
          <w:b/>
          <w:sz w:val="28"/>
          <w:szCs w:val="28"/>
        </w:rPr>
        <w:t>Strictly Confidential</w:t>
      </w:r>
    </w:p>
    <w:p w14:paraId="2737C9FF" w14:textId="77777777" w:rsidR="003A6B21" w:rsidRPr="00923C73" w:rsidRDefault="003A6B21" w:rsidP="003A6B21">
      <w:pPr>
        <w:spacing w:line="276" w:lineRule="auto"/>
        <w:rPr>
          <w:rFonts w:ascii="Arial" w:hAnsi="Arial" w:cs="Arial"/>
          <w:b/>
          <w:sz w:val="28"/>
          <w:szCs w:val="28"/>
        </w:rPr>
      </w:pPr>
      <w:r w:rsidRPr="00923C73">
        <w:rPr>
          <w:rFonts w:ascii="Arial" w:hAnsi="Arial" w:cs="Arial"/>
          <w:b/>
          <w:sz w:val="28"/>
          <w:szCs w:val="28"/>
        </w:rPr>
        <w:t xml:space="preserve">Addendum to </w:t>
      </w:r>
      <w:r>
        <w:rPr>
          <w:rFonts w:ascii="Arial" w:hAnsi="Arial" w:cs="Arial"/>
          <w:b/>
          <w:sz w:val="28"/>
          <w:szCs w:val="28"/>
        </w:rPr>
        <w:t xml:space="preserve">Specialist Community </w:t>
      </w:r>
      <w:r w:rsidRPr="00923C73">
        <w:rPr>
          <w:rFonts w:ascii="Arial" w:hAnsi="Arial" w:cs="Arial"/>
          <w:b/>
          <w:sz w:val="28"/>
          <w:szCs w:val="28"/>
        </w:rPr>
        <w:t>Public Health Nursing</w:t>
      </w:r>
      <w:r>
        <w:rPr>
          <w:rFonts w:ascii="Arial" w:hAnsi="Arial" w:cs="Arial"/>
          <w:b/>
          <w:sz w:val="28"/>
          <w:szCs w:val="28"/>
        </w:rPr>
        <w:t xml:space="preserve"> / Family Nurse</w:t>
      </w:r>
      <w:r w:rsidRPr="00923C73">
        <w:rPr>
          <w:rFonts w:ascii="Arial" w:hAnsi="Arial" w:cs="Arial"/>
          <w:b/>
          <w:sz w:val="28"/>
          <w:szCs w:val="28"/>
        </w:rPr>
        <w:t xml:space="preserve"> Report </w:t>
      </w:r>
      <w:r>
        <w:rPr>
          <w:rFonts w:ascii="Arial" w:hAnsi="Arial" w:cs="Arial"/>
          <w:b/>
          <w:sz w:val="28"/>
          <w:szCs w:val="28"/>
        </w:rPr>
        <w:t>f</w:t>
      </w:r>
      <w:r w:rsidRPr="00923C73">
        <w:rPr>
          <w:rFonts w:ascii="Arial" w:hAnsi="Arial" w:cs="Arial"/>
          <w:b/>
          <w:sz w:val="28"/>
          <w:szCs w:val="28"/>
        </w:rPr>
        <w:t xml:space="preserve">or Adoption Panel </w:t>
      </w:r>
    </w:p>
    <w:p w14:paraId="224D0931" w14:textId="77777777" w:rsidR="003A6B21" w:rsidRDefault="003A6B21" w:rsidP="003A6B21">
      <w:pPr>
        <w:autoSpaceDE w:val="0"/>
        <w:autoSpaceDN w:val="0"/>
        <w:adjustRightInd w:val="0"/>
        <w:spacing w:after="0" w:line="276" w:lineRule="auto"/>
        <w:rPr>
          <w:rFonts w:ascii="Arial" w:hAnsi="Arial" w:cs="Arial"/>
          <w:b/>
          <w:bCs/>
          <w:color w:val="000000"/>
          <w:sz w:val="24"/>
          <w:szCs w:val="24"/>
        </w:rPr>
      </w:pPr>
      <w:r w:rsidRPr="00245A9B">
        <w:rPr>
          <w:rFonts w:ascii="Arial" w:hAnsi="Arial" w:cs="Arial"/>
          <w:b/>
          <w:bCs/>
          <w:color w:val="000000"/>
          <w:sz w:val="24"/>
          <w:szCs w:val="24"/>
        </w:rPr>
        <w:t xml:space="preserve">Date of Addendum Report: </w:t>
      </w:r>
    </w:p>
    <w:p w14:paraId="00665035" w14:textId="77777777" w:rsidR="003A6B21" w:rsidRDefault="003A6B21" w:rsidP="003A6B21">
      <w:pPr>
        <w:spacing w:line="276" w:lineRule="auto"/>
        <w:rPr>
          <w:rFonts w:ascii="Arial" w:hAnsi="Arial" w:cs="Arial"/>
          <w:color w:val="000000"/>
          <w:sz w:val="24"/>
          <w:szCs w:val="24"/>
        </w:rPr>
      </w:pPr>
      <w:r w:rsidRPr="00245A9B">
        <w:rPr>
          <w:rFonts w:ascii="Arial" w:hAnsi="Arial" w:cs="Arial"/>
          <w:b/>
          <w:bCs/>
          <w:color w:val="000000"/>
          <w:sz w:val="24"/>
          <w:szCs w:val="24"/>
        </w:rPr>
        <w:t>Date of Matching Panel (if know</w:t>
      </w:r>
      <w:r w:rsidRPr="00796440">
        <w:rPr>
          <w:rFonts w:ascii="Arial" w:hAnsi="Arial" w:cs="Arial"/>
          <w:b/>
          <w:bCs/>
          <w:color w:val="000000"/>
          <w:sz w:val="24"/>
          <w:szCs w:val="24"/>
        </w:rPr>
        <w:t>n</w:t>
      </w:r>
      <w:r w:rsidRPr="00796440">
        <w:rPr>
          <w:rFonts w:ascii="Arial" w:hAnsi="Arial" w:cs="Arial"/>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3A6B21" w:rsidRPr="007B0059" w14:paraId="343F688B" w14:textId="77777777" w:rsidTr="001B01A3">
        <w:tc>
          <w:tcPr>
            <w:tcW w:w="4531" w:type="dxa"/>
            <w:shd w:val="clear" w:color="auto" w:fill="auto"/>
          </w:tcPr>
          <w:p w14:paraId="42C4535C" w14:textId="77777777" w:rsidR="003A6B21" w:rsidRPr="00913913" w:rsidRDefault="003A6B21" w:rsidP="001B01A3">
            <w:pPr>
              <w:spacing w:line="276" w:lineRule="auto"/>
              <w:rPr>
                <w:rFonts w:ascii="Arial" w:hAnsi="Arial" w:cs="Arial"/>
                <w:b/>
              </w:rPr>
            </w:pPr>
            <w:r w:rsidRPr="00913913">
              <w:rPr>
                <w:rFonts w:ascii="Arial" w:hAnsi="Arial" w:cs="Arial"/>
                <w:b/>
              </w:rPr>
              <w:t>Name</w:t>
            </w:r>
          </w:p>
        </w:tc>
        <w:tc>
          <w:tcPr>
            <w:tcW w:w="4485" w:type="dxa"/>
            <w:shd w:val="clear" w:color="auto" w:fill="auto"/>
          </w:tcPr>
          <w:p w14:paraId="00BED6B4" w14:textId="77777777" w:rsidR="003A6B21" w:rsidRPr="00913913" w:rsidRDefault="003A6B21" w:rsidP="001B01A3">
            <w:pPr>
              <w:spacing w:line="276" w:lineRule="auto"/>
              <w:rPr>
                <w:rFonts w:ascii="Arial" w:hAnsi="Arial" w:cs="Arial"/>
                <w:b/>
              </w:rPr>
            </w:pPr>
            <w:r w:rsidRPr="00913913">
              <w:rPr>
                <w:rFonts w:ascii="Arial" w:hAnsi="Arial" w:cs="Arial"/>
                <w:b/>
              </w:rPr>
              <w:t>DOB</w:t>
            </w:r>
          </w:p>
        </w:tc>
      </w:tr>
      <w:tr w:rsidR="003A6B21" w:rsidRPr="007B0059" w14:paraId="64A09411" w14:textId="77777777" w:rsidTr="001B01A3">
        <w:tc>
          <w:tcPr>
            <w:tcW w:w="9016" w:type="dxa"/>
            <w:gridSpan w:val="2"/>
            <w:shd w:val="clear" w:color="auto" w:fill="auto"/>
          </w:tcPr>
          <w:p w14:paraId="7F9A7C54" w14:textId="77777777" w:rsidR="003A6B21" w:rsidRPr="00913913" w:rsidRDefault="003A6B21" w:rsidP="001B01A3">
            <w:pPr>
              <w:spacing w:line="276" w:lineRule="auto"/>
              <w:rPr>
                <w:rFonts w:ascii="Arial" w:hAnsi="Arial" w:cs="Arial"/>
                <w:b/>
              </w:rPr>
            </w:pPr>
            <w:r w:rsidRPr="00913913">
              <w:rPr>
                <w:rFonts w:ascii="Arial" w:hAnsi="Arial" w:cs="Arial"/>
                <w:b/>
              </w:rPr>
              <w:t>Health &amp; Care Number</w:t>
            </w:r>
          </w:p>
        </w:tc>
      </w:tr>
      <w:tr w:rsidR="003A6B21" w:rsidRPr="007B0059" w14:paraId="3899B9A7" w14:textId="77777777" w:rsidTr="001B01A3">
        <w:tc>
          <w:tcPr>
            <w:tcW w:w="9016" w:type="dxa"/>
            <w:gridSpan w:val="2"/>
            <w:shd w:val="clear" w:color="auto" w:fill="auto"/>
          </w:tcPr>
          <w:p w14:paraId="7F5D47D5" w14:textId="77777777" w:rsidR="003A6B21" w:rsidRPr="00913913" w:rsidRDefault="003A6B21" w:rsidP="001B01A3">
            <w:pPr>
              <w:spacing w:line="276" w:lineRule="auto"/>
              <w:rPr>
                <w:rFonts w:ascii="Arial" w:hAnsi="Arial" w:cs="Arial"/>
                <w:b/>
              </w:rPr>
            </w:pPr>
            <w:r w:rsidRPr="00913913">
              <w:rPr>
                <w:rFonts w:ascii="Arial" w:hAnsi="Arial" w:cs="Arial"/>
                <w:b/>
              </w:rPr>
              <w:t>MRN</w:t>
            </w:r>
          </w:p>
        </w:tc>
      </w:tr>
      <w:tr w:rsidR="003A6B21" w:rsidRPr="007B0059" w14:paraId="0DC2DE62" w14:textId="77777777" w:rsidTr="001B01A3">
        <w:tc>
          <w:tcPr>
            <w:tcW w:w="9016" w:type="dxa"/>
            <w:gridSpan w:val="2"/>
            <w:shd w:val="clear" w:color="auto" w:fill="auto"/>
          </w:tcPr>
          <w:p w14:paraId="7C741E7F" w14:textId="77777777" w:rsidR="003A6B21" w:rsidRPr="00913913" w:rsidRDefault="003A6B21" w:rsidP="001B01A3">
            <w:pPr>
              <w:spacing w:line="276" w:lineRule="auto"/>
              <w:rPr>
                <w:rFonts w:ascii="Arial" w:hAnsi="Arial" w:cs="Arial"/>
                <w:b/>
              </w:rPr>
            </w:pPr>
            <w:r w:rsidRPr="00913913">
              <w:rPr>
                <w:rFonts w:ascii="Arial" w:hAnsi="Arial" w:cs="Arial"/>
                <w:b/>
              </w:rPr>
              <w:t>Current Carer’s Name</w:t>
            </w:r>
          </w:p>
        </w:tc>
      </w:tr>
      <w:tr w:rsidR="003A6B21" w:rsidRPr="007B0059" w14:paraId="08F2F3E5" w14:textId="77777777" w:rsidTr="001B01A3">
        <w:tc>
          <w:tcPr>
            <w:tcW w:w="4531" w:type="dxa"/>
            <w:shd w:val="clear" w:color="auto" w:fill="auto"/>
          </w:tcPr>
          <w:p w14:paraId="07DA0CFA" w14:textId="77777777" w:rsidR="003A6B21" w:rsidRPr="00913913" w:rsidRDefault="003A6B21" w:rsidP="001B01A3">
            <w:pPr>
              <w:spacing w:line="276" w:lineRule="auto"/>
              <w:rPr>
                <w:rFonts w:ascii="Arial" w:hAnsi="Arial" w:cs="Arial"/>
                <w:b/>
              </w:rPr>
            </w:pPr>
            <w:r w:rsidRPr="00913913">
              <w:rPr>
                <w:rFonts w:ascii="Arial" w:hAnsi="Arial" w:cs="Arial"/>
                <w:b/>
              </w:rPr>
              <w:t xml:space="preserve">Date of Original </w:t>
            </w:r>
            <w:r>
              <w:rPr>
                <w:rFonts w:ascii="Arial" w:hAnsi="Arial" w:cs="Arial"/>
                <w:b/>
              </w:rPr>
              <w:t>Adoption</w:t>
            </w:r>
            <w:r w:rsidRPr="00913913">
              <w:rPr>
                <w:rFonts w:ascii="Arial" w:hAnsi="Arial" w:cs="Arial"/>
                <w:b/>
              </w:rPr>
              <w:t xml:space="preserve"> Report</w:t>
            </w:r>
          </w:p>
        </w:tc>
        <w:tc>
          <w:tcPr>
            <w:tcW w:w="4485" w:type="dxa"/>
            <w:shd w:val="clear" w:color="auto" w:fill="auto"/>
          </w:tcPr>
          <w:p w14:paraId="53308F36" w14:textId="77777777" w:rsidR="003A6B21" w:rsidRPr="007B0059" w:rsidRDefault="003A6B21" w:rsidP="001B01A3">
            <w:pPr>
              <w:spacing w:line="276" w:lineRule="auto"/>
              <w:rPr>
                <w:rFonts w:ascii="Arial" w:hAnsi="Arial" w:cs="Arial"/>
              </w:rPr>
            </w:pPr>
          </w:p>
        </w:tc>
      </w:tr>
      <w:tr w:rsidR="003A6B21" w:rsidRPr="007B0059" w14:paraId="353EA3BB" w14:textId="77777777" w:rsidTr="001B01A3">
        <w:tc>
          <w:tcPr>
            <w:tcW w:w="4531" w:type="dxa"/>
            <w:shd w:val="clear" w:color="auto" w:fill="auto"/>
          </w:tcPr>
          <w:p w14:paraId="6B835388" w14:textId="77777777" w:rsidR="003A6B21" w:rsidRPr="00913913" w:rsidRDefault="003A6B21" w:rsidP="001B01A3">
            <w:pPr>
              <w:spacing w:line="276" w:lineRule="auto"/>
              <w:rPr>
                <w:rFonts w:ascii="Arial" w:hAnsi="Arial" w:cs="Arial"/>
                <w:b/>
              </w:rPr>
            </w:pPr>
            <w:r w:rsidRPr="00913913">
              <w:rPr>
                <w:rFonts w:ascii="Arial" w:hAnsi="Arial" w:cs="Arial"/>
                <w:b/>
              </w:rPr>
              <w:t xml:space="preserve">Name and Base of </w:t>
            </w:r>
            <w:r>
              <w:rPr>
                <w:rFonts w:ascii="Arial" w:hAnsi="Arial" w:cs="Arial"/>
                <w:b/>
              </w:rPr>
              <w:t>Nurse</w:t>
            </w:r>
          </w:p>
        </w:tc>
        <w:tc>
          <w:tcPr>
            <w:tcW w:w="4485" w:type="dxa"/>
            <w:shd w:val="clear" w:color="auto" w:fill="auto"/>
          </w:tcPr>
          <w:p w14:paraId="28288337" w14:textId="77777777" w:rsidR="003A6B21" w:rsidRPr="007B0059" w:rsidRDefault="003A6B21" w:rsidP="001B01A3">
            <w:pPr>
              <w:spacing w:line="276" w:lineRule="auto"/>
              <w:rPr>
                <w:rFonts w:ascii="Arial" w:hAnsi="Arial" w:cs="Arial"/>
              </w:rPr>
            </w:pPr>
          </w:p>
        </w:tc>
      </w:tr>
      <w:tr w:rsidR="003A6B21" w:rsidRPr="007B0059" w14:paraId="5FF257B1" w14:textId="77777777" w:rsidTr="001B01A3">
        <w:trPr>
          <w:trHeight w:val="932"/>
        </w:trPr>
        <w:tc>
          <w:tcPr>
            <w:tcW w:w="9016" w:type="dxa"/>
            <w:gridSpan w:val="2"/>
            <w:shd w:val="clear" w:color="auto" w:fill="auto"/>
          </w:tcPr>
          <w:p w14:paraId="3F1C131A" w14:textId="77777777" w:rsidR="003A6B21" w:rsidRPr="00913913" w:rsidRDefault="003A6B21" w:rsidP="001B01A3">
            <w:pPr>
              <w:spacing w:line="276" w:lineRule="auto"/>
              <w:rPr>
                <w:rFonts w:ascii="Arial" w:hAnsi="Arial" w:cs="Arial"/>
                <w:b/>
              </w:rPr>
            </w:pPr>
            <w:r>
              <w:rPr>
                <w:rFonts w:ascii="Arial" w:hAnsi="Arial" w:cs="Arial"/>
                <w:b/>
              </w:rPr>
              <w:t xml:space="preserve">Specialist Community </w:t>
            </w:r>
            <w:r w:rsidRPr="00913913">
              <w:rPr>
                <w:rFonts w:ascii="Arial" w:hAnsi="Arial" w:cs="Arial"/>
                <w:b/>
              </w:rPr>
              <w:t>Public Health Nursing</w:t>
            </w:r>
            <w:r>
              <w:rPr>
                <w:rFonts w:ascii="Arial" w:hAnsi="Arial" w:cs="Arial"/>
                <w:b/>
              </w:rPr>
              <w:t xml:space="preserve"> / Family Nurse</w:t>
            </w:r>
            <w:r w:rsidRPr="00913913">
              <w:rPr>
                <w:rFonts w:ascii="Arial" w:hAnsi="Arial" w:cs="Arial"/>
                <w:b/>
              </w:rPr>
              <w:t xml:space="preserve"> Contact Since Adoption Panel Report</w:t>
            </w:r>
          </w:p>
          <w:p w14:paraId="3315A1F1" w14:textId="77777777" w:rsidR="003A6B21" w:rsidRPr="007B0059" w:rsidRDefault="003A6B21" w:rsidP="001B01A3">
            <w:pPr>
              <w:spacing w:line="276" w:lineRule="auto"/>
              <w:rPr>
                <w:rFonts w:ascii="Arial" w:hAnsi="Arial" w:cs="Arial"/>
              </w:rPr>
            </w:pPr>
          </w:p>
        </w:tc>
      </w:tr>
      <w:tr w:rsidR="003A6B21" w:rsidRPr="007B0059" w14:paraId="5017A40B" w14:textId="77777777" w:rsidTr="001B01A3">
        <w:tc>
          <w:tcPr>
            <w:tcW w:w="9016" w:type="dxa"/>
            <w:gridSpan w:val="2"/>
            <w:shd w:val="clear" w:color="auto" w:fill="auto"/>
          </w:tcPr>
          <w:p w14:paraId="6F1B0387" w14:textId="77777777" w:rsidR="003A6B21" w:rsidRPr="007B0059" w:rsidRDefault="003A6B21" w:rsidP="001B01A3">
            <w:pPr>
              <w:spacing w:line="276" w:lineRule="auto"/>
              <w:rPr>
                <w:rFonts w:ascii="Arial" w:hAnsi="Arial" w:cs="Arial"/>
                <w:b/>
              </w:rPr>
            </w:pPr>
            <w:r w:rsidRPr="007B0059">
              <w:rPr>
                <w:rFonts w:ascii="Arial" w:hAnsi="Arial" w:cs="Arial"/>
                <w:b/>
              </w:rPr>
              <w:t>Physical</w:t>
            </w:r>
            <w:r>
              <w:rPr>
                <w:rFonts w:ascii="Arial" w:hAnsi="Arial" w:cs="Arial"/>
                <w:b/>
              </w:rPr>
              <w:t xml:space="preserve"> </w:t>
            </w:r>
          </w:p>
          <w:p w14:paraId="7A635743" w14:textId="77777777" w:rsidR="003A6B21" w:rsidRPr="007B0059" w:rsidRDefault="003A6B21" w:rsidP="001B01A3">
            <w:pPr>
              <w:spacing w:line="276" w:lineRule="auto"/>
              <w:rPr>
                <w:rFonts w:ascii="Arial" w:hAnsi="Arial" w:cs="Arial"/>
              </w:rPr>
            </w:pPr>
          </w:p>
        </w:tc>
      </w:tr>
      <w:tr w:rsidR="003A6B21" w:rsidRPr="007B0059" w14:paraId="01D93528" w14:textId="77777777" w:rsidTr="001B01A3">
        <w:tc>
          <w:tcPr>
            <w:tcW w:w="9016" w:type="dxa"/>
            <w:gridSpan w:val="2"/>
            <w:shd w:val="clear" w:color="auto" w:fill="auto"/>
          </w:tcPr>
          <w:p w14:paraId="35FD19D5" w14:textId="77777777" w:rsidR="003A6B21" w:rsidRPr="007B0059" w:rsidRDefault="003A6B21" w:rsidP="001B01A3">
            <w:pPr>
              <w:spacing w:line="276" w:lineRule="auto"/>
              <w:rPr>
                <w:rFonts w:ascii="Arial" w:hAnsi="Arial" w:cs="Arial"/>
                <w:b/>
              </w:rPr>
            </w:pPr>
            <w:r w:rsidRPr="007B0059">
              <w:rPr>
                <w:rFonts w:ascii="Arial" w:hAnsi="Arial" w:cs="Arial"/>
                <w:b/>
              </w:rPr>
              <w:t>Cognitive</w:t>
            </w:r>
          </w:p>
          <w:p w14:paraId="49D4C011" w14:textId="77777777" w:rsidR="003A6B21" w:rsidRPr="007B0059" w:rsidRDefault="003A6B21" w:rsidP="001B01A3">
            <w:pPr>
              <w:spacing w:line="276" w:lineRule="auto"/>
              <w:rPr>
                <w:rFonts w:ascii="Arial" w:hAnsi="Arial" w:cs="Arial"/>
              </w:rPr>
            </w:pPr>
          </w:p>
        </w:tc>
      </w:tr>
      <w:tr w:rsidR="003A6B21" w:rsidRPr="007B0059" w14:paraId="24A179A2" w14:textId="77777777" w:rsidTr="001B01A3">
        <w:tc>
          <w:tcPr>
            <w:tcW w:w="9016" w:type="dxa"/>
            <w:gridSpan w:val="2"/>
            <w:shd w:val="clear" w:color="auto" w:fill="auto"/>
          </w:tcPr>
          <w:p w14:paraId="04D8DF01" w14:textId="77777777" w:rsidR="003A6B21" w:rsidRPr="007B0059" w:rsidRDefault="003A6B21" w:rsidP="001B01A3">
            <w:pPr>
              <w:spacing w:line="276" w:lineRule="auto"/>
              <w:rPr>
                <w:rFonts w:ascii="Arial" w:hAnsi="Arial" w:cs="Arial"/>
                <w:b/>
              </w:rPr>
            </w:pPr>
            <w:r w:rsidRPr="007B0059">
              <w:rPr>
                <w:rFonts w:ascii="Arial" w:hAnsi="Arial" w:cs="Arial"/>
                <w:b/>
              </w:rPr>
              <w:t>Emotional and Behavioural</w:t>
            </w:r>
          </w:p>
          <w:p w14:paraId="0EEFE7EF" w14:textId="77777777" w:rsidR="003A6B21" w:rsidRPr="007B0059" w:rsidRDefault="003A6B21" w:rsidP="001B01A3">
            <w:pPr>
              <w:spacing w:line="276" w:lineRule="auto"/>
              <w:rPr>
                <w:rFonts w:ascii="Arial" w:hAnsi="Arial" w:cs="Arial"/>
                <w:b/>
              </w:rPr>
            </w:pPr>
          </w:p>
        </w:tc>
      </w:tr>
      <w:tr w:rsidR="003A6B21" w:rsidRPr="007B0059" w14:paraId="09420F43" w14:textId="77777777" w:rsidTr="001B01A3">
        <w:tc>
          <w:tcPr>
            <w:tcW w:w="9016" w:type="dxa"/>
            <w:gridSpan w:val="2"/>
            <w:shd w:val="clear" w:color="auto" w:fill="auto"/>
          </w:tcPr>
          <w:p w14:paraId="61C400D2" w14:textId="77777777" w:rsidR="003A6B21" w:rsidRDefault="003A6B21" w:rsidP="001B01A3">
            <w:pPr>
              <w:spacing w:line="276" w:lineRule="auto"/>
              <w:rPr>
                <w:rFonts w:ascii="Arial" w:hAnsi="Arial" w:cs="Arial"/>
                <w:b/>
              </w:rPr>
            </w:pPr>
            <w:r w:rsidRPr="007B0059">
              <w:rPr>
                <w:rFonts w:ascii="Arial" w:hAnsi="Arial" w:cs="Arial"/>
                <w:b/>
              </w:rPr>
              <w:t>Social</w:t>
            </w:r>
          </w:p>
          <w:p w14:paraId="37606CFE" w14:textId="77777777" w:rsidR="003A6B21" w:rsidRPr="007B0059" w:rsidRDefault="003A6B21" w:rsidP="001B01A3">
            <w:pPr>
              <w:spacing w:line="276" w:lineRule="auto"/>
              <w:rPr>
                <w:rFonts w:ascii="Arial" w:hAnsi="Arial" w:cs="Arial"/>
              </w:rPr>
            </w:pPr>
          </w:p>
        </w:tc>
      </w:tr>
      <w:tr w:rsidR="003A6B21" w:rsidRPr="007B0059" w14:paraId="0A3A1454" w14:textId="77777777" w:rsidTr="001B01A3">
        <w:tc>
          <w:tcPr>
            <w:tcW w:w="9016" w:type="dxa"/>
            <w:gridSpan w:val="2"/>
            <w:shd w:val="clear" w:color="auto" w:fill="auto"/>
          </w:tcPr>
          <w:p w14:paraId="46503FA7" w14:textId="77777777" w:rsidR="003A6B21" w:rsidRPr="007B0059" w:rsidRDefault="003A6B21" w:rsidP="001B01A3">
            <w:pPr>
              <w:spacing w:line="276" w:lineRule="auto"/>
              <w:rPr>
                <w:rFonts w:ascii="Arial" w:hAnsi="Arial" w:cs="Arial"/>
              </w:rPr>
            </w:pPr>
            <w:r w:rsidRPr="007B0059">
              <w:rPr>
                <w:rFonts w:ascii="Arial" w:hAnsi="Arial" w:cs="Arial"/>
                <w:b/>
              </w:rPr>
              <w:t>Proposed Health Plan</w:t>
            </w:r>
          </w:p>
          <w:p w14:paraId="0FA6B9FF" w14:textId="77777777" w:rsidR="003A6B21" w:rsidRPr="007B0059" w:rsidRDefault="003A6B21" w:rsidP="001B01A3">
            <w:pPr>
              <w:spacing w:line="276" w:lineRule="auto"/>
              <w:rPr>
                <w:rFonts w:ascii="Arial" w:hAnsi="Arial" w:cs="Arial"/>
              </w:rPr>
            </w:pPr>
          </w:p>
        </w:tc>
      </w:tr>
    </w:tbl>
    <w:p w14:paraId="05A7AEDF" w14:textId="5A787415" w:rsidR="003A6B21" w:rsidRPr="00913913" w:rsidRDefault="003A6B21" w:rsidP="003A6B21">
      <w:pPr>
        <w:spacing w:line="276" w:lineRule="auto"/>
        <w:rPr>
          <w:rFonts w:ascii="Arial" w:hAnsi="Arial" w:cs="Arial"/>
          <w:b/>
        </w:rPr>
      </w:pPr>
      <w:r w:rsidRPr="00913913">
        <w:rPr>
          <w:rFonts w:ascii="Arial" w:hAnsi="Arial" w:cs="Arial"/>
          <w:b/>
        </w:rPr>
        <w:t>Signature:</w:t>
      </w:r>
    </w:p>
    <w:p w14:paraId="0CEC649A" w14:textId="77777777" w:rsidR="003A6B21" w:rsidRPr="00913913" w:rsidRDefault="003A6B21" w:rsidP="003A6B21">
      <w:pPr>
        <w:spacing w:line="276" w:lineRule="auto"/>
        <w:rPr>
          <w:rFonts w:ascii="Arial" w:hAnsi="Arial" w:cs="Arial"/>
          <w:b/>
        </w:rPr>
      </w:pPr>
      <w:r w:rsidRPr="00913913">
        <w:rPr>
          <w:rFonts w:ascii="Arial" w:hAnsi="Arial" w:cs="Arial"/>
          <w:b/>
        </w:rPr>
        <w:t>Print Name:</w:t>
      </w:r>
    </w:p>
    <w:p w14:paraId="63DC1546" w14:textId="77777777" w:rsidR="003A6B21" w:rsidRPr="00913913" w:rsidRDefault="003A6B21" w:rsidP="003A6B21">
      <w:pPr>
        <w:spacing w:line="276" w:lineRule="auto"/>
        <w:rPr>
          <w:rFonts w:ascii="Arial" w:hAnsi="Arial" w:cs="Arial"/>
          <w:b/>
        </w:rPr>
      </w:pPr>
      <w:r w:rsidRPr="00913913">
        <w:rPr>
          <w:rFonts w:ascii="Arial" w:hAnsi="Arial" w:cs="Arial"/>
          <w:b/>
        </w:rPr>
        <w:t>Designation:</w:t>
      </w:r>
    </w:p>
    <w:p w14:paraId="0D291A84" w14:textId="77777777" w:rsidR="003A6B21" w:rsidRPr="00913913" w:rsidRDefault="003A6B21" w:rsidP="003A6B21">
      <w:pPr>
        <w:spacing w:line="276" w:lineRule="auto"/>
        <w:rPr>
          <w:rFonts w:ascii="Arial" w:hAnsi="Arial" w:cs="Arial"/>
          <w:b/>
        </w:rPr>
      </w:pPr>
      <w:r w:rsidRPr="00913913">
        <w:rPr>
          <w:rFonts w:ascii="Arial" w:hAnsi="Arial" w:cs="Arial"/>
          <w:b/>
        </w:rPr>
        <w:t>Date of Signature:</w:t>
      </w:r>
    </w:p>
    <w:p w14:paraId="16FB4510" w14:textId="52F0F967" w:rsidR="003A6B21" w:rsidRPr="003A6B21" w:rsidRDefault="003A6B21" w:rsidP="003A6B21">
      <w:pPr>
        <w:spacing w:line="276" w:lineRule="auto"/>
        <w:rPr>
          <w:rFonts w:ascii="Arial" w:hAnsi="Arial" w:cs="Arial"/>
          <w:b/>
        </w:rPr>
      </w:pPr>
      <w:r w:rsidRPr="00913913">
        <w:rPr>
          <w:rFonts w:ascii="Arial" w:hAnsi="Arial" w:cs="Arial"/>
          <w:b/>
        </w:rPr>
        <w:t>CC: Safeguarding Children Nurse Specialist</w:t>
      </w:r>
    </w:p>
    <w:sectPr w:rsidR="003A6B21" w:rsidRPr="003A6B21" w:rsidSect="001B01A3">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F78C0" w14:textId="77777777" w:rsidR="0007734C" w:rsidRDefault="0007734C" w:rsidP="00543C10">
      <w:pPr>
        <w:spacing w:after="0" w:line="240" w:lineRule="auto"/>
      </w:pPr>
      <w:r>
        <w:separator/>
      </w:r>
    </w:p>
  </w:endnote>
  <w:endnote w:type="continuationSeparator" w:id="0">
    <w:p w14:paraId="02DDF433" w14:textId="77777777" w:rsidR="0007734C" w:rsidRDefault="0007734C" w:rsidP="0054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48FB" w14:textId="5C1A7D5D" w:rsidR="001B01A3" w:rsidRDefault="001B01A3">
    <w:pPr>
      <w:pStyle w:val="Footer"/>
      <w:jc w:val="right"/>
    </w:pPr>
  </w:p>
  <w:p w14:paraId="565D8B77" w14:textId="77777777" w:rsidR="001B01A3" w:rsidRDefault="001B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308449"/>
      <w:docPartObj>
        <w:docPartGallery w:val="Page Numbers (Bottom of Page)"/>
        <w:docPartUnique/>
      </w:docPartObj>
    </w:sdtPr>
    <w:sdtEndPr>
      <w:rPr>
        <w:noProof/>
      </w:rPr>
    </w:sdtEndPr>
    <w:sdtContent>
      <w:p w14:paraId="021CB66E" w14:textId="77777777" w:rsidR="001B01A3" w:rsidRDefault="001B01A3">
        <w:pPr>
          <w:pStyle w:val="Footer"/>
          <w:jc w:val="right"/>
        </w:pPr>
        <w:r>
          <w:fldChar w:fldCharType="begin"/>
        </w:r>
        <w:r>
          <w:instrText xml:space="preserve"> PAGE   \* MERGEFORMAT </w:instrText>
        </w:r>
        <w:r>
          <w:fldChar w:fldCharType="separate"/>
        </w:r>
        <w:r w:rsidR="00D500F3">
          <w:rPr>
            <w:noProof/>
          </w:rPr>
          <w:t>14</w:t>
        </w:r>
        <w:r>
          <w:rPr>
            <w:noProof/>
          </w:rPr>
          <w:fldChar w:fldCharType="end"/>
        </w:r>
      </w:p>
    </w:sdtContent>
  </w:sdt>
  <w:p w14:paraId="228F4678" w14:textId="77777777" w:rsidR="001B01A3" w:rsidRDefault="001B0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47B79" w14:textId="77777777" w:rsidR="0007734C" w:rsidRDefault="0007734C" w:rsidP="00543C10">
      <w:pPr>
        <w:spacing w:after="0" w:line="240" w:lineRule="auto"/>
      </w:pPr>
      <w:r>
        <w:separator/>
      </w:r>
    </w:p>
  </w:footnote>
  <w:footnote w:type="continuationSeparator" w:id="0">
    <w:p w14:paraId="11AC6A5F" w14:textId="77777777" w:rsidR="0007734C" w:rsidRDefault="0007734C" w:rsidP="00543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C52"/>
    <w:multiLevelType w:val="hybridMultilevel"/>
    <w:tmpl w:val="B59218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61419"/>
    <w:multiLevelType w:val="hybridMultilevel"/>
    <w:tmpl w:val="81ECB0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0D510F"/>
    <w:multiLevelType w:val="hybridMultilevel"/>
    <w:tmpl w:val="D840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928FB"/>
    <w:multiLevelType w:val="hybridMultilevel"/>
    <w:tmpl w:val="FF4A4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4431C"/>
    <w:multiLevelType w:val="hybridMultilevel"/>
    <w:tmpl w:val="8504767C"/>
    <w:lvl w:ilvl="0" w:tplc="B66252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23436"/>
    <w:multiLevelType w:val="hybridMultilevel"/>
    <w:tmpl w:val="8E3C2F3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96055"/>
    <w:multiLevelType w:val="hybridMultilevel"/>
    <w:tmpl w:val="C0CA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E26F6"/>
    <w:multiLevelType w:val="hybridMultilevel"/>
    <w:tmpl w:val="E0AE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64261"/>
    <w:multiLevelType w:val="hybridMultilevel"/>
    <w:tmpl w:val="8608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D076F"/>
    <w:multiLevelType w:val="hybridMultilevel"/>
    <w:tmpl w:val="D0D8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625B1"/>
    <w:multiLevelType w:val="hybridMultilevel"/>
    <w:tmpl w:val="841A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441E2"/>
    <w:multiLevelType w:val="hybridMultilevel"/>
    <w:tmpl w:val="F896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74340"/>
    <w:multiLevelType w:val="hybridMultilevel"/>
    <w:tmpl w:val="7012BD7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44C2A"/>
    <w:multiLevelType w:val="hybridMultilevel"/>
    <w:tmpl w:val="6DE8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23041"/>
    <w:multiLevelType w:val="hybridMultilevel"/>
    <w:tmpl w:val="7EF88FF0"/>
    <w:lvl w:ilvl="0" w:tplc="6B2836B2">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129C"/>
    <w:multiLevelType w:val="hybridMultilevel"/>
    <w:tmpl w:val="4DF0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B175D"/>
    <w:multiLevelType w:val="hybridMultilevel"/>
    <w:tmpl w:val="0200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A5D0B"/>
    <w:multiLevelType w:val="hybridMultilevel"/>
    <w:tmpl w:val="B76ADD1C"/>
    <w:lvl w:ilvl="0" w:tplc="FE7A2E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2F0C"/>
    <w:multiLevelType w:val="hybridMultilevel"/>
    <w:tmpl w:val="599E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BE4B92"/>
    <w:multiLevelType w:val="hybridMultilevel"/>
    <w:tmpl w:val="CA3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60982"/>
    <w:multiLevelType w:val="hybridMultilevel"/>
    <w:tmpl w:val="C9DC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74328"/>
    <w:multiLevelType w:val="hybridMultilevel"/>
    <w:tmpl w:val="CCC68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A48F2"/>
    <w:multiLevelType w:val="hybridMultilevel"/>
    <w:tmpl w:val="598E2D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11F87"/>
    <w:multiLevelType w:val="hybridMultilevel"/>
    <w:tmpl w:val="6E0E6C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26316"/>
    <w:multiLevelType w:val="hybridMultilevel"/>
    <w:tmpl w:val="35821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E5793"/>
    <w:multiLevelType w:val="hybridMultilevel"/>
    <w:tmpl w:val="F2AAEAB6"/>
    <w:lvl w:ilvl="0" w:tplc="1ABCE534">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B31B1"/>
    <w:multiLevelType w:val="hybridMultilevel"/>
    <w:tmpl w:val="1180C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60AC2"/>
    <w:multiLevelType w:val="hybridMultilevel"/>
    <w:tmpl w:val="C5CEF712"/>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217210"/>
    <w:multiLevelType w:val="hybridMultilevel"/>
    <w:tmpl w:val="5B86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C37D3"/>
    <w:multiLevelType w:val="hybridMultilevel"/>
    <w:tmpl w:val="B98819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AD5DCE"/>
    <w:multiLevelType w:val="hybridMultilevel"/>
    <w:tmpl w:val="6BC6EC9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974EDD"/>
    <w:multiLevelType w:val="hybridMultilevel"/>
    <w:tmpl w:val="FDF2CF08"/>
    <w:lvl w:ilvl="0" w:tplc="DD161A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700977"/>
    <w:multiLevelType w:val="hybridMultilevel"/>
    <w:tmpl w:val="51A6B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C94292"/>
    <w:multiLevelType w:val="hybridMultilevel"/>
    <w:tmpl w:val="89A620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7203FC"/>
    <w:multiLevelType w:val="hybridMultilevel"/>
    <w:tmpl w:val="0638CEE2"/>
    <w:lvl w:ilvl="0" w:tplc="0809000F">
      <w:start w:val="1"/>
      <w:numFmt w:val="decimal"/>
      <w:lvlText w:val="%1."/>
      <w:lvlJc w:val="left"/>
      <w:pPr>
        <w:ind w:left="6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C610CD"/>
    <w:multiLevelType w:val="hybridMultilevel"/>
    <w:tmpl w:val="53EE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A29D5"/>
    <w:multiLevelType w:val="hybridMultilevel"/>
    <w:tmpl w:val="0D0CC1A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16932"/>
    <w:multiLevelType w:val="hybridMultilevel"/>
    <w:tmpl w:val="FCA85C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D23E6"/>
    <w:multiLevelType w:val="hybridMultilevel"/>
    <w:tmpl w:val="F41C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813AB6"/>
    <w:multiLevelType w:val="hybridMultilevel"/>
    <w:tmpl w:val="8CF07BB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763B56"/>
    <w:multiLevelType w:val="hybridMultilevel"/>
    <w:tmpl w:val="39E8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27999"/>
    <w:multiLevelType w:val="hybridMultilevel"/>
    <w:tmpl w:val="B7F8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9766A"/>
    <w:multiLevelType w:val="hybridMultilevel"/>
    <w:tmpl w:val="09348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1E476A6"/>
    <w:multiLevelType w:val="hybridMultilevel"/>
    <w:tmpl w:val="0C8A7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123F6C"/>
    <w:multiLevelType w:val="hybridMultilevel"/>
    <w:tmpl w:val="7220B4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FD5FF9"/>
    <w:multiLevelType w:val="hybridMultilevel"/>
    <w:tmpl w:val="A85655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9F6788"/>
    <w:multiLevelType w:val="hybridMultilevel"/>
    <w:tmpl w:val="43988A1E"/>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ADD32EB"/>
    <w:multiLevelType w:val="hybridMultilevel"/>
    <w:tmpl w:val="2356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3B67F2"/>
    <w:multiLevelType w:val="hybridMultilevel"/>
    <w:tmpl w:val="E334FA7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F7B5A81"/>
    <w:multiLevelType w:val="hybridMultilevel"/>
    <w:tmpl w:val="B0E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41"/>
  </w:num>
  <w:num w:numId="4">
    <w:abstractNumId w:val="5"/>
  </w:num>
  <w:num w:numId="5">
    <w:abstractNumId w:val="26"/>
  </w:num>
  <w:num w:numId="6">
    <w:abstractNumId w:val="44"/>
  </w:num>
  <w:num w:numId="7">
    <w:abstractNumId w:val="32"/>
  </w:num>
  <w:num w:numId="8">
    <w:abstractNumId w:val="0"/>
  </w:num>
  <w:num w:numId="9">
    <w:abstractNumId w:val="39"/>
  </w:num>
  <w:num w:numId="10">
    <w:abstractNumId w:val="12"/>
  </w:num>
  <w:num w:numId="11">
    <w:abstractNumId w:val="36"/>
  </w:num>
  <w:num w:numId="12">
    <w:abstractNumId w:val="45"/>
  </w:num>
  <w:num w:numId="13">
    <w:abstractNumId w:val="3"/>
  </w:num>
  <w:num w:numId="14">
    <w:abstractNumId w:val="21"/>
  </w:num>
  <w:num w:numId="15">
    <w:abstractNumId w:val="14"/>
  </w:num>
  <w:num w:numId="16">
    <w:abstractNumId w:val="9"/>
  </w:num>
  <w:num w:numId="17">
    <w:abstractNumId w:val="10"/>
  </w:num>
  <w:num w:numId="18">
    <w:abstractNumId w:val="43"/>
  </w:num>
  <w:num w:numId="19">
    <w:abstractNumId w:val="22"/>
  </w:num>
  <w:num w:numId="20">
    <w:abstractNumId w:val="28"/>
  </w:num>
  <w:num w:numId="21">
    <w:abstractNumId w:val="49"/>
  </w:num>
  <w:num w:numId="22">
    <w:abstractNumId w:val="11"/>
  </w:num>
  <w:num w:numId="23">
    <w:abstractNumId w:val="46"/>
  </w:num>
  <w:num w:numId="24">
    <w:abstractNumId w:val="29"/>
  </w:num>
  <w:num w:numId="25">
    <w:abstractNumId w:val="6"/>
  </w:num>
  <w:num w:numId="26">
    <w:abstractNumId w:val="37"/>
  </w:num>
  <w:num w:numId="27">
    <w:abstractNumId w:val="4"/>
  </w:num>
  <w:num w:numId="28">
    <w:abstractNumId w:val="34"/>
  </w:num>
  <w:num w:numId="29">
    <w:abstractNumId w:val="18"/>
  </w:num>
  <w:num w:numId="30">
    <w:abstractNumId w:val="17"/>
  </w:num>
  <w:num w:numId="31">
    <w:abstractNumId w:val="42"/>
  </w:num>
  <w:num w:numId="32">
    <w:abstractNumId w:val="31"/>
  </w:num>
  <w:num w:numId="33">
    <w:abstractNumId w:val="47"/>
  </w:num>
  <w:num w:numId="34">
    <w:abstractNumId w:val="1"/>
  </w:num>
  <w:num w:numId="35">
    <w:abstractNumId w:val="23"/>
  </w:num>
  <w:num w:numId="36">
    <w:abstractNumId w:val="33"/>
  </w:num>
  <w:num w:numId="37">
    <w:abstractNumId w:val="48"/>
  </w:num>
  <w:num w:numId="38">
    <w:abstractNumId w:val="19"/>
  </w:num>
  <w:num w:numId="39">
    <w:abstractNumId w:val="2"/>
  </w:num>
  <w:num w:numId="40">
    <w:abstractNumId w:val="38"/>
  </w:num>
  <w:num w:numId="41">
    <w:abstractNumId w:val="15"/>
  </w:num>
  <w:num w:numId="42">
    <w:abstractNumId w:val="8"/>
  </w:num>
  <w:num w:numId="43">
    <w:abstractNumId w:val="16"/>
  </w:num>
  <w:num w:numId="44">
    <w:abstractNumId w:val="7"/>
  </w:num>
  <w:num w:numId="45">
    <w:abstractNumId w:val="20"/>
  </w:num>
  <w:num w:numId="46">
    <w:abstractNumId w:val="40"/>
  </w:num>
  <w:num w:numId="47">
    <w:abstractNumId w:val="27"/>
  </w:num>
  <w:num w:numId="48">
    <w:abstractNumId w:val="24"/>
  </w:num>
  <w:num w:numId="49">
    <w:abstractNumId w:val="25"/>
  </w:num>
  <w:num w:numId="50">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D1"/>
    <w:rsid w:val="00016C30"/>
    <w:rsid w:val="00024C78"/>
    <w:rsid w:val="00027BFB"/>
    <w:rsid w:val="00033856"/>
    <w:rsid w:val="00035103"/>
    <w:rsid w:val="00037D4F"/>
    <w:rsid w:val="000426DF"/>
    <w:rsid w:val="00044361"/>
    <w:rsid w:val="00044CFB"/>
    <w:rsid w:val="00046F94"/>
    <w:rsid w:val="0005502F"/>
    <w:rsid w:val="00057C05"/>
    <w:rsid w:val="00061B0F"/>
    <w:rsid w:val="0006669C"/>
    <w:rsid w:val="0006764C"/>
    <w:rsid w:val="00070D03"/>
    <w:rsid w:val="00072275"/>
    <w:rsid w:val="000722D1"/>
    <w:rsid w:val="00072575"/>
    <w:rsid w:val="0007344E"/>
    <w:rsid w:val="0007733D"/>
    <w:rsid w:val="0007734C"/>
    <w:rsid w:val="0009044D"/>
    <w:rsid w:val="000A14F4"/>
    <w:rsid w:val="000A350B"/>
    <w:rsid w:val="000B17D3"/>
    <w:rsid w:val="000B2580"/>
    <w:rsid w:val="000B52F3"/>
    <w:rsid w:val="000C089B"/>
    <w:rsid w:val="000D0240"/>
    <w:rsid w:val="000D13C3"/>
    <w:rsid w:val="000D71C4"/>
    <w:rsid w:val="000E0C87"/>
    <w:rsid w:val="000E6842"/>
    <w:rsid w:val="00101FCE"/>
    <w:rsid w:val="00102A78"/>
    <w:rsid w:val="001076E1"/>
    <w:rsid w:val="001120C3"/>
    <w:rsid w:val="00113D25"/>
    <w:rsid w:val="001177BE"/>
    <w:rsid w:val="00124FE3"/>
    <w:rsid w:val="00125362"/>
    <w:rsid w:val="001265E7"/>
    <w:rsid w:val="00131F7F"/>
    <w:rsid w:val="00140750"/>
    <w:rsid w:val="00140B85"/>
    <w:rsid w:val="001413AF"/>
    <w:rsid w:val="001448CC"/>
    <w:rsid w:val="00153612"/>
    <w:rsid w:val="001563AA"/>
    <w:rsid w:val="00156401"/>
    <w:rsid w:val="00160020"/>
    <w:rsid w:val="00177190"/>
    <w:rsid w:val="001824B7"/>
    <w:rsid w:val="00184222"/>
    <w:rsid w:val="00186B78"/>
    <w:rsid w:val="00187030"/>
    <w:rsid w:val="00190BED"/>
    <w:rsid w:val="00194C39"/>
    <w:rsid w:val="001A26F0"/>
    <w:rsid w:val="001B01A3"/>
    <w:rsid w:val="001B169A"/>
    <w:rsid w:val="001B791A"/>
    <w:rsid w:val="001C0347"/>
    <w:rsid w:val="001C125A"/>
    <w:rsid w:val="001C4C47"/>
    <w:rsid w:val="001D0E1C"/>
    <w:rsid w:val="001E6003"/>
    <w:rsid w:val="00202B4B"/>
    <w:rsid w:val="00205D31"/>
    <w:rsid w:val="00210076"/>
    <w:rsid w:val="00211920"/>
    <w:rsid w:val="00224FE7"/>
    <w:rsid w:val="0022638C"/>
    <w:rsid w:val="00226E24"/>
    <w:rsid w:val="0023116D"/>
    <w:rsid w:val="00232460"/>
    <w:rsid w:val="00250644"/>
    <w:rsid w:val="002515C9"/>
    <w:rsid w:val="00252DCC"/>
    <w:rsid w:val="00261639"/>
    <w:rsid w:val="00262A3C"/>
    <w:rsid w:val="00262C6A"/>
    <w:rsid w:val="00275FB2"/>
    <w:rsid w:val="0028135C"/>
    <w:rsid w:val="0028579F"/>
    <w:rsid w:val="002926FD"/>
    <w:rsid w:val="00293B01"/>
    <w:rsid w:val="00296F55"/>
    <w:rsid w:val="00296FD1"/>
    <w:rsid w:val="0029755A"/>
    <w:rsid w:val="002A2DAC"/>
    <w:rsid w:val="002A5D0E"/>
    <w:rsid w:val="002A6DE9"/>
    <w:rsid w:val="002A6FCE"/>
    <w:rsid w:val="002C0A1E"/>
    <w:rsid w:val="002D5401"/>
    <w:rsid w:val="002D7BDF"/>
    <w:rsid w:val="002E2002"/>
    <w:rsid w:val="002E7955"/>
    <w:rsid w:val="002F03F2"/>
    <w:rsid w:val="002F26F0"/>
    <w:rsid w:val="002F4513"/>
    <w:rsid w:val="003006F0"/>
    <w:rsid w:val="00306931"/>
    <w:rsid w:val="00306DAE"/>
    <w:rsid w:val="00307580"/>
    <w:rsid w:val="0032375C"/>
    <w:rsid w:val="00324955"/>
    <w:rsid w:val="003261D1"/>
    <w:rsid w:val="00330E5A"/>
    <w:rsid w:val="00335D1B"/>
    <w:rsid w:val="003370D3"/>
    <w:rsid w:val="0034288F"/>
    <w:rsid w:val="003460C1"/>
    <w:rsid w:val="00367FF1"/>
    <w:rsid w:val="00372C5C"/>
    <w:rsid w:val="00382932"/>
    <w:rsid w:val="003872B0"/>
    <w:rsid w:val="0039022F"/>
    <w:rsid w:val="00390BB0"/>
    <w:rsid w:val="00390DB9"/>
    <w:rsid w:val="0039402B"/>
    <w:rsid w:val="003A06DB"/>
    <w:rsid w:val="003A1FF8"/>
    <w:rsid w:val="003A6B21"/>
    <w:rsid w:val="003B2088"/>
    <w:rsid w:val="003C021C"/>
    <w:rsid w:val="003D6D42"/>
    <w:rsid w:val="003E00A4"/>
    <w:rsid w:val="003E12EF"/>
    <w:rsid w:val="003F2187"/>
    <w:rsid w:val="003F543D"/>
    <w:rsid w:val="00414854"/>
    <w:rsid w:val="004175D2"/>
    <w:rsid w:val="00422A9F"/>
    <w:rsid w:val="0043635D"/>
    <w:rsid w:val="00436751"/>
    <w:rsid w:val="0044054A"/>
    <w:rsid w:val="00443A6C"/>
    <w:rsid w:val="00470D4F"/>
    <w:rsid w:val="00471AC4"/>
    <w:rsid w:val="00472B05"/>
    <w:rsid w:val="00473174"/>
    <w:rsid w:val="004770E7"/>
    <w:rsid w:val="00477A6C"/>
    <w:rsid w:val="00480719"/>
    <w:rsid w:val="00487C25"/>
    <w:rsid w:val="00497239"/>
    <w:rsid w:val="004B2ED1"/>
    <w:rsid w:val="004B41EF"/>
    <w:rsid w:val="004B4C36"/>
    <w:rsid w:val="004B57CD"/>
    <w:rsid w:val="004B6CC7"/>
    <w:rsid w:val="004B6D71"/>
    <w:rsid w:val="004C30D7"/>
    <w:rsid w:val="004C50B6"/>
    <w:rsid w:val="004C5A0F"/>
    <w:rsid w:val="004E4282"/>
    <w:rsid w:val="004E610B"/>
    <w:rsid w:val="004F74FD"/>
    <w:rsid w:val="0050404A"/>
    <w:rsid w:val="00504101"/>
    <w:rsid w:val="00507F28"/>
    <w:rsid w:val="005106F4"/>
    <w:rsid w:val="005119A6"/>
    <w:rsid w:val="0052046E"/>
    <w:rsid w:val="005207E8"/>
    <w:rsid w:val="0052088B"/>
    <w:rsid w:val="00531C6C"/>
    <w:rsid w:val="00534DB6"/>
    <w:rsid w:val="005365B0"/>
    <w:rsid w:val="005415FB"/>
    <w:rsid w:val="00543C10"/>
    <w:rsid w:val="00550811"/>
    <w:rsid w:val="00550CC2"/>
    <w:rsid w:val="0055111C"/>
    <w:rsid w:val="005522F0"/>
    <w:rsid w:val="00557700"/>
    <w:rsid w:val="005579AA"/>
    <w:rsid w:val="0056198E"/>
    <w:rsid w:val="005651B2"/>
    <w:rsid w:val="00565E1E"/>
    <w:rsid w:val="005677F0"/>
    <w:rsid w:val="00574272"/>
    <w:rsid w:val="00574603"/>
    <w:rsid w:val="0057464C"/>
    <w:rsid w:val="0059389B"/>
    <w:rsid w:val="005956D8"/>
    <w:rsid w:val="005A0EC3"/>
    <w:rsid w:val="005A3989"/>
    <w:rsid w:val="005A4677"/>
    <w:rsid w:val="005A580F"/>
    <w:rsid w:val="005B3C2C"/>
    <w:rsid w:val="005B5C06"/>
    <w:rsid w:val="005B68EC"/>
    <w:rsid w:val="005C10B8"/>
    <w:rsid w:val="005C2CE4"/>
    <w:rsid w:val="005C75EE"/>
    <w:rsid w:val="005C7860"/>
    <w:rsid w:val="005D1D79"/>
    <w:rsid w:val="005E3F2C"/>
    <w:rsid w:val="005F1E92"/>
    <w:rsid w:val="005F1EA0"/>
    <w:rsid w:val="00600934"/>
    <w:rsid w:val="00603657"/>
    <w:rsid w:val="00620FBB"/>
    <w:rsid w:val="0063041C"/>
    <w:rsid w:val="00645676"/>
    <w:rsid w:val="00650321"/>
    <w:rsid w:val="00656B18"/>
    <w:rsid w:val="00660D1E"/>
    <w:rsid w:val="006621CA"/>
    <w:rsid w:val="00671BAD"/>
    <w:rsid w:val="006728B6"/>
    <w:rsid w:val="00690EC0"/>
    <w:rsid w:val="0069630B"/>
    <w:rsid w:val="006A0E4A"/>
    <w:rsid w:val="006A15A1"/>
    <w:rsid w:val="006A18C2"/>
    <w:rsid w:val="006A1C16"/>
    <w:rsid w:val="006A52F8"/>
    <w:rsid w:val="006A64F8"/>
    <w:rsid w:val="006A76BE"/>
    <w:rsid w:val="006B1A43"/>
    <w:rsid w:val="006B1BA5"/>
    <w:rsid w:val="006B3BE8"/>
    <w:rsid w:val="006C35D3"/>
    <w:rsid w:val="006C55AA"/>
    <w:rsid w:val="006C613A"/>
    <w:rsid w:val="006D2764"/>
    <w:rsid w:val="006D68E1"/>
    <w:rsid w:val="006E3989"/>
    <w:rsid w:val="006E6426"/>
    <w:rsid w:val="006E656C"/>
    <w:rsid w:val="006F3292"/>
    <w:rsid w:val="00700B4C"/>
    <w:rsid w:val="00705588"/>
    <w:rsid w:val="00714D73"/>
    <w:rsid w:val="00715CE0"/>
    <w:rsid w:val="0072049E"/>
    <w:rsid w:val="00747D88"/>
    <w:rsid w:val="0075068C"/>
    <w:rsid w:val="007541C5"/>
    <w:rsid w:val="007553B2"/>
    <w:rsid w:val="0075773A"/>
    <w:rsid w:val="00757DD8"/>
    <w:rsid w:val="0077209E"/>
    <w:rsid w:val="00781FE5"/>
    <w:rsid w:val="00791767"/>
    <w:rsid w:val="00795A53"/>
    <w:rsid w:val="007963FD"/>
    <w:rsid w:val="007A12A1"/>
    <w:rsid w:val="007A2246"/>
    <w:rsid w:val="007A7549"/>
    <w:rsid w:val="007A7FFC"/>
    <w:rsid w:val="007B0C12"/>
    <w:rsid w:val="007B15DD"/>
    <w:rsid w:val="007B7CBF"/>
    <w:rsid w:val="007C6B23"/>
    <w:rsid w:val="007D7EB9"/>
    <w:rsid w:val="007E13B2"/>
    <w:rsid w:val="007E27AF"/>
    <w:rsid w:val="007F0704"/>
    <w:rsid w:val="0080004E"/>
    <w:rsid w:val="00804547"/>
    <w:rsid w:val="00831483"/>
    <w:rsid w:val="008314DA"/>
    <w:rsid w:val="00831BFF"/>
    <w:rsid w:val="008326AA"/>
    <w:rsid w:val="00841929"/>
    <w:rsid w:val="0084799F"/>
    <w:rsid w:val="00854663"/>
    <w:rsid w:val="008642BC"/>
    <w:rsid w:val="00865EE7"/>
    <w:rsid w:val="00870732"/>
    <w:rsid w:val="0087402F"/>
    <w:rsid w:val="00886EDD"/>
    <w:rsid w:val="00886F18"/>
    <w:rsid w:val="00890510"/>
    <w:rsid w:val="00890CDC"/>
    <w:rsid w:val="00891CDC"/>
    <w:rsid w:val="008A25C6"/>
    <w:rsid w:val="008A264F"/>
    <w:rsid w:val="008A3583"/>
    <w:rsid w:val="008B36EB"/>
    <w:rsid w:val="008B44FC"/>
    <w:rsid w:val="008C428F"/>
    <w:rsid w:val="008C4357"/>
    <w:rsid w:val="008C7B7D"/>
    <w:rsid w:val="008D7B23"/>
    <w:rsid w:val="008E2035"/>
    <w:rsid w:val="008E3363"/>
    <w:rsid w:val="008E39C2"/>
    <w:rsid w:val="008F184B"/>
    <w:rsid w:val="008F23CE"/>
    <w:rsid w:val="009027DE"/>
    <w:rsid w:val="00912692"/>
    <w:rsid w:val="00917578"/>
    <w:rsid w:val="0092295C"/>
    <w:rsid w:val="0093270E"/>
    <w:rsid w:val="00934031"/>
    <w:rsid w:val="009364DD"/>
    <w:rsid w:val="00943D7C"/>
    <w:rsid w:val="00950BEC"/>
    <w:rsid w:val="00954234"/>
    <w:rsid w:val="009579A5"/>
    <w:rsid w:val="00965F04"/>
    <w:rsid w:val="00966CB7"/>
    <w:rsid w:val="0097066A"/>
    <w:rsid w:val="00970BCD"/>
    <w:rsid w:val="00974EB8"/>
    <w:rsid w:val="009813E8"/>
    <w:rsid w:val="009A11E8"/>
    <w:rsid w:val="009A203D"/>
    <w:rsid w:val="009A328A"/>
    <w:rsid w:val="009A5578"/>
    <w:rsid w:val="009B2379"/>
    <w:rsid w:val="009C1BCD"/>
    <w:rsid w:val="009C2397"/>
    <w:rsid w:val="009F3994"/>
    <w:rsid w:val="009F5CD5"/>
    <w:rsid w:val="00A03DD4"/>
    <w:rsid w:val="00A04054"/>
    <w:rsid w:val="00A0645E"/>
    <w:rsid w:val="00A12388"/>
    <w:rsid w:val="00A274B4"/>
    <w:rsid w:val="00A441A6"/>
    <w:rsid w:val="00A45124"/>
    <w:rsid w:val="00A503AE"/>
    <w:rsid w:val="00A51452"/>
    <w:rsid w:val="00A54BEA"/>
    <w:rsid w:val="00A57384"/>
    <w:rsid w:val="00A6080F"/>
    <w:rsid w:val="00A733DA"/>
    <w:rsid w:val="00A75BFC"/>
    <w:rsid w:val="00A8362D"/>
    <w:rsid w:val="00A8454F"/>
    <w:rsid w:val="00A84D01"/>
    <w:rsid w:val="00A92EA0"/>
    <w:rsid w:val="00A96F3A"/>
    <w:rsid w:val="00AA0584"/>
    <w:rsid w:val="00AA1F03"/>
    <w:rsid w:val="00AA3592"/>
    <w:rsid w:val="00AB76F2"/>
    <w:rsid w:val="00AC1BFF"/>
    <w:rsid w:val="00AC3278"/>
    <w:rsid w:val="00AC7611"/>
    <w:rsid w:val="00AD3448"/>
    <w:rsid w:val="00AD4F4D"/>
    <w:rsid w:val="00AE2D7A"/>
    <w:rsid w:val="00AE3142"/>
    <w:rsid w:val="00AE78F4"/>
    <w:rsid w:val="00AE7BCA"/>
    <w:rsid w:val="00AF5398"/>
    <w:rsid w:val="00B042CB"/>
    <w:rsid w:val="00B114E4"/>
    <w:rsid w:val="00B14A6A"/>
    <w:rsid w:val="00B14EED"/>
    <w:rsid w:val="00B17346"/>
    <w:rsid w:val="00B20F51"/>
    <w:rsid w:val="00B22BD2"/>
    <w:rsid w:val="00B25532"/>
    <w:rsid w:val="00B4443F"/>
    <w:rsid w:val="00B51907"/>
    <w:rsid w:val="00B53A49"/>
    <w:rsid w:val="00B54762"/>
    <w:rsid w:val="00B74AC9"/>
    <w:rsid w:val="00B82B6C"/>
    <w:rsid w:val="00B908AF"/>
    <w:rsid w:val="00B90AB1"/>
    <w:rsid w:val="00B90C7A"/>
    <w:rsid w:val="00B9177E"/>
    <w:rsid w:val="00B9228F"/>
    <w:rsid w:val="00BB18B5"/>
    <w:rsid w:val="00BB7CE3"/>
    <w:rsid w:val="00BC2D34"/>
    <w:rsid w:val="00BC5D78"/>
    <w:rsid w:val="00BD1878"/>
    <w:rsid w:val="00BD346D"/>
    <w:rsid w:val="00BE031C"/>
    <w:rsid w:val="00C062B6"/>
    <w:rsid w:val="00C219B4"/>
    <w:rsid w:val="00C222EA"/>
    <w:rsid w:val="00C277AF"/>
    <w:rsid w:val="00C30053"/>
    <w:rsid w:val="00C30D29"/>
    <w:rsid w:val="00C3146B"/>
    <w:rsid w:val="00C432D6"/>
    <w:rsid w:val="00C438F1"/>
    <w:rsid w:val="00C51D53"/>
    <w:rsid w:val="00C53AA3"/>
    <w:rsid w:val="00C56F3E"/>
    <w:rsid w:val="00C6568A"/>
    <w:rsid w:val="00C77462"/>
    <w:rsid w:val="00C82B22"/>
    <w:rsid w:val="00C832D0"/>
    <w:rsid w:val="00C9623D"/>
    <w:rsid w:val="00C9628D"/>
    <w:rsid w:val="00CA753D"/>
    <w:rsid w:val="00CB1F47"/>
    <w:rsid w:val="00CD4260"/>
    <w:rsid w:val="00CD5DFB"/>
    <w:rsid w:val="00CE13D6"/>
    <w:rsid w:val="00CE4C16"/>
    <w:rsid w:val="00CF1E2F"/>
    <w:rsid w:val="00D043C8"/>
    <w:rsid w:val="00D10628"/>
    <w:rsid w:val="00D106EC"/>
    <w:rsid w:val="00D11016"/>
    <w:rsid w:val="00D2462E"/>
    <w:rsid w:val="00D323A5"/>
    <w:rsid w:val="00D32DAB"/>
    <w:rsid w:val="00D415EE"/>
    <w:rsid w:val="00D42D85"/>
    <w:rsid w:val="00D46067"/>
    <w:rsid w:val="00D477E3"/>
    <w:rsid w:val="00D500F3"/>
    <w:rsid w:val="00D51213"/>
    <w:rsid w:val="00D563F5"/>
    <w:rsid w:val="00D56728"/>
    <w:rsid w:val="00D604C6"/>
    <w:rsid w:val="00D72BA6"/>
    <w:rsid w:val="00D74F47"/>
    <w:rsid w:val="00D74FA9"/>
    <w:rsid w:val="00D84747"/>
    <w:rsid w:val="00D87C28"/>
    <w:rsid w:val="00D9297A"/>
    <w:rsid w:val="00D92BE8"/>
    <w:rsid w:val="00D94704"/>
    <w:rsid w:val="00D964B8"/>
    <w:rsid w:val="00DA0790"/>
    <w:rsid w:val="00DA45CB"/>
    <w:rsid w:val="00DB6C66"/>
    <w:rsid w:val="00DC5FEB"/>
    <w:rsid w:val="00DD1460"/>
    <w:rsid w:val="00DD7039"/>
    <w:rsid w:val="00DE4D79"/>
    <w:rsid w:val="00DF59C8"/>
    <w:rsid w:val="00E022B8"/>
    <w:rsid w:val="00E0461E"/>
    <w:rsid w:val="00E0542B"/>
    <w:rsid w:val="00E05516"/>
    <w:rsid w:val="00E062DA"/>
    <w:rsid w:val="00E11F74"/>
    <w:rsid w:val="00E1474B"/>
    <w:rsid w:val="00E15506"/>
    <w:rsid w:val="00E3760D"/>
    <w:rsid w:val="00E40CB4"/>
    <w:rsid w:val="00E43188"/>
    <w:rsid w:val="00E51271"/>
    <w:rsid w:val="00E55F22"/>
    <w:rsid w:val="00E60628"/>
    <w:rsid w:val="00E67BF0"/>
    <w:rsid w:val="00E7584D"/>
    <w:rsid w:val="00E90C9D"/>
    <w:rsid w:val="00E92697"/>
    <w:rsid w:val="00E93D15"/>
    <w:rsid w:val="00E97603"/>
    <w:rsid w:val="00EA755D"/>
    <w:rsid w:val="00EC42B1"/>
    <w:rsid w:val="00ED05C8"/>
    <w:rsid w:val="00ED25E5"/>
    <w:rsid w:val="00ED5214"/>
    <w:rsid w:val="00ED54EC"/>
    <w:rsid w:val="00EE0760"/>
    <w:rsid w:val="00EE170F"/>
    <w:rsid w:val="00EE6E2E"/>
    <w:rsid w:val="00EF5A5A"/>
    <w:rsid w:val="00EF7F5E"/>
    <w:rsid w:val="00F035E4"/>
    <w:rsid w:val="00F04D49"/>
    <w:rsid w:val="00F1092B"/>
    <w:rsid w:val="00F1798D"/>
    <w:rsid w:val="00F31636"/>
    <w:rsid w:val="00F341BD"/>
    <w:rsid w:val="00F357F6"/>
    <w:rsid w:val="00F36839"/>
    <w:rsid w:val="00F37F49"/>
    <w:rsid w:val="00F43552"/>
    <w:rsid w:val="00F44A25"/>
    <w:rsid w:val="00F50841"/>
    <w:rsid w:val="00F5092C"/>
    <w:rsid w:val="00F53F09"/>
    <w:rsid w:val="00F623E2"/>
    <w:rsid w:val="00F669AD"/>
    <w:rsid w:val="00F76750"/>
    <w:rsid w:val="00F830F6"/>
    <w:rsid w:val="00F83277"/>
    <w:rsid w:val="00F84153"/>
    <w:rsid w:val="00F94C69"/>
    <w:rsid w:val="00F95FCB"/>
    <w:rsid w:val="00FB0B6D"/>
    <w:rsid w:val="00FB2A4F"/>
    <w:rsid w:val="00FB5C74"/>
    <w:rsid w:val="00FC31C2"/>
    <w:rsid w:val="00FC6B1B"/>
    <w:rsid w:val="00FD155E"/>
    <w:rsid w:val="00FD5E8F"/>
    <w:rsid w:val="00FE0663"/>
    <w:rsid w:val="00FF50F2"/>
    <w:rsid w:val="00FF5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F0A92"/>
  <w15:docId w15:val="{BF1476F8-4239-4D80-AF1F-78F1EB37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28A"/>
    <w:pPr>
      <w:spacing w:after="160" w:line="259" w:lineRule="auto"/>
    </w:pPr>
  </w:style>
  <w:style w:type="paragraph" w:styleId="Heading1">
    <w:name w:val="heading 1"/>
    <w:basedOn w:val="Normal"/>
    <w:next w:val="Normal"/>
    <w:link w:val="Heading1Char"/>
    <w:uiPriority w:val="9"/>
    <w:qFormat/>
    <w:rsid w:val="009A5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32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32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D1"/>
    <w:rPr>
      <w:rFonts w:ascii="Tahoma" w:hAnsi="Tahoma" w:cs="Tahoma"/>
      <w:sz w:val="16"/>
      <w:szCs w:val="16"/>
    </w:rPr>
  </w:style>
  <w:style w:type="character" w:customStyle="1" w:styleId="Heading1Char">
    <w:name w:val="Heading 1 Char"/>
    <w:basedOn w:val="DefaultParagraphFont"/>
    <w:link w:val="Heading1"/>
    <w:uiPriority w:val="9"/>
    <w:rsid w:val="009A557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543C10"/>
    <w:pPr>
      <w:spacing w:after="0" w:line="240" w:lineRule="auto"/>
    </w:pPr>
    <w:rPr>
      <w:sz w:val="20"/>
      <w:szCs w:val="20"/>
    </w:rPr>
  </w:style>
  <w:style w:type="character" w:customStyle="1" w:styleId="FootnoteTextChar">
    <w:name w:val="Footnote Text Char"/>
    <w:basedOn w:val="DefaultParagraphFont"/>
    <w:link w:val="FootnoteText"/>
    <w:uiPriority w:val="99"/>
    <w:rsid w:val="00543C10"/>
    <w:rPr>
      <w:sz w:val="20"/>
      <w:szCs w:val="20"/>
    </w:rPr>
  </w:style>
  <w:style w:type="character" w:styleId="FootnoteReference">
    <w:name w:val="footnote reference"/>
    <w:basedOn w:val="DefaultParagraphFont"/>
    <w:uiPriority w:val="99"/>
    <w:semiHidden/>
    <w:unhideWhenUsed/>
    <w:rsid w:val="00543C10"/>
    <w:rPr>
      <w:vertAlign w:val="superscript"/>
    </w:rPr>
  </w:style>
  <w:style w:type="paragraph" w:styleId="ListParagraph">
    <w:name w:val="List Paragraph"/>
    <w:basedOn w:val="Normal"/>
    <w:uiPriority w:val="34"/>
    <w:qFormat/>
    <w:rsid w:val="00550CC2"/>
    <w:pPr>
      <w:ind w:left="720"/>
      <w:contextualSpacing/>
    </w:pPr>
  </w:style>
  <w:style w:type="character" w:styleId="CommentReference">
    <w:name w:val="annotation reference"/>
    <w:basedOn w:val="DefaultParagraphFont"/>
    <w:uiPriority w:val="99"/>
    <w:semiHidden/>
    <w:unhideWhenUsed/>
    <w:rsid w:val="00033856"/>
    <w:rPr>
      <w:sz w:val="16"/>
      <w:szCs w:val="16"/>
    </w:rPr>
  </w:style>
  <w:style w:type="paragraph" w:styleId="CommentText">
    <w:name w:val="annotation text"/>
    <w:basedOn w:val="Normal"/>
    <w:link w:val="CommentTextChar"/>
    <w:uiPriority w:val="99"/>
    <w:unhideWhenUsed/>
    <w:rsid w:val="00033856"/>
    <w:pPr>
      <w:spacing w:line="240" w:lineRule="auto"/>
    </w:pPr>
    <w:rPr>
      <w:sz w:val="20"/>
      <w:szCs w:val="20"/>
    </w:rPr>
  </w:style>
  <w:style w:type="character" w:customStyle="1" w:styleId="CommentTextChar">
    <w:name w:val="Comment Text Char"/>
    <w:basedOn w:val="DefaultParagraphFont"/>
    <w:link w:val="CommentText"/>
    <w:uiPriority w:val="99"/>
    <w:rsid w:val="00033856"/>
    <w:rPr>
      <w:sz w:val="20"/>
      <w:szCs w:val="20"/>
    </w:rPr>
  </w:style>
  <w:style w:type="paragraph" w:styleId="CommentSubject">
    <w:name w:val="annotation subject"/>
    <w:basedOn w:val="CommentText"/>
    <w:next w:val="CommentText"/>
    <w:link w:val="CommentSubjectChar"/>
    <w:uiPriority w:val="99"/>
    <w:semiHidden/>
    <w:unhideWhenUsed/>
    <w:rsid w:val="00033856"/>
    <w:rPr>
      <w:b/>
      <w:bCs/>
    </w:rPr>
  </w:style>
  <w:style w:type="character" w:customStyle="1" w:styleId="CommentSubjectChar">
    <w:name w:val="Comment Subject Char"/>
    <w:basedOn w:val="CommentTextChar"/>
    <w:link w:val="CommentSubject"/>
    <w:uiPriority w:val="99"/>
    <w:semiHidden/>
    <w:rsid w:val="00033856"/>
    <w:rPr>
      <w:b/>
      <w:bCs/>
      <w:sz w:val="20"/>
      <w:szCs w:val="20"/>
    </w:rPr>
  </w:style>
  <w:style w:type="character" w:customStyle="1" w:styleId="Heading2Char">
    <w:name w:val="Heading 2 Char"/>
    <w:basedOn w:val="DefaultParagraphFont"/>
    <w:link w:val="Heading2"/>
    <w:uiPriority w:val="9"/>
    <w:rsid w:val="00AC32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27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A51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452"/>
  </w:style>
  <w:style w:type="paragraph" w:styleId="Footer">
    <w:name w:val="footer"/>
    <w:basedOn w:val="Normal"/>
    <w:link w:val="FooterChar"/>
    <w:uiPriority w:val="99"/>
    <w:unhideWhenUsed/>
    <w:rsid w:val="00A51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452"/>
  </w:style>
  <w:style w:type="paragraph" w:styleId="NormalWeb">
    <w:name w:val="Normal (Web)"/>
    <w:basedOn w:val="Normal"/>
    <w:uiPriority w:val="99"/>
    <w:semiHidden/>
    <w:unhideWhenUsed/>
    <w:rsid w:val="00AE314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1E6003"/>
    <w:rPr>
      <w:color w:val="0000FF" w:themeColor="hyperlink"/>
      <w:u w:val="single"/>
    </w:rPr>
  </w:style>
  <w:style w:type="character" w:styleId="FollowedHyperlink">
    <w:name w:val="FollowedHyperlink"/>
    <w:basedOn w:val="DefaultParagraphFont"/>
    <w:uiPriority w:val="99"/>
    <w:semiHidden/>
    <w:unhideWhenUsed/>
    <w:rsid w:val="0006764C"/>
    <w:rPr>
      <w:color w:val="800080" w:themeColor="followedHyperlink"/>
      <w:u w:val="single"/>
    </w:rPr>
  </w:style>
  <w:style w:type="paragraph" w:styleId="Revision">
    <w:name w:val="Revision"/>
    <w:hidden/>
    <w:uiPriority w:val="99"/>
    <w:semiHidden/>
    <w:rsid w:val="00102A78"/>
    <w:pPr>
      <w:spacing w:after="0" w:line="240" w:lineRule="auto"/>
    </w:pPr>
  </w:style>
  <w:style w:type="table" w:customStyle="1" w:styleId="TableGrid1">
    <w:name w:val="Table Grid1"/>
    <w:basedOn w:val="TableNormal"/>
    <w:next w:val="TableGrid"/>
    <w:uiPriority w:val="59"/>
    <w:rsid w:val="006E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E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4282"/>
    <w:rPr>
      <w:b/>
      <w:bCs/>
    </w:rPr>
  </w:style>
  <w:style w:type="character" w:styleId="PlaceholderText">
    <w:name w:val="Placeholder Text"/>
    <w:basedOn w:val="DefaultParagraphFont"/>
    <w:uiPriority w:val="99"/>
    <w:semiHidden/>
    <w:rsid w:val="00131F7F"/>
    <w:rPr>
      <w:color w:val="808080"/>
    </w:rPr>
  </w:style>
  <w:style w:type="paragraph" w:customStyle="1" w:styleId="Default">
    <w:name w:val="Default"/>
    <w:rsid w:val="0052046E"/>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D74FA9"/>
    <w:rPr>
      <w:color w:val="605E5C"/>
      <w:shd w:val="clear" w:color="auto" w:fill="E1DFDD"/>
    </w:rPr>
  </w:style>
  <w:style w:type="paragraph" w:styleId="EndnoteText">
    <w:name w:val="endnote text"/>
    <w:basedOn w:val="Normal"/>
    <w:link w:val="EndnoteTextChar"/>
    <w:uiPriority w:val="99"/>
    <w:semiHidden/>
    <w:unhideWhenUsed/>
    <w:rsid w:val="00FC31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31C2"/>
    <w:rPr>
      <w:sz w:val="20"/>
      <w:szCs w:val="20"/>
    </w:rPr>
  </w:style>
  <w:style w:type="character" w:styleId="EndnoteReference">
    <w:name w:val="endnote reference"/>
    <w:basedOn w:val="DefaultParagraphFont"/>
    <w:uiPriority w:val="99"/>
    <w:semiHidden/>
    <w:unhideWhenUsed/>
    <w:rsid w:val="00FC31C2"/>
    <w:rPr>
      <w:vertAlign w:val="superscript"/>
    </w:rPr>
  </w:style>
  <w:style w:type="paragraph" w:styleId="NoSpacing">
    <w:name w:val="No Spacing"/>
    <w:basedOn w:val="Normal"/>
    <w:link w:val="NoSpacingChar"/>
    <w:uiPriority w:val="1"/>
    <w:qFormat/>
    <w:rsid w:val="009A328A"/>
    <w:pPr>
      <w:spacing w:after="0" w:line="240" w:lineRule="auto"/>
    </w:pPr>
    <w:rPr>
      <w:rFonts w:ascii="Calibri" w:eastAsia="Times New Roman" w:hAnsi="Calibri" w:cs="Times New Roman"/>
      <w:sz w:val="20"/>
      <w:szCs w:val="20"/>
    </w:rPr>
  </w:style>
  <w:style w:type="character" w:customStyle="1" w:styleId="NoSpacingChar">
    <w:name w:val="No Spacing Char"/>
    <w:basedOn w:val="DefaultParagraphFont"/>
    <w:link w:val="NoSpacing"/>
    <w:uiPriority w:val="1"/>
    <w:locked/>
    <w:rsid w:val="009A328A"/>
    <w:rPr>
      <w:rFonts w:ascii="Calibri" w:eastAsia="Times New Roman" w:hAnsi="Calibri" w:cs="Times New Roman"/>
      <w:sz w:val="20"/>
      <w:szCs w:val="20"/>
    </w:rPr>
  </w:style>
  <w:style w:type="paragraph" w:styleId="TOCHeading">
    <w:name w:val="TOC Heading"/>
    <w:basedOn w:val="Heading1"/>
    <w:next w:val="Normal"/>
    <w:uiPriority w:val="39"/>
    <w:unhideWhenUsed/>
    <w:qFormat/>
    <w:rsid w:val="001B01A3"/>
    <w:pPr>
      <w:spacing w:before="240"/>
      <w:outlineLvl w:val="9"/>
    </w:pPr>
    <w:rPr>
      <w:b w:val="0"/>
      <w:bCs w:val="0"/>
      <w:sz w:val="32"/>
      <w:szCs w:val="32"/>
      <w:lang w:val="en-US"/>
    </w:rPr>
  </w:style>
  <w:style w:type="paragraph" w:styleId="TOC1">
    <w:name w:val="toc 1"/>
    <w:basedOn w:val="Normal"/>
    <w:next w:val="Normal"/>
    <w:autoRedefine/>
    <w:uiPriority w:val="39"/>
    <w:unhideWhenUsed/>
    <w:rsid w:val="001B01A3"/>
    <w:pPr>
      <w:tabs>
        <w:tab w:val="right" w:leader="dot" w:pos="9016"/>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4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information-and-services/immunisation-and-vaccinations/childhood-immunis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direct.gov.uk/information-and-services/immunisation-and-vaccinations/childhood-immunis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direct.gov.uk/articles/newborn-screen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3701-9F39-4C89-9568-083B0437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3264</Words>
  <Characters>18611</Characters>
  <Application>Microsoft Office Word</Application>
  <DocSecurity>4</DocSecurity>
  <Lines>155</Lines>
  <Paragraphs>43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Introduction</vt:lpstr>
      <vt:lpstr>Purpose</vt:lpstr>
      <vt:lpstr>Scope</vt:lpstr>
      <vt:lpstr>Guiding principles</vt:lpstr>
      <vt:lpstr>Nursing report for adoption panel</vt:lpstr>
      <vt:lpstr>Guidance when completing an adoption report: </vt:lpstr>
      <vt:lpstr>Safeguarding supervision </vt:lpstr>
      <vt:lpstr>Records retention policy </vt:lpstr>
      <vt:lpstr>Appendix 1 </vt:lpstr>
      <vt:lpstr>Appendix 2</vt:lpstr>
    </vt:vector>
  </TitlesOfParts>
  <Company>HSC</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Roberts</dc:creator>
  <cp:keywords/>
  <dc:description/>
  <cp:lastModifiedBy>Amber McCloughlin</cp:lastModifiedBy>
  <cp:revision>2</cp:revision>
  <cp:lastPrinted>2024-12-09T21:30:00Z</cp:lastPrinted>
  <dcterms:created xsi:type="dcterms:W3CDTF">2026-06-30T14:38:00Z</dcterms:created>
  <dcterms:modified xsi:type="dcterms:W3CDTF">2026-06-30T14:38:00Z</dcterms:modified>
</cp:coreProperties>
</file>