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4"/>
        <w:gridCol w:w="2849"/>
        <w:gridCol w:w="2767"/>
        <w:gridCol w:w="3225"/>
        <w:gridCol w:w="2393"/>
      </w:tblGrid>
      <w:tr w:rsidR="00D62B48" w:rsidTr="00846BF6">
        <w:tc>
          <w:tcPr>
            <w:tcW w:w="2714" w:type="dxa"/>
            <w:shd w:val="clear" w:color="auto" w:fill="8DB3E2" w:themeFill="text2" w:themeFillTint="66"/>
          </w:tcPr>
          <w:p w:rsidR="00D62B48" w:rsidRPr="00DA0B8B" w:rsidRDefault="00D62B48" w:rsidP="003B575E">
            <w:pPr>
              <w:rPr>
                <w:b/>
                <w:sz w:val="28"/>
              </w:rPr>
            </w:pPr>
            <w:r w:rsidRPr="00DA0B8B">
              <w:rPr>
                <w:b/>
                <w:sz w:val="28"/>
              </w:rPr>
              <w:t>DATE</w:t>
            </w:r>
            <w:r w:rsidR="007D67E8" w:rsidRPr="00DA0B8B">
              <w:rPr>
                <w:b/>
                <w:sz w:val="28"/>
              </w:rPr>
              <w:t xml:space="preserve"> </w:t>
            </w:r>
            <w:r w:rsidR="00DA0B8B" w:rsidRPr="00DA0B8B">
              <w:rPr>
                <w:b/>
                <w:sz w:val="28"/>
              </w:rPr>
              <w:t>AND TIME</w:t>
            </w:r>
          </w:p>
        </w:tc>
        <w:tc>
          <w:tcPr>
            <w:tcW w:w="2849" w:type="dxa"/>
            <w:shd w:val="clear" w:color="auto" w:fill="8DB3E2" w:themeFill="text2" w:themeFillTint="66"/>
          </w:tcPr>
          <w:p w:rsidR="00D62B48" w:rsidRPr="00DA0B8B" w:rsidRDefault="00D62B48" w:rsidP="003B575E">
            <w:pPr>
              <w:rPr>
                <w:b/>
                <w:sz w:val="28"/>
              </w:rPr>
            </w:pPr>
            <w:r w:rsidRPr="00DA0B8B">
              <w:rPr>
                <w:b/>
                <w:sz w:val="28"/>
              </w:rPr>
              <w:t>COURSE</w:t>
            </w:r>
          </w:p>
        </w:tc>
        <w:tc>
          <w:tcPr>
            <w:tcW w:w="2767" w:type="dxa"/>
            <w:shd w:val="clear" w:color="auto" w:fill="8DB3E2" w:themeFill="text2" w:themeFillTint="66"/>
          </w:tcPr>
          <w:p w:rsidR="00D62B48" w:rsidRPr="00DA0B8B" w:rsidRDefault="00D62B48" w:rsidP="003B575E">
            <w:pPr>
              <w:rPr>
                <w:b/>
                <w:sz w:val="28"/>
              </w:rPr>
            </w:pPr>
            <w:r w:rsidRPr="00DA0B8B">
              <w:rPr>
                <w:b/>
                <w:sz w:val="28"/>
              </w:rPr>
              <w:t>LOCATION</w:t>
            </w:r>
          </w:p>
        </w:tc>
        <w:tc>
          <w:tcPr>
            <w:tcW w:w="3225" w:type="dxa"/>
            <w:shd w:val="clear" w:color="auto" w:fill="8DB3E2" w:themeFill="text2" w:themeFillTint="66"/>
          </w:tcPr>
          <w:p w:rsidR="00D62B48" w:rsidRPr="00DA0B8B" w:rsidRDefault="00DA0B8B" w:rsidP="003B575E">
            <w:pPr>
              <w:rPr>
                <w:b/>
                <w:sz w:val="28"/>
              </w:rPr>
            </w:pPr>
            <w:r w:rsidRPr="00DA0B8B">
              <w:rPr>
                <w:b/>
                <w:sz w:val="28"/>
              </w:rPr>
              <w:t xml:space="preserve">ELIGIBILITY AND HOW TO ENROL </w:t>
            </w:r>
          </w:p>
        </w:tc>
        <w:tc>
          <w:tcPr>
            <w:tcW w:w="2393" w:type="dxa"/>
            <w:shd w:val="clear" w:color="auto" w:fill="8DB3E2" w:themeFill="text2" w:themeFillTint="66"/>
          </w:tcPr>
          <w:p w:rsidR="00D62B48" w:rsidRPr="00DA0B8B" w:rsidRDefault="00DA0B8B" w:rsidP="003B575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PROGRESS</w:t>
            </w:r>
          </w:p>
        </w:tc>
      </w:tr>
      <w:tr w:rsidR="00846BF6" w:rsidTr="00846BF6">
        <w:tc>
          <w:tcPr>
            <w:tcW w:w="2714" w:type="dxa"/>
            <w:shd w:val="clear" w:color="auto" w:fill="BFBFBF" w:themeFill="background1" w:themeFillShade="BF"/>
          </w:tcPr>
          <w:p w:rsidR="00846BF6" w:rsidRPr="00DA0B8B" w:rsidRDefault="00846BF6" w:rsidP="003B575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Tuesday 19 May 2026</w:t>
            </w:r>
          </w:p>
        </w:tc>
        <w:tc>
          <w:tcPr>
            <w:tcW w:w="2849" w:type="dxa"/>
            <w:shd w:val="clear" w:color="auto" w:fill="BFBFBF" w:themeFill="background1" w:themeFillShade="BF"/>
          </w:tcPr>
          <w:p w:rsidR="00846BF6" w:rsidRPr="00DA0B8B" w:rsidRDefault="00846BF6" w:rsidP="00846BF6">
            <w:pPr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u w:val="single"/>
              </w:rPr>
              <w:t>Naloxone Administration</w:t>
            </w:r>
            <w:r w:rsidRPr="00DA0B8B">
              <w:rPr>
                <w:rFonts w:ascii="Arial" w:hAnsi="Arial" w:cs="Arial"/>
                <w:b/>
                <w:sz w:val="24"/>
                <w:u w:val="single"/>
              </w:rPr>
              <w:t xml:space="preserve"> training</w:t>
            </w:r>
          </w:p>
          <w:p w:rsidR="00846BF6" w:rsidRDefault="00846BF6" w:rsidP="003B575E">
            <w:pPr>
              <w:rPr>
                <w:b/>
                <w:sz w:val="28"/>
              </w:rPr>
            </w:pPr>
          </w:p>
          <w:p w:rsidR="00846BF6" w:rsidRPr="00DA0B8B" w:rsidRDefault="00846BF6" w:rsidP="003B575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Facilitated by Extern</w:t>
            </w:r>
          </w:p>
        </w:tc>
        <w:tc>
          <w:tcPr>
            <w:tcW w:w="2767" w:type="dxa"/>
            <w:shd w:val="clear" w:color="auto" w:fill="BFBFBF" w:themeFill="background1" w:themeFillShade="BF"/>
          </w:tcPr>
          <w:p w:rsidR="00846BF6" w:rsidRPr="00846BF6" w:rsidRDefault="00846BF6" w:rsidP="003B575E">
            <w:pPr>
              <w:rPr>
                <w:sz w:val="28"/>
              </w:rPr>
            </w:pPr>
            <w:r w:rsidRPr="00846BF6">
              <w:rPr>
                <w:sz w:val="28"/>
              </w:rPr>
              <w:t>Belfast</w:t>
            </w:r>
          </w:p>
        </w:tc>
        <w:tc>
          <w:tcPr>
            <w:tcW w:w="3225" w:type="dxa"/>
            <w:shd w:val="clear" w:color="auto" w:fill="BFBFBF" w:themeFill="background1" w:themeFillShade="BF"/>
          </w:tcPr>
          <w:p w:rsidR="00846BF6" w:rsidRDefault="00846BF6" w:rsidP="00846BF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Face to Face Training</w:t>
            </w:r>
          </w:p>
          <w:p w:rsidR="00846BF6" w:rsidRDefault="00846BF6" w:rsidP="00846BF6">
            <w:pPr>
              <w:rPr>
                <w:rFonts w:ascii="Arial" w:hAnsi="Arial" w:cs="Arial"/>
                <w:sz w:val="24"/>
              </w:rPr>
            </w:pPr>
          </w:p>
          <w:p w:rsidR="00846BF6" w:rsidRDefault="00846BF6" w:rsidP="00846BF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Public and Professional training course to provide Naloxone Administration Training</w:t>
            </w:r>
          </w:p>
          <w:p w:rsidR="00846BF6" w:rsidRPr="00DA0B8B" w:rsidRDefault="00846BF6" w:rsidP="003B575E">
            <w:pPr>
              <w:rPr>
                <w:b/>
                <w:sz w:val="28"/>
              </w:rPr>
            </w:pPr>
          </w:p>
        </w:tc>
        <w:tc>
          <w:tcPr>
            <w:tcW w:w="2393" w:type="dxa"/>
            <w:shd w:val="clear" w:color="auto" w:fill="BFBFBF" w:themeFill="background1" w:themeFillShade="BF"/>
          </w:tcPr>
          <w:p w:rsidR="00846BF6" w:rsidRPr="00846BF6" w:rsidRDefault="00846BF6" w:rsidP="003B575E">
            <w:pPr>
              <w:rPr>
                <w:sz w:val="28"/>
              </w:rPr>
            </w:pPr>
            <w:r w:rsidRPr="00846BF6">
              <w:rPr>
                <w:sz w:val="28"/>
              </w:rPr>
              <w:t>Complete</w:t>
            </w:r>
          </w:p>
        </w:tc>
      </w:tr>
      <w:tr w:rsidR="00DA0B8B" w:rsidTr="00846BF6">
        <w:tc>
          <w:tcPr>
            <w:tcW w:w="2714" w:type="dxa"/>
            <w:shd w:val="clear" w:color="auto" w:fill="BFBFBF" w:themeFill="background1" w:themeFillShade="BF"/>
          </w:tcPr>
          <w:p w:rsidR="00DA0B8B" w:rsidRPr="00846BF6" w:rsidRDefault="00DA0B8B" w:rsidP="00DA0B8B">
            <w:pPr>
              <w:rPr>
                <w:rFonts w:ascii="Arial" w:hAnsi="Arial" w:cs="Arial"/>
                <w:b/>
                <w:sz w:val="24"/>
              </w:rPr>
            </w:pPr>
            <w:r w:rsidRPr="00846BF6">
              <w:rPr>
                <w:rFonts w:ascii="Arial" w:hAnsi="Arial" w:cs="Arial"/>
                <w:b/>
                <w:sz w:val="24"/>
              </w:rPr>
              <w:t>Tuesday 9 June 2026</w:t>
            </w:r>
          </w:p>
        </w:tc>
        <w:tc>
          <w:tcPr>
            <w:tcW w:w="2849" w:type="dxa"/>
            <w:shd w:val="clear" w:color="auto" w:fill="BFBFBF" w:themeFill="background1" w:themeFillShade="BF"/>
          </w:tcPr>
          <w:p w:rsidR="00DA0B8B" w:rsidRPr="00DA0B8B" w:rsidRDefault="00DA0B8B" w:rsidP="00DA0B8B">
            <w:pPr>
              <w:rPr>
                <w:rFonts w:ascii="Arial" w:hAnsi="Arial" w:cs="Arial"/>
                <w:b/>
                <w:sz w:val="24"/>
                <w:u w:val="single"/>
              </w:rPr>
            </w:pPr>
            <w:r w:rsidRPr="00DA0B8B">
              <w:rPr>
                <w:rFonts w:ascii="Arial" w:hAnsi="Arial" w:cs="Arial"/>
                <w:b/>
                <w:sz w:val="24"/>
                <w:u w:val="single"/>
              </w:rPr>
              <w:t>Needle and Syringe Exchange Practitioner training</w:t>
            </w:r>
          </w:p>
          <w:p w:rsidR="00DA0B8B" w:rsidRPr="00DA0B8B" w:rsidRDefault="00DA0B8B" w:rsidP="00DA0B8B">
            <w:pPr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DA0B8B" w:rsidRPr="00CA28C6" w:rsidRDefault="00DA0B8B" w:rsidP="00DA0B8B">
            <w:pPr>
              <w:rPr>
                <w:rFonts w:ascii="Arial" w:hAnsi="Arial" w:cs="Arial"/>
                <w:sz w:val="24"/>
              </w:rPr>
            </w:pPr>
            <w:r w:rsidRPr="00CA28C6">
              <w:rPr>
                <w:rFonts w:ascii="Arial" w:hAnsi="Arial" w:cs="Arial"/>
                <w:sz w:val="24"/>
              </w:rPr>
              <w:t>Facilitated by Exchange Supplies and Extern</w:t>
            </w:r>
          </w:p>
          <w:p w:rsidR="00DA0B8B" w:rsidRPr="00DA0B8B" w:rsidRDefault="00DA0B8B" w:rsidP="003B575E">
            <w:pPr>
              <w:rPr>
                <w:rFonts w:ascii="Arial" w:hAnsi="Arial" w:cs="Arial"/>
                <w:b/>
                <w:sz w:val="24"/>
                <w:u w:val="single"/>
              </w:rPr>
            </w:pPr>
          </w:p>
        </w:tc>
        <w:tc>
          <w:tcPr>
            <w:tcW w:w="2767" w:type="dxa"/>
            <w:shd w:val="clear" w:color="auto" w:fill="BFBFBF" w:themeFill="background1" w:themeFillShade="BF"/>
          </w:tcPr>
          <w:p w:rsidR="00DA0B8B" w:rsidRPr="00DA0B8B" w:rsidRDefault="00DA0B8B" w:rsidP="003B575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Belfast</w:t>
            </w:r>
          </w:p>
        </w:tc>
        <w:tc>
          <w:tcPr>
            <w:tcW w:w="3225" w:type="dxa"/>
            <w:shd w:val="clear" w:color="auto" w:fill="BFBFBF" w:themeFill="background1" w:themeFillShade="BF"/>
          </w:tcPr>
          <w:p w:rsidR="00DA0B8B" w:rsidRPr="00DA0B8B" w:rsidRDefault="00DA0B8B" w:rsidP="00DA0B8B">
            <w:pPr>
              <w:rPr>
                <w:rFonts w:ascii="Arial" w:hAnsi="Arial" w:cs="Arial"/>
                <w:sz w:val="24"/>
              </w:rPr>
            </w:pPr>
            <w:r w:rsidRPr="00DA0B8B">
              <w:rPr>
                <w:rFonts w:ascii="Arial" w:hAnsi="Arial" w:cs="Arial"/>
                <w:sz w:val="24"/>
              </w:rPr>
              <w:t xml:space="preserve">This course is for new and existing staff of the PHA commissioned Needle and Syringe Exchange Service. </w:t>
            </w:r>
          </w:p>
          <w:p w:rsidR="00DA0B8B" w:rsidRPr="00DA0B8B" w:rsidRDefault="00DA0B8B" w:rsidP="003B575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393" w:type="dxa"/>
            <w:shd w:val="clear" w:color="auto" w:fill="BFBFBF" w:themeFill="background1" w:themeFillShade="BF"/>
          </w:tcPr>
          <w:p w:rsidR="00DA0B8B" w:rsidRPr="00DA0B8B" w:rsidRDefault="00DA0B8B" w:rsidP="003B575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Complete</w:t>
            </w:r>
          </w:p>
        </w:tc>
      </w:tr>
      <w:tr w:rsidR="00DA0B8B" w:rsidTr="00846BF6">
        <w:tc>
          <w:tcPr>
            <w:tcW w:w="2714" w:type="dxa"/>
            <w:shd w:val="clear" w:color="auto" w:fill="auto"/>
          </w:tcPr>
          <w:p w:rsidR="00DA0B8B" w:rsidRPr="00DA0B8B" w:rsidRDefault="00DA0B8B" w:rsidP="00DA0B8B">
            <w:pPr>
              <w:rPr>
                <w:rFonts w:ascii="Arial" w:hAnsi="Arial" w:cs="Arial"/>
                <w:sz w:val="24"/>
              </w:rPr>
            </w:pPr>
            <w:r w:rsidRPr="00DA0B8B">
              <w:rPr>
                <w:rFonts w:ascii="Arial" w:hAnsi="Arial" w:cs="Arial"/>
                <w:sz w:val="24"/>
              </w:rPr>
              <w:t>Tuesday 20</w:t>
            </w:r>
            <w:r w:rsidRPr="00DA0B8B">
              <w:rPr>
                <w:rFonts w:ascii="Arial" w:hAnsi="Arial" w:cs="Arial"/>
                <w:sz w:val="24"/>
                <w:vertAlign w:val="superscript"/>
              </w:rPr>
              <w:t>th</w:t>
            </w:r>
            <w:r w:rsidRPr="00DA0B8B">
              <w:rPr>
                <w:rFonts w:ascii="Arial" w:hAnsi="Arial" w:cs="Arial"/>
                <w:sz w:val="24"/>
              </w:rPr>
              <w:t xml:space="preserve"> October 2026: 9.30am–1pm</w:t>
            </w:r>
          </w:p>
          <w:p w:rsidR="00DA0B8B" w:rsidRPr="00DA0B8B" w:rsidRDefault="00DA0B8B" w:rsidP="00DA0B8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849" w:type="dxa"/>
            <w:shd w:val="clear" w:color="auto" w:fill="auto"/>
          </w:tcPr>
          <w:p w:rsidR="00DA0B8B" w:rsidRPr="00DA0B8B" w:rsidRDefault="00DA0B8B" w:rsidP="00DA0B8B">
            <w:pPr>
              <w:rPr>
                <w:rFonts w:ascii="Arial" w:hAnsi="Arial" w:cs="Arial"/>
                <w:b/>
                <w:sz w:val="24"/>
                <w:u w:val="single"/>
              </w:rPr>
            </w:pPr>
            <w:r w:rsidRPr="00DA0B8B">
              <w:rPr>
                <w:rFonts w:ascii="Arial" w:hAnsi="Arial" w:cs="Arial"/>
                <w:b/>
                <w:sz w:val="24"/>
                <w:u w:val="single"/>
              </w:rPr>
              <w:t>Naloxone Administration</w:t>
            </w:r>
          </w:p>
          <w:p w:rsidR="00DA0B8B" w:rsidRDefault="00DA0B8B" w:rsidP="00DA0B8B">
            <w:pPr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CA28C6" w:rsidRDefault="00CA28C6" w:rsidP="00DA0B8B">
            <w:pPr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CA28C6" w:rsidRPr="00CA28C6" w:rsidRDefault="00CA28C6" w:rsidP="00CA28C6">
            <w:pPr>
              <w:rPr>
                <w:rFonts w:ascii="Arial" w:hAnsi="Arial" w:cs="Arial"/>
                <w:sz w:val="24"/>
              </w:rPr>
            </w:pPr>
            <w:r w:rsidRPr="00CA28C6">
              <w:rPr>
                <w:rFonts w:ascii="Arial" w:hAnsi="Arial" w:cs="Arial"/>
                <w:sz w:val="24"/>
              </w:rPr>
              <w:t>Facilitated by Extern</w:t>
            </w:r>
          </w:p>
          <w:p w:rsidR="00CA28C6" w:rsidRPr="00DA0B8B" w:rsidRDefault="00CA28C6" w:rsidP="00DA0B8B">
            <w:pPr>
              <w:rPr>
                <w:rFonts w:ascii="Arial" w:hAnsi="Arial" w:cs="Arial"/>
                <w:b/>
                <w:sz w:val="24"/>
                <w:u w:val="single"/>
              </w:rPr>
            </w:pPr>
          </w:p>
        </w:tc>
        <w:tc>
          <w:tcPr>
            <w:tcW w:w="2767" w:type="dxa"/>
            <w:shd w:val="clear" w:color="auto" w:fill="auto"/>
          </w:tcPr>
          <w:p w:rsidR="00DA0B8B" w:rsidRPr="00DA0B8B" w:rsidRDefault="00DA0B8B" w:rsidP="00DA0B8B">
            <w:pPr>
              <w:rPr>
                <w:rFonts w:ascii="Arial" w:hAnsi="Arial" w:cs="Arial"/>
                <w:sz w:val="24"/>
              </w:rPr>
            </w:pPr>
            <w:r w:rsidRPr="00DA0B8B">
              <w:rPr>
                <w:rFonts w:ascii="Arial" w:hAnsi="Arial" w:cs="Arial"/>
                <w:sz w:val="24"/>
              </w:rPr>
              <w:t>NICVA, Belfast</w:t>
            </w:r>
          </w:p>
        </w:tc>
        <w:tc>
          <w:tcPr>
            <w:tcW w:w="3225" w:type="dxa"/>
            <w:shd w:val="clear" w:color="auto" w:fill="auto"/>
          </w:tcPr>
          <w:p w:rsidR="00DA0B8B" w:rsidRDefault="00DA0B8B" w:rsidP="00DA0B8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Face to Face Training</w:t>
            </w:r>
          </w:p>
          <w:p w:rsidR="00DA0B8B" w:rsidRDefault="00DA0B8B" w:rsidP="00DA0B8B">
            <w:pPr>
              <w:rPr>
                <w:rFonts w:ascii="Arial" w:hAnsi="Arial" w:cs="Arial"/>
                <w:sz w:val="24"/>
              </w:rPr>
            </w:pPr>
          </w:p>
          <w:p w:rsidR="00DA0B8B" w:rsidRDefault="00DA0B8B" w:rsidP="00DA0B8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Public and Professional training course to provide Naloxone Administration Training</w:t>
            </w:r>
          </w:p>
          <w:p w:rsidR="00451CD3" w:rsidRDefault="00451CD3" w:rsidP="00DA0B8B">
            <w:pPr>
              <w:rPr>
                <w:rFonts w:ascii="Arial" w:hAnsi="Arial" w:cs="Arial"/>
                <w:sz w:val="24"/>
              </w:rPr>
            </w:pPr>
          </w:p>
          <w:p w:rsidR="00451CD3" w:rsidRPr="00451CD3" w:rsidRDefault="00451CD3" w:rsidP="00DA0B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To register your interest on the </w:t>
            </w:r>
            <w:r w:rsidR="00846BF6">
              <w:rPr>
                <w:rFonts w:ascii="Arial" w:hAnsi="Arial" w:cs="Arial"/>
                <w:sz w:val="24"/>
              </w:rPr>
              <w:t>course</w:t>
            </w:r>
            <w:r w:rsidR="007E44C0">
              <w:rPr>
                <w:rFonts w:ascii="Arial" w:hAnsi="Arial" w:cs="Arial"/>
                <w:sz w:val="24"/>
              </w:rPr>
              <w:t xml:space="preserve"> please email </w:t>
            </w:r>
            <w:hyperlink r:id="rId6" w:history="1">
              <w:r w:rsidR="007E44C0" w:rsidRPr="004609F4">
                <w:rPr>
                  <w:rStyle w:val="Hyperlink"/>
                  <w:rFonts w:ascii="Arial" w:hAnsi="Arial" w:cs="Arial"/>
                  <w:sz w:val="24"/>
                </w:rPr>
                <w:t>Nichola.Auld@extern.org</w:t>
              </w:r>
            </w:hyperlink>
            <w:r w:rsidR="007E44C0">
              <w:rPr>
                <w:rFonts w:ascii="Arial" w:hAnsi="Arial" w:cs="Arial"/>
                <w:sz w:val="24"/>
              </w:rPr>
              <w:t xml:space="preserve"> </w:t>
            </w:r>
          </w:p>
          <w:p w:rsidR="00DA0B8B" w:rsidRPr="00DA0B8B" w:rsidRDefault="00DA0B8B" w:rsidP="00DA0B8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DA0B8B" w:rsidRPr="00DA0B8B" w:rsidRDefault="00DA0B8B" w:rsidP="00DA0B8B">
            <w:pPr>
              <w:rPr>
                <w:rFonts w:ascii="Arial" w:hAnsi="Arial" w:cs="Arial"/>
                <w:sz w:val="24"/>
              </w:rPr>
            </w:pPr>
          </w:p>
        </w:tc>
      </w:tr>
      <w:tr w:rsidR="00C40CF3" w:rsidTr="00846BF6">
        <w:tc>
          <w:tcPr>
            <w:tcW w:w="2714" w:type="dxa"/>
            <w:shd w:val="clear" w:color="auto" w:fill="auto"/>
          </w:tcPr>
          <w:p w:rsidR="00C40CF3" w:rsidRPr="00846BF6" w:rsidRDefault="00C40CF3" w:rsidP="00C40CF3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>TBC October/November 2026</w:t>
            </w:r>
          </w:p>
        </w:tc>
        <w:tc>
          <w:tcPr>
            <w:tcW w:w="2849" w:type="dxa"/>
            <w:shd w:val="clear" w:color="auto" w:fill="auto"/>
          </w:tcPr>
          <w:p w:rsidR="00C40CF3" w:rsidRPr="00DA0B8B" w:rsidRDefault="00C40CF3" w:rsidP="00C40CF3">
            <w:pPr>
              <w:rPr>
                <w:rFonts w:ascii="Arial" w:hAnsi="Arial" w:cs="Arial"/>
                <w:b/>
                <w:sz w:val="24"/>
                <w:u w:val="single"/>
              </w:rPr>
            </w:pPr>
            <w:r w:rsidRPr="00DA0B8B">
              <w:rPr>
                <w:rFonts w:ascii="Arial" w:hAnsi="Arial" w:cs="Arial"/>
                <w:b/>
                <w:sz w:val="24"/>
                <w:u w:val="single"/>
              </w:rPr>
              <w:t>Needle and Syringe Exchange Practitioner training</w:t>
            </w:r>
          </w:p>
          <w:p w:rsidR="00C40CF3" w:rsidRPr="00DA0B8B" w:rsidRDefault="00C40CF3" w:rsidP="00C40CF3">
            <w:pPr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C40CF3" w:rsidRPr="00CA28C6" w:rsidRDefault="00C40CF3" w:rsidP="00C40CF3">
            <w:pPr>
              <w:rPr>
                <w:rFonts w:ascii="Arial" w:hAnsi="Arial" w:cs="Arial"/>
                <w:sz w:val="24"/>
              </w:rPr>
            </w:pPr>
            <w:r w:rsidRPr="00CA28C6">
              <w:rPr>
                <w:rFonts w:ascii="Arial" w:hAnsi="Arial" w:cs="Arial"/>
                <w:sz w:val="24"/>
              </w:rPr>
              <w:t>Facilitated by Exchange Supplies and Extern</w:t>
            </w:r>
          </w:p>
          <w:p w:rsidR="00C40CF3" w:rsidRPr="00DA0B8B" w:rsidRDefault="00C40CF3" w:rsidP="00C40CF3">
            <w:pPr>
              <w:rPr>
                <w:rFonts w:ascii="Arial" w:hAnsi="Arial" w:cs="Arial"/>
                <w:b/>
                <w:sz w:val="24"/>
                <w:u w:val="single"/>
              </w:rPr>
            </w:pPr>
          </w:p>
        </w:tc>
        <w:tc>
          <w:tcPr>
            <w:tcW w:w="2767" w:type="dxa"/>
            <w:shd w:val="clear" w:color="auto" w:fill="auto"/>
          </w:tcPr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Belfast</w:t>
            </w:r>
          </w:p>
        </w:tc>
        <w:tc>
          <w:tcPr>
            <w:tcW w:w="3225" w:type="dxa"/>
            <w:shd w:val="clear" w:color="auto" w:fill="auto"/>
          </w:tcPr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  <w:r w:rsidRPr="00DA0B8B">
              <w:rPr>
                <w:rFonts w:ascii="Arial" w:hAnsi="Arial" w:cs="Arial"/>
                <w:sz w:val="24"/>
              </w:rPr>
              <w:t xml:space="preserve">This course is for new and existing staff of the PHA commissioned Needle and Syringe Exchange Service. </w:t>
            </w:r>
          </w:p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Complete</w:t>
            </w:r>
          </w:p>
        </w:tc>
      </w:tr>
      <w:tr w:rsidR="00C40CF3" w:rsidTr="00846BF6">
        <w:tc>
          <w:tcPr>
            <w:tcW w:w="2714" w:type="dxa"/>
            <w:shd w:val="clear" w:color="auto" w:fill="auto"/>
          </w:tcPr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  <w:r w:rsidRPr="00DA0B8B">
              <w:rPr>
                <w:rFonts w:ascii="Arial" w:hAnsi="Arial" w:cs="Arial"/>
                <w:sz w:val="24"/>
              </w:rPr>
              <w:t>Tuesday 19</w:t>
            </w:r>
            <w:r w:rsidRPr="00DA0B8B">
              <w:rPr>
                <w:rFonts w:ascii="Arial" w:hAnsi="Arial" w:cs="Arial"/>
                <w:sz w:val="24"/>
                <w:vertAlign w:val="superscript"/>
              </w:rPr>
              <w:t>th</w:t>
            </w:r>
            <w:r w:rsidRPr="00DA0B8B">
              <w:rPr>
                <w:rFonts w:ascii="Arial" w:hAnsi="Arial" w:cs="Arial"/>
                <w:sz w:val="24"/>
              </w:rPr>
              <w:t xml:space="preserve"> January 2027: 9.30am – 1pm</w:t>
            </w:r>
          </w:p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849" w:type="dxa"/>
            <w:shd w:val="clear" w:color="auto" w:fill="auto"/>
          </w:tcPr>
          <w:p w:rsidR="00C40CF3" w:rsidRPr="00DA0B8B" w:rsidRDefault="00C40CF3" w:rsidP="00C40CF3">
            <w:pPr>
              <w:rPr>
                <w:rFonts w:ascii="Arial" w:hAnsi="Arial" w:cs="Arial"/>
                <w:b/>
                <w:sz w:val="24"/>
                <w:u w:val="single"/>
              </w:rPr>
            </w:pPr>
            <w:r w:rsidRPr="00DA0B8B">
              <w:rPr>
                <w:rFonts w:ascii="Arial" w:hAnsi="Arial" w:cs="Arial"/>
                <w:b/>
                <w:sz w:val="24"/>
                <w:u w:val="single"/>
              </w:rPr>
              <w:t>Naloxone Administration</w:t>
            </w:r>
          </w:p>
          <w:p w:rsidR="00C40CF3" w:rsidRDefault="00C40CF3" w:rsidP="00C40CF3">
            <w:pPr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C40CF3" w:rsidRPr="00CA28C6" w:rsidRDefault="00C40CF3" w:rsidP="00C40CF3">
            <w:pPr>
              <w:rPr>
                <w:rFonts w:ascii="Arial" w:hAnsi="Arial" w:cs="Arial"/>
                <w:sz w:val="24"/>
              </w:rPr>
            </w:pPr>
            <w:r w:rsidRPr="00CA28C6">
              <w:rPr>
                <w:rFonts w:ascii="Arial" w:hAnsi="Arial" w:cs="Arial"/>
                <w:sz w:val="24"/>
              </w:rPr>
              <w:t>Facilitated by Extern</w:t>
            </w:r>
          </w:p>
          <w:p w:rsidR="00C40CF3" w:rsidRPr="00DA0B8B" w:rsidRDefault="00C40CF3" w:rsidP="00C40CF3">
            <w:pPr>
              <w:rPr>
                <w:rFonts w:ascii="Arial" w:hAnsi="Arial" w:cs="Arial"/>
                <w:b/>
                <w:sz w:val="24"/>
                <w:u w:val="single"/>
              </w:rPr>
            </w:pPr>
          </w:p>
        </w:tc>
        <w:tc>
          <w:tcPr>
            <w:tcW w:w="2767" w:type="dxa"/>
            <w:shd w:val="clear" w:color="auto" w:fill="auto"/>
          </w:tcPr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  <w:r w:rsidRPr="00DA0B8B">
              <w:rPr>
                <w:rFonts w:ascii="Arial" w:hAnsi="Arial" w:cs="Arial"/>
                <w:sz w:val="24"/>
              </w:rPr>
              <w:t>NICVA, Belfast</w:t>
            </w:r>
          </w:p>
        </w:tc>
        <w:tc>
          <w:tcPr>
            <w:tcW w:w="3225" w:type="dxa"/>
            <w:shd w:val="clear" w:color="auto" w:fill="auto"/>
          </w:tcPr>
          <w:p w:rsidR="00C40CF3" w:rsidRDefault="00C40CF3" w:rsidP="00C40CF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Face to Face Training</w:t>
            </w:r>
          </w:p>
          <w:p w:rsidR="00C40CF3" w:rsidRDefault="00C40CF3" w:rsidP="00C40CF3">
            <w:pPr>
              <w:rPr>
                <w:rFonts w:ascii="Arial" w:hAnsi="Arial" w:cs="Arial"/>
                <w:sz w:val="24"/>
              </w:rPr>
            </w:pPr>
          </w:p>
          <w:p w:rsidR="00C40CF3" w:rsidRDefault="00C40CF3" w:rsidP="00C40CF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Public and Professional training course to provide Naloxone Administration Training</w:t>
            </w:r>
          </w:p>
          <w:p w:rsidR="00C40CF3" w:rsidRDefault="00C40CF3" w:rsidP="00C40CF3">
            <w:pPr>
              <w:rPr>
                <w:rFonts w:ascii="Arial" w:hAnsi="Arial" w:cs="Arial"/>
                <w:sz w:val="24"/>
              </w:rPr>
            </w:pPr>
          </w:p>
          <w:p w:rsidR="007E44C0" w:rsidRPr="00451CD3" w:rsidRDefault="007E44C0" w:rsidP="007E44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To register your interest on the course please email </w:t>
            </w:r>
            <w:hyperlink r:id="rId7" w:history="1">
              <w:r w:rsidRPr="004609F4">
                <w:rPr>
                  <w:rStyle w:val="Hyperlink"/>
                  <w:rFonts w:ascii="Arial" w:hAnsi="Arial" w:cs="Arial"/>
                  <w:sz w:val="24"/>
                </w:rPr>
                <w:t>Nichola.Auld@extern.org</w:t>
              </w:r>
            </w:hyperlink>
            <w:r>
              <w:rPr>
                <w:rFonts w:ascii="Arial" w:hAnsi="Arial" w:cs="Arial"/>
                <w:sz w:val="24"/>
              </w:rPr>
              <w:t xml:space="preserve"> </w:t>
            </w:r>
          </w:p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</w:p>
        </w:tc>
      </w:tr>
      <w:tr w:rsidR="00C40CF3" w:rsidTr="00846BF6">
        <w:tc>
          <w:tcPr>
            <w:tcW w:w="2714" w:type="dxa"/>
            <w:shd w:val="clear" w:color="auto" w:fill="auto"/>
          </w:tcPr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  <w:r w:rsidRPr="00DA0B8B">
              <w:rPr>
                <w:rFonts w:ascii="Arial" w:hAnsi="Arial" w:cs="Arial"/>
                <w:sz w:val="24"/>
              </w:rPr>
              <w:t>Tuesday 2</w:t>
            </w:r>
            <w:r w:rsidRPr="00DA0B8B">
              <w:rPr>
                <w:rFonts w:ascii="Arial" w:hAnsi="Arial" w:cs="Arial"/>
                <w:sz w:val="24"/>
                <w:vertAlign w:val="superscript"/>
              </w:rPr>
              <w:t>nd</w:t>
            </w:r>
            <w:r w:rsidRPr="00DA0B8B">
              <w:rPr>
                <w:rFonts w:ascii="Arial" w:hAnsi="Arial" w:cs="Arial"/>
                <w:sz w:val="24"/>
              </w:rPr>
              <w:t xml:space="preserve"> March 2027: 9.30am – 1pm</w:t>
            </w:r>
          </w:p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849" w:type="dxa"/>
            <w:shd w:val="clear" w:color="auto" w:fill="auto"/>
          </w:tcPr>
          <w:p w:rsidR="00C40CF3" w:rsidRPr="00DA0B8B" w:rsidRDefault="00C40CF3" w:rsidP="00C40CF3">
            <w:pPr>
              <w:rPr>
                <w:rFonts w:ascii="Arial" w:hAnsi="Arial" w:cs="Arial"/>
                <w:b/>
                <w:sz w:val="24"/>
                <w:u w:val="single"/>
              </w:rPr>
            </w:pPr>
            <w:r w:rsidRPr="00DA0B8B">
              <w:rPr>
                <w:rFonts w:ascii="Arial" w:hAnsi="Arial" w:cs="Arial"/>
                <w:b/>
                <w:sz w:val="24"/>
                <w:u w:val="single"/>
              </w:rPr>
              <w:t>Naloxone Administration</w:t>
            </w:r>
          </w:p>
          <w:p w:rsidR="00C40CF3" w:rsidRDefault="00C40CF3" w:rsidP="00C40CF3">
            <w:pPr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C40CF3" w:rsidRDefault="00C40CF3" w:rsidP="00C40CF3">
            <w:pPr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C40CF3" w:rsidRPr="00CA28C6" w:rsidRDefault="00C40CF3" w:rsidP="00C40CF3">
            <w:pPr>
              <w:rPr>
                <w:rFonts w:ascii="Arial" w:hAnsi="Arial" w:cs="Arial"/>
                <w:sz w:val="24"/>
              </w:rPr>
            </w:pPr>
            <w:r w:rsidRPr="00CA28C6">
              <w:rPr>
                <w:rFonts w:ascii="Arial" w:hAnsi="Arial" w:cs="Arial"/>
                <w:sz w:val="24"/>
              </w:rPr>
              <w:t>Facilitated by Extern</w:t>
            </w:r>
          </w:p>
          <w:p w:rsidR="00C40CF3" w:rsidRPr="00DA0B8B" w:rsidRDefault="00C40CF3" w:rsidP="00C40CF3">
            <w:pPr>
              <w:rPr>
                <w:rFonts w:ascii="Arial" w:hAnsi="Arial" w:cs="Arial"/>
                <w:b/>
                <w:sz w:val="24"/>
                <w:u w:val="single"/>
              </w:rPr>
            </w:pPr>
          </w:p>
        </w:tc>
        <w:tc>
          <w:tcPr>
            <w:tcW w:w="2767" w:type="dxa"/>
            <w:shd w:val="clear" w:color="auto" w:fill="auto"/>
          </w:tcPr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  <w:r w:rsidRPr="00DA0B8B">
              <w:rPr>
                <w:rFonts w:ascii="Arial" w:hAnsi="Arial" w:cs="Arial"/>
                <w:sz w:val="24"/>
              </w:rPr>
              <w:t>NICVA, Belfast</w:t>
            </w:r>
          </w:p>
        </w:tc>
        <w:tc>
          <w:tcPr>
            <w:tcW w:w="3225" w:type="dxa"/>
            <w:shd w:val="clear" w:color="auto" w:fill="auto"/>
          </w:tcPr>
          <w:p w:rsidR="00C40CF3" w:rsidRDefault="00C40CF3" w:rsidP="00C40CF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Face to Face Training</w:t>
            </w:r>
          </w:p>
          <w:p w:rsidR="00C40CF3" w:rsidRDefault="00C40CF3" w:rsidP="00C40CF3">
            <w:pPr>
              <w:rPr>
                <w:rFonts w:ascii="Arial" w:hAnsi="Arial" w:cs="Arial"/>
                <w:sz w:val="24"/>
              </w:rPr>
            </w:pPr>
          </w:p>
          <w:p w:rsidR="00C40CF3" w:rsidRDefault="00C40CF3" w:rsidP="00C40CF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Public and Professional training course to provide Naloxone Administration Training</w:t>
            </w:r>
          </w:p>
          <w:p w:rsidR="00C40CF3" w:rsidRDefault="00C40CF3" w:rsidP="00C40CF3">
            <w:pPr>
              <w:rPr>
                <w:rFonts w:ascii="Arial" w:hAnsi="Arial" w:cs="Arial"/>
                <w:sz w:val="24"/>
              </w:rPr>
            </w:pPr>
          </w:p>
          <w:p w:rsidR="007E44C0" w:rsidRPr="00451CD3" w:rsidRDefault="007E44C0" w:rsidP="007E44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 xml:space="preserve">To register your interest on the course please email </w:t>
            </w:r>
            <w:hyperlink r:id="rId8" w:history="1">
              <w:r w:rsidRPr="004609F4">
                <w:rPr>
                  <w:rStyle w:val="Hyperlink"/>
                  <w:rFonts w:ascii="Arial" w:hAnsi="Arial" w:cs="Arial"/>
                  <w:sz w:val="24"/>
                </w:rPr>
                <w:t>Nichola.Auld@extern.org</w:t>
              </w:r>
            </w:hyperlink>
            <w:r>
              <w:rPr>
                <w:rFonts w:ascii="Arial" w:hAnsi="Arial" w:cs="Arial"/>
                <w:sz w:val="24"/>
              </w:rPr>
              <w:t xml:space="preserve"> </w:t>
            </w:r>
          </w:p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</w:p>
        </w:tc>
      </w:tr>
      <w:tr w:rsidR="00C40CF3" w:rsidTr="00846BF6">
        <w:tc>
          <w:tcPr>
            <w:tcW w:w="2714" w:type="dxa"/>
            <w:shd w:val="clear" w:color="auto" w:fill="auto"/>
          </w:tcPr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  <w:r w:rsidRPr="00DA0B8B">
              <w:rPr>
                <w:rFonts w:ascii="Arial" w:hAnsi="Arial" w:cs="Arial"/>
                <w:sz w:val="24"/>
              </w:rPr>
              <w:t>TBC</w:t>
            </w:r>
            <w:r>
              <w:rPr>
                <w:rFonts w:ascii="Arial" w:hAnsi="Arial" w:cs="Arial"/>
                <w:sz w:val="24"/>
              </w:rPr>
              <w:t xml:space="preserve"> in Autumn 2026</w:t>
            </w:r>
          </w:p>
        </w:tc>
        <w:tc>
          <w:tcPr>
            <w:tcW w:w="2849" w:type="dxa"/>
            <w:shd w:val="clear" w:color="auto" w:fill="auto"/>
          </w:tcPr>
          <w:p w:rsidR="00C40CF3" w:rsidRPr="00DA0B8B" w:rsidRDefault="00C40CF3" w:rsidP="00C40CF3">
            <w:pPr>
              <w:rPr>
                <w:rFonts w:ascii="Arial" w:hAnsi="Arial" w:cs="Arial"/>
                <w:b/>
                <w:sz w:val="24"/>
                <w:u w:val="single"/>
              </w:rPr>
            </w:pPr>
            <w:r w:rsidRPr="00DA0B8B">
              <w:rPr>
                <w:rFonts w:ascii="Arial" w:hAnsi="Arial" w:cs="Arial"/>
                <w:b/>
                <w:sz w:val="24"/>
                <w:u w:val="single"/>
              </w:rPr>
              <w:t>Assessment of Injecting Risk</w:t>
            </w:r>
          </w:p>
          <w:p w:rsidR="00C40CF3" w:rsidRDefault="00C40CF3" w:rsidP="00C40CF3">
            <w:pPr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C40CF3" w:rsidRPr="00DA0B8B" w:rsidRDefault="00C40CF3" w:rsidP="00C40CF3">
            <w:pPr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C40CF3" w:rsidRPr="00CA28C6" w:rsidRDefault="00C40CF3" w:rsidP="00C40CF3">
            <w:pPr>
              <w:rPr>
                <w:rFonts w:ascii="Arial" w:hAnsi="Arial" w:cs="Arial"/>
                <w:sz w:val="24"/>
              </w:rPr>
            </w:pPr>
            <w:r w:rsidRPr="00CA28C6">
              <w:rPr>
                <w:rFonts w:ascii="Arial" w:hAnsi="Arial" w:cs="Arial"/>
                <w:sz w:val="24"/>
              </w:rPr>
              <w:t>Facilitated by NHS Glasgow and Clyde</w:t>
            </w:r>
          </w:p>
        </w:tc>
        <w:tc>
          <w:tcPr>
            <w:tcW w:w="2767" w:type="dxa"/>
            <w:shd w:val="clear" w:color="auto" w:fill="auto"/>
          </w:tcPr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TBC</w:t>
            </w:r>
          </w:p>
        </w:tc>
        <w:tc>
          <w:tcPr>
            <w:tcW w:w="3225" w:type="dxa"/>
            <w:shd w:val="clear" w:color="auto" w:fill="auto"/>
          </w:tcPr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  <w:r w:rsidRPr="00DA0B8B">
              <w:rPr>
                <w:rFonts w:ascii="Arial" w:hAnsi="Arial" w:cs="Arial"/>
                <w:sz w:val="24"/>
              </w:rPr>
              <w:t xml:space="preserve">This course is for new and existing staff of the PHA commissioned Needle and Syringe Exchange Service. </w:t>
            </w:r>
          </w:p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</w:p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  <w:r w:rsidRPr="00DA0B8B">
              <w:rPr>
                <w:rFonts w:ascii="Arial" w:hAnsi="Arial" w:cs="Arial"/>
                <w:sz w:val="24"/>
              </w:rPr>
              <w:t>50 places available</w:t>
            </w:r>
          </w:p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</w:p>
          <w:p w:rsidR="00C40CF3" w:rsidRPr="00DA0B8B" w:rsidRDefault="00C40CF3" w:rsidP="00C40CF3">
            <w:pPr>
              <w:rPr>
                <w:rFonts w:ascii="Arial" w:hAnsi="Arial" w:cs="Arial"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  <w:u w:val="single"/>
              </w:rPr>
              <w:t>Enrolment will be via</w:t>
            </w:r>
            <w:r w:rsidRPr="00DA0B8B">
              <w:rPr>
                <w:rFonts w:ascii="Arial" w:hAnsi="Arial" w:cs="Arial"/>
                <w:sz w:val="24"/>
                <w:u w:val="single"/>
              </w:rPr>
              <w:t xml:space="preserve"> Neo360</w:t>
            </w:r>
          </w:p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</w:p>
          <w:p w:rsidR="00C40CF3" w:rsidRDefault="00C40CF3" w:rsidP="00C40CF3">
            <w:pPr>
              <w:rPr>
                <w:rStyle w:val="Hyperlink"/>
                <w:rFonts w:ascii="Arial" w:hAnsi="Arial" w:cs="Arial"/>
                <w:sz w:val="24"/>
              </w:rPr>
            </w:pPr>
            <w:r w:rsidRPr="00DA0B8B">
              <w:rPr>
                <w:rFonts w:ascii="Arial" w:hAnsi="Arial" w:cs="Arial"/>
                <w:sz w:val="24"/>
              </w:rPr>
              <w:t xml:space="preserve">If you are not registered on Neo360 but would like to be considered for this course please email </w:t>
            </w:r>
            <w:hyperlink r:id="rId9" w:history="1">
              <w:r w:rsidRPr="00DA0B8B">
                <w:rPr>
                  <w:rStyle w:val="Hyperlink"/>
                  <w:rFonts w:ascii="Arial" w:hAnsi="Arial" w:cs="Arial"/>
                  <w:sz w:val="24"/>
                </w:rPr>
                <w:t>harmreduction@hscni.net</w:t>
              </w:r>
            </w:hyperlink>
          </w:p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</w:p>
        </w:tc>
      </w:tr>
      <w:tr w:rsidR="00C40CF3" w:rsidTr="00846BF6">
        <w:tc>
          <w:tcPr>
            <w:tcW w:w="2714" w:type="dxa"/>
            <w:shd w:val="clear" w:color="auto" w:fill="auto"/>
          </w:tcPr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TBC in Autumn 2026</w:t>
            </w:r>
          </w:p>
        </w:tc>
        <w:tc>
          <w:tcPr>
            <w:tcW w:w="2849" w:type="dxa"/>
            <w:shd w:val="clear" w:color="auto" w:fill="auto"/>
          </w:tcPr>
          <w:p w:rsidR="00C40CF3" w:rsidRDefault="00C40CF3" w:rsidP="00C40CF3">
            <w:pPr>
              <w:rPr>
                <w:rFonts w:ascii="Arial" w:hAnsi="Arial" w:cs="Arial"/>
                <w:b/>
                <w:sz w:val="24"/>
                <w:u w:val="single"/>
              </w:rPr>
            </w:pPr>
            <w:bookmarkStart w:id="1" w:name="_Hlk227149058"/>
            <w:r w:rsidRPr="00DA0B8B">
              <w:rPr>
                <w:rFonts w:ascii="Arial" w:hAnsi="Arial" w:cs="Arial"/>
                <w:b/>
                <w:sz w:val="24"/>
                <w:u w:val="single"/>
              </w:rPr>
              <w:t>Injecting wounds and Infections- Wound Care First Aid within enhanced needle exchange</w:t>
            </w:r>
            <w:bookmarkEnd w:id="1"/>
          </w:p>
          <w:p w:rsidR="00C40CF3" w:rsidRDefault="00C40CF3" w:rsidP="00C40CF3">
            <w:pPr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C40CF3" w:rsidRPr="00DA0B8B" w:rsidRDefault="00C40CF3" w:rsidP="00C40CF3">
            <w:pPr>
              <w:rPr>
                <w:rFonts w:ascii="Arial" w:hAnsi="Arial" w:cs="Arial"/>
                <w:b/>
                <w:sz w:val="24"/>
                <w:u w:val="single"/>
              </w:rPr>
            </w:pPr>
            <w:r w:rsidRPr="00CA28C6">
              <w:rPr>
                <w:rFonts w:ascii="Arial" w:hAnsi="Arial" w:cs="Arial"/>
                <w:sz w:val="24"/>
              </w:rPr>
              <w:lastRenderedPageBreak/>
              <w:t>Facilitated by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CA28C6">
              <w:rPr>
                <w:rFonts w:ascii="Arial" w:hAnsi="Arial" w:cs="Arial"/>
                <w:sz w:val="24"/>
              </w:rPr>
              <w:t>NHS Glasgow and Clyde</w:t>
            </w:r>
          </w:p>
        </w:tc>
        <w:tc>
          <w:tcPr>
            <w:tcW w:w="2767" w:type="dxa"/>
            <w:shd w:val="clear" w:color="auto" w:fill="auto"/>
          </w:tcPr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 xml:space="preserve">TBC </w:t>
            </w:r>
            <w:r w:rsidRPr="00DA0B8B">
              <w:rPr>
                <w:rFonts w:ascii="Arial" w:hAnsi="Arial" w:cs="Arial"/>
                <w:sz w:val="24"/>
              </w:rPr>
              <w:t>Belfast</w:t>
            </w:r>
          </w:p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</w:p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25" w:type="dxa"/>
            <w:shd w:val="clear" w:color="auto" w:fill="auto"/>
          </w:tcPr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  <w:r w:rsidRPr="00DA0B8B">
              <w:rPr>
                <w:rFonts w:ascii="Arial" w:hAnsi="Arial" w:cs="Arial"/>
                <w:sz w:val="24"/>
              </w:rPr>
              <w:t xml:space="preserve">This course is for new and existing staff of the PHA commissioned Needle and Syringe Exchange Service. </w:t>
            </w:r>
          </w:p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</w:p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  <w:r w:rsidRPr="00DA0B8B">
              <w:rPr>
                <w:rFonts w:ascii="Arial" w:hAnsi="Arial" w:cs="Arial"/>
                <w:sz w:val="24"/>
              </w:rPr>
              <w:t>30 places available</w:t>
            </w:r>
          </w:p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</w:p>
          <w:p w:rsidR="00C40CF3" w:rsidRPr="00DA0B8B" w:rsidRDefault="00C40CF3" w:rsidP="00C40CF3">
            <w:pPr>
              <w:rPr>
                <w:rFonts w:ascii="Arial" w:hAnsi="Arial" w:cs="Arial"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  <w:u w:val="single"/>
              </w:rPr>
              <w:lastRenderedPageBreak/>
              <w:t>Enrolment will be via</w:t>
            </w:r>
            <w:r w:rsidRPr="00DA0B8B">
              <w:rPr>
                <w:rFonts w:ascii="Arial" w:hAnsi="Arial" w:cs="Arial"/>
                <w:sz w:val="24"/>
                <w:u w:val="single"/>
              </w:rPr>
              <w:t xml:space="preserve"> Neo360</w:t>
            </w:r>
            <w:bookmarkStart w:id="2" w:name="_GoBack"/>
            <w:bookmarkEnd w:id="2"/>
          </w:p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</w:p>
          <w:p w:rsidR="00C40CF3" w:rsidRDefault="00C40CF3" w:rsidP="00C40CF3">
            <w:pPr>
              <w:rPr>
                <w:rStyle w:val="Hyperlink"/>
                <w:rFonts w:ascii="Arial" w:hAnsi="Arial" w:cs="Arial"/>
                <w:sz w:val="24"/>
              </w:rPr>
            </w:pPr>
            <w:r w:rsidRPr="00DA0B8B">
              <w:rPr>
                <w:rFonts w:ascii="Arial" w:hAnsi="Arial" w:cs="Arial"/>
                <w:sz w:val="24"/>
              </w:rPr>
              <w:t xml:space="preserve">If you are not registered on Neo360 but would like to be considered for this course please email </w:t>
            </w:r>
            <w:hyperlink r:id="rId10" w:history="1">
              <w:r w:rsidRPr="00DA0B8B">
                <w:rPr>
                  <w:rStyle w:val="Hyperlink"/>
                  <w:rFonts w:ascii="Arial" w:hAnsi="Arial" w:cs="Arial"/>
                  <w:sz w:val="24"/>
                </w:rPr>
                <w:t>harmreduction@hscni.net</w:t>
              </w:r>
            </w:hyperlink>
          </w:p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  <w:r w:rsidRPr="00DA0B8B">
              <w:rPr>
                <w:rFonts w:ascii="Arial" w:hAnsi="Arial" w:cs="Arial"/>
                <w:sz w:val="24"/>
              </w:rPr>
              <w:lastRenderedPageBreak/>
              <w:t xml:space="preserve"> </w:t>
            </w:r>
          </w:p>
        </w:tc>
      </w:tr>
      <w:tr w:rsidR="00C40CF3" w:rsidTr="00846BF6">
        <w:tc>
          <w:tcPr>
            <w:tcW w:w="2714" w:type="dxa"/>
            <w:shd w:val="clear" w:color="auto" w:fill="auto"/>
          </w:tcPr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  <w:r w:rsidRPr="00DA0B8B">
              <w:rPr>
                <w:rFonts w:ascii="Arial" w:hAnsi="Arial" w:cs="Arial"/>
                <w:sz w:val="24"/>
              </w:rPr>
              <w:t>TBC</w:t>
            </w:r>
            <w:r>
              <w:rPr>
                <w:rFonts w:ascii="Arial" w:hAnsi="Arial" w:cs="Arial"/>
                <w:sz w:val="24"/>
              </w:rPr>
              <w:t xml:space="preserve"> in 2026</w:t>
            </w:r>
          </w:p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</w:p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849" w:type="dxa"/>
            <w:shd w:val="clear" w:color="auto" w:fill="auto"/>
          </w:tcPr>
          <w:p w:rsidR="00C40CF3" w:rsidRPr="00DA0B8B" w:rsidRDefault="00C40CF3" w:rsidP="00C40CF3">
            <w:pPr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u w:val="single"/>
              </w:rPr>
              <w:t xml:space="preserve">Pilot of the </w:t>
            </w:r>
            <w:r w:rsidRPr="00DA0B8B">
              <w:rPr>
                <w:rFonts w:ascii="Arial" w:hAnsi="Arial" w:cs="Arial"/>
                <w:b/>
                <w:sz w:val="24"/>
                <w:u w:val="single"/>
              </w:rPr>
              <w:t xml:space="preserve">Harm Reduction Approach to Image and Performance Enhancing Drugs </w:t>
            </w:r>
          </w:p>
          <w:p w:rsidR="00C40CF3" w:rsidRPr="00DA0B8B" w:rsidRDefault="00C40CF3" w:rsidP="00C40CF3">
            <w:pPr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C40CF3" w:rsidRPr="00DA0B8B" w:rsidRDefault="00C40CF3" w:rsidP="00C40CF3">
            <w:pPr>
              <w:rPr>
                <w:rFonts w:ascii="Arial" w:hAnsi="Arial" w:cs="Arial"/>
                <w:b/>
                <w:sz w:val="24"/>
                <w:u w:val="single"/>
              </w:rPr>
            </w:pPr>
            <w:r w:rsidRPr="00CA28C6">
              <w:rPr>
                <w:rFonts w:ascii="Arial" w:hAnsi="Arial" w:cs="Arial"/>
                <w:sz w:val="24"/>
              </w:rPr>
              <w:t>Facilitated</w:t>
            </w:r>
            <w:r w:rsidRPr="00DA0B8B">
              <w:rPr>
                <w:rFonts w:ascii="Arial" w:hAnsi="Arial" w:cs="Arial"/>
                <w:b/>
                <w:sz w:val="24"/>
                <w:u w:val="single"/>
              </w:rPr>
              <w:t xml:space="preserve"> </w:t>
            </w:r>
            <w:r w:rsidRPr="00CA28C6">
              <w:rPr>
                <w:rFonts w:ascii="Arial" w:hAnsi="Arial" w:cs="Arial"/>
                <w:sz w:val="24"/>
              </w:rPr>
              <w:t>by NHS Glasgow and Clyde</w:t>
            </w:r>
          </w:p>
          <w:p w:rsidR="00C40CF3" w:rsidRPr="00DA0B8B" w:rsidRDefault="00C40CF3" w:rsidP="00C40CF3">
            <w:pPr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C40CF3" w:rsidRPr="00DA0B8B" w:rsidRDefault="00C40CF3" w:rsidP="00C40CF3">
            <w:pPr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C40CF3" w:rsidRPr="00DA0B8B" w:rsidRDefault="00C40CF3" w:rsidP="00C40CF3">
            <w:pPr>
              <w:rPr>
                <w:rFonts w:ascii="Arial" w:hAnsi="Arial" w:cs="Arial"/>
                <w:b/>
                <w:sz w:val="24"/>
                <w:u w:val="single"/>
              </w:rPr>
            </w:pPr>
          </w:p>
        </w:tc>
        <w:tc>
          <w:tcPr>
            <w:tcW w:w="2767" w:type="dxa"/>
            <w:shd w:val="clear" w:color="auto" w:fill="auto"/>
          </w:tcPr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TBC in </w:t>
            </w:r>
            <w:r w:rsidRPr="00DA0B8B">
              <w:rPr>
                <w:rFonts w:ascii="Arial" w:hAnsi="Arial" w:cs="Arial"/>
                <w:sz w:val="24"/>
              </w:rPr>
              <w:t>Western Trust Area</w:t>
            </w:r>
          </w:p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</w:p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25" w:type="dxa"/>
            <w:shd w:val="clear" w:color="auto" w:fill="auto"/>
          </w:tcPr>
          <w:p w:rsidR="00C40CF3" w:rsidRDefault="00C40CF3" w:rsidP="00C40CF3">
            <w:pPr>
              <w:rPr>
                <w:rFonts w:ascii="Arial" w:hAnsi="Arial" w:cs="Arial"/>
                <w:sz w:val="24"/>
              </w:rPr>
            </w:pPr>
            <w:r w:rsidRPr="00DA0B8B">
              <w:rPr>
                <w:rFonts w:ascii="Arial" w:hAnsi="Arial" w:cs="Arial"/>
                <w:sz w:val="24"/>
              </w:rPr>
              <w:t xml:space="preserve">Public course specifically targeting personal trainers/gym owners or those with a personal interest in Image and Performance Enhancing Drugs and how to take as safely as possible. </w:t>
            </w:r>
          </w:p>
          <w:p w:rsidR="00C40CF3" w:rsidRDefault="00C40CF3" w:rsidP="00C40CF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course may also be available to those working in the substance use sector depending on places.</w:t>
            </w:r>
          </w:p>
          <w:p w:rsidR="00C40CF3" w:rsidRDefault="00C40CF3" w:rsidP="00C40CF3">
            <w:pPr>
              <w:rPr>
                <w:rFonts w:ascii="Arial" w:hAnsi="Arial" w:cs="Arial"/>
                <w:sz w:val="24"/>
              </w:rPr>
            </w:pPr>
          </w:p>
          <w:p w:rsidR="00C40CF3" w:rsidRDefault="00C40CF3" w:rsidP="00C40CF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Further information to follow.</w:t>
            </w:r>
          </w:p>
          <w:p w:rsidR="00C40CF3" w:rsidRDefault="00C40CF3" w:rsidP="00C40CF3">
            <w:pPr>
              <w:rPr>
                <w:rFonts w:ascii="Arial" w:hAnsi="Arial" w:cs="Arial"/>
                <w:sz w:val="24"/>
              </w:rPr>
            </w:pPr>
          </w:p>
          <w:p w:rsidR="00C40CF3" w:rsidRDefault="00C40CF3" w:rsidP="00C40CF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To register your interest on the course, complete the </w:t>
            </w:r>
            <w:r>
              <w:rPr>
                <w:rFonts w:ascii="Arial" w:hAnsi="Arial" w:cs="Arial"/>
                <w:sz w:val="24"/>
              </w:rPr>
              <w:lastRenderedPageBreak/>
              <w:t>MS Form registration process at;</w:t>
            </w:r>
          </w:p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  <w:r w:rsidRPr="00DA0B8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393" w:type="dxa"/>
            <w:shd w:val="clear" w:color="auto" w:fill="auto"/>
          </w:tcPr>
          <w:p w:rsidR="00C40CF3" w:rsidRPr="00DA0B8B" w:rsidRDefault="00C40CF3" w:rsidP="00C40CF3">
            <w:pPr>
              <w:rPr>
                <w:rFonts w:ascii="Arial" w:hAnsi="Arial" w:cs="Arial"/>
                <w:sz w:val="24"/>
              </w:rPr>
            </w:pPr>
          </w:p>
        </w:tc>
      </w:tr>
    </w:tbl>
    <w:p w:rsidR="00401D6B" w:rsidRPr="00DA0B8B" w:rsidRDefault="00401D6B">
      <w:pPr>
        <w:rPr>
          <w:rFonts w:ascii="Arial" w:hAnsi="Arial" w:cs="Arial"/>
          <w:sz w:val="24"/>
        </w:rPr>
      </w:pPr>
    </w:p>
    <w:p w:rsidR="00FA1D17" w:rsidRDefault="00FA1D17" w:rsidP="00FA1D17">
      <w:r>
        <w:rPr>
          <w:rFonts w:ascii="Arial" w:hAnsi="Arial" w:cs="Arial"/>
          <w:sz w:val="24"/>
        </w:rPr>
        <w:t xml:space="preserve">For further queries about harm reduction training please contact the PHA Substance Use Team at </w:t>
      </w:r>
      <w:hyperlink r:id="rId11" w:history="1">
        <w:r w:rsidRPr="00DA0B8B">
          <w:rPr>
            <w:rStyle w:val="Hyperlink"/>
            <w:rFonts w:ascii="Arial" w:hAnsi="Arial" w:cs="Arial"/>
            <w:sz w:val="24"/>
          </w:rPr>
          <w:t>harmreduction@hscni.net</w:t>
        </w:r>
      </w:hyperlink>
      <w:r w:rsidRPr="00DA0B8B">
        <w:rPr>
          <w:rFonts w:ascii="Arial" w:hAnsi="Arial" w:cs="Arial"/>
          <w:sz w:val="24"/>
        </w:rPr>
        <w:t xml:space="preserve"> </w:t>
      </w:r>
    </w:p>
    <w:p w:rsidR="00401D6B" w:rsidRDefault="00401D6B">
      <w:r w:rsidRPr="00DA0B8B">
        <w:rPr>
          <w:rFonts w:ascii="Arial" w:hAnsi="Arial" w:cs="Arial"/>
          <w:sz w:val="24"/>
        </w:rPr>
        <w:t xml:space="preserve">Neo360 training is available via PHA by emailing </w:t>
      </w:r>
      <w:hyperlink r:id="rId12" w:history="1">
        <w:r w:rsidRPr="00DA0B8B">
          <w:rPr>
            <w:rStyle w:val="Hyperlink"/>
            <w:rFonts w:ascii="Arial" w:hAnsi="Arial" w:cs="Arial"/>
            <w:sz w:val="24"/>
          </w:rPr>
          <w:t>harmreduction@hscni.net</w:t>
        </w:r>
      </w:hyperlink>
      <w:r w:rsidRPr="00DA0B8B">
        <w:rPr>
          <w:rFonts w:ascii="Arial" w:hAnsi="Arial" w:cs="Arial"/>
          <w:sz w:val="24"/>
        </w:rPr>
        <w:t xml:space="preserve"> </w:t>
      </w:r>
    </w:p>
    <w:sectPr w:rsidR="00401D6B" w:rsidSect="00D62B48">
      <w:head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66AF" w:rsidRDefault="004C66AF" w:rsidP="00D62B48">
      <w:pPr>
        <w:spacing w:after="0" w:line="240" w:lineRule="auto"/>
      </w:pPr>
      <w:r>
        <w:separator/>
      </w:r>
    </w:p>
  </w:endnote>
  <w:endnote w:type="continuationSeparator" w:id="0">
    <w:p w:rsidR="004C66AF" w:rsidRDefault="004C66AF" w:rsidP="00D62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66AF" w:rsidRDefault="004C66AF" w:rsidP="00D62B48">
      <w:pPr>
        <w:spacing w:after="0" w:line="240" w:lineRule="auto"/>
      </w:pPr>
      <w:bookmarkStart w:id="0" w:name="_Hlk236834943"/>
      <w:bookmarkEnd w:id="0"/>
      <w:r>
        <w:separator/>
      </w:r>
    </w:p>
  </w:footnote>
  <w:footnote w:type="continuationSeparator" w:id="0">
    <w:p w:rsidR="004C66AF" w:rsidRDefault="004C66AF" w:rsidP="00D62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1D17" w:rsidRDefault="00FA1D17">
    <w:pPr>
      <w:pStyle w:val="Header"/>
    </w:pPr>
    <w:r>
      <w:rPr>
        <w:noProof/>
      </w:rPr>
      <w:drawing>
        <wp:inline distT="0" distB="0" distL="0" distR="0" wp14:anchorId="6AF2D63A" wp14:editId="01117126">
          <wp:extent cx="2693472" cy="71437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HA logo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5693" cy="725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</w:p>
  <w:p w:rsidR="00FA1D17" w:rsidRDefault="00FA1D17">
    <w:pPr>
      <w:pStyle w:val="Header"/>
      <w:rPr>
        <w:b/>
        <w:sz w:val="28"/>
      </w:rPr>
    </w:pPr>
  </w:p>
  <w:p w:rsidR="00D62B48" w:rsidRPr="00FA1D17" w:rsidRDefault="00401D6B">
    <w:pPr>
      <w:pStyle w:val="Header"/>
      <w:rPr>
        <w:rFonts w:ascii="Arial" w:hAnsi="Arial" w:cs="Arial"/>
      </w:rPr>
    </w:pPr>
    <w:r w:rsidRPr="00FA1D17">
      <w:rPr>
        <w:rFonts w:ascii="Arial" w:hAnsi="Arial" w:cs="Arial"/>
        <w:b/>
        <w:sz w:val="28"/>
      </w:rPr>
      <w:t xml:space="preserve">Public Health Agency </w:t>
    </w:r>
    <w:r w:rsidR="00D62B48" w:rsidRPr="00FA1D17">
      <w:rPr>
        <w:rFonts w:ascii="Arial" w:hAnsi="Arial" w:cs="Arial"/>
        <w:b/>
        <w:sz w:val="28"/>
      </w:rPr>
      <w:t>Harm Reduction Training 2026-2027</w:t>
    </w:r>
    <w:r w:rsidR="00FA1D17" w:rsidRPr="00FA1D17">
      <w:rPr>
        <w:rFonts w:ascii="Arial" w:hAnsi="Arial" w:cs="Arial"/>
        <w:sz w:val="28"/>
      </w:rPr>
      <w:t xml:space="preserve"> </w:t>
    </w:r>
  </w:p>
  <w:p w:rsidR="00D62B48" w:rsidRDefault="00D62B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B48"/>
    <w:rsid w:val="000B2187"/>
    <w:rsid w:val="0024578F"/>
    <w:rsid w:val="0026629C"/>
    <w:rsid w:val="00291A4E"/>
    <w:rsid w:val="00297DF8"/>
    <w:rsid w:val="002C4989"/>
    <w:rsid w:val="003B039B"/>
    <w:rsid w:val="003B2934"/>
    <w:rsid w:val="003B575E"/>
    <w:rsid w:val="003F05CF"/>
    <w:rsid w:val="00401D6B"/>
    <w:rsid w:val="00451CD3"/>
    <w:rsid w:val="004C66AF"/>
    <w:rsid w:val="0056063E"/>
    <w:rsid w:val="005857E3"/>
    <w:rsid w:val="005A3CA4"/>
    <w:rsid w:val="006957BF"/>
    <w:rsid w:val="006A06AA"/>
    <w:rsid w:val="007D67E8"/>
    <w:rsid w:val="007E44C0"/>
    <w:rsid w:val="00826040"/>
    <w:rsid w:val="00846BF6"/>
    <w:rsid w:val="00892EB0"/>
    <w:rsid w:val="008A01F8"/>
    <w:rsid w:val="009A5AA8"/>
    <w:rsid w:val="009A69E4"/>
    <w:rsid w:val="00A002BF"/>
    <w:rsid w:val="00A21C46"/>
    <w:rsid w:val="00A74C50"/>
    <w:rsid w:val="00B45C25"/>
    <w:rsid w:val="00BA6F81"/>
    <w:rsid w:val="00C40CF3"/>
    <w:rsid w:val="00C65010"/>
    <w:rsid w:val="00CA28C6"/>
    <w:rsid w:val="00D62B48"/>
    <w:rsid w:val="00DA0B8B"/>
    <w:rsid w:val="00E06922"/>
    <w:rsid w:val="00EC7DEF"/>
    <w:rsid w:val="00F71804"/>
    <w:rsid w:val="00FA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FC473F"/>
  <w15:chartTrackingRefBased/>
  <w15:docId w15:val="{F1FE0DD8-E8F5-441D-AD88-81FB52876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2B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2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2B4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2B4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62B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B48"/>
  </w:style>
  <w:style w:type="paragraph" w:styleId="Footer">
    <w:name w:val="footer"/>
    <w:basedOn w:val="Normal"/>
    <w:link w:val="FooterChar"/>
    <w:uiPriority w:val="99"/>
    <w:unhideWhenUsed/>
    <w:rsid w:val="00D62B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hola.Auld@extern.org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Nichola.Auld@extern.org" TargetMode="External"/><Relationship Id="rId12" Type="http://schemas.openxmlformats.org/officeDocument/2006/relationships/hyperlink" Target="mailto:harmreduction@hscni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chola.Auld@extern.org" TargetMode="External"/><Relationship Id="rId11" Type="http://schemas.openxmlformats.org/officeDocument/2006/relationships/hyperlink" Target="mailto:harmreduction@hscni.net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harmreduction@hscni.ne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harmreduction@hscni.ne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Dunn</dc:creator>
  <cp:keywords/>
  <dc:description/>
  <cp:lastModifiedBy>Stephanie Hanlon</cp:lastModifiedBy>
  <cp:revision>4</cp:revision>
  <cp:lastPrinted>2026-03-16T16:28:00Z</cp:lastPrinted>
  <dcterms:created xsi:type="dcterms:W3CDTF">2026-08-04T10:21:00Z</dcterms:created>
  <dcterms:modified xsi:type="dcterms:W3CDTF">2026-08-05T14:16:00Z</dcterms:modified>
</cp:coreProperties>
</file>