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5CDC" w:rsidRDefault="003B0682">
      <w:pPr>
        <w:rPr>
          <w:sz w:val="72"/>
          <w:szCs w:val="72"/>
        </w:rPr>
      </w:pPr>
      <w:r w:rsidRPr="00C91B1B">
        <w:rPr>
          <w:noProof/>
          <w:color w:val="FFFFFF" w:themeColor="background1"/>
          <w14:textFill>
            <w14:noFill/>
          </w14:textFill>
        </w:rPr>
        <w:drawing>
          <wp:inline distT="0" distB="0" distL="0" distR="0" wp14:anchorId="5CBF4EE2" wp14:editId="3242173C">
            <wp:extent cx="2339975" cy="638175"/>
            <wp:effectExtent l="0" t="0" r="3175" b="9525"/>
            <wp:docPr id="5" name="Picture 1" descr="cid:image001.gif@01CBD73D.51FA0DB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cid:image001.gif@01CBD73D.51FA0DB0"/>
                    <pic:cNvPicPr/>
                  </pic:nvPicPr>
                  <pic:blipFill>
                    <a:blip r:embed="rId7" r:link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2" cy="638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30F7D">
        <w:t xml:space="preserve"> </w:t>
      </w:r>
      <w:r w:rsidR="00430F7D">
        <w:tab/>
      </w:r>
      <w:r w:rsidR="00430F7D">
        <w:tab/>
      </w:r>
      <w:r w:rsidR="00430F7D">
        <w:tab/>
      </w:r>
    </w:p>
    <w:p w:rsidR="003B0682" w:rsidRPr="003B0682" w:rsidRDefault="003B0682" w:rsidP="003B0682">
      <w:pPr>
        <w:spacing w:after="0" w:line="240" w:lineRule="auto"/>
        <w:rPr>
          <w:rFonts w:ascii="Arial" w:hAnsi="Arial" w:cs="Arial"/>
          <w:sz w:val="36"/>
          <w:szCs w:val="24"/>
        </w:rPr>
      </w:pPr>
      <w:r w:rsidRPr="003B0682">
        <w:rPr>
          <w:rFonts w:ascii="Arial" w:hAnsi="Arial" w:cs="Arial"/>
          <w:sz w:val="36"/>
          <w:szCs w:val="24"/>
        </w:rPr>
        <w:t>Planning, Performance and Resources Committee Meeting</w:t>
      </w:r>
    </w:p>
    <w:p w:rsidR="003B0682" w:rsidRDefault="003B0682" w:rsidP="003B0682"/>
    <w:p w:rsidR="003B0682" w:rsidRPr="00060223" w:rsidRDefault="003B0682" w:rsidP="00D12BE6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60223">
        <w:rPr>
          <w:rFonts w:ascii="Arial" w:hAnsi="Arial" w:cs="Arial"/>
          <w:b/>
          <w:sz w:val="24"/>
          <w:szCs w:val="24"/>
        </w:rPr>
        <w:t>Date and Time</w:t>
      </w:r>
      <w:r w:rsidRPr="00060223">
        <w:rPr>
          <w:rFonts w:ascii="Arial" w:hAnsi="Arial" w:cs="Arial"/>
          <w:b/>
          <w:sz w:val="24"/>
          <w:szCs w:val="24"/>
        </w:rPr>
        <w:tab/>
      </w:r>
      <w:r w:rsidRPr="00060223">
        <w:rPr>
          <w:rFonts w:ascii="Arial" w:hAnsi="Arial" w:cs="Arial"/>
          <w:sz w:val="24"/>
          <w:szCs w:val="24"/>
        </w:rPr>
        <w:t xml:space="preserve">Thursday </w:t>
      </w:r>
      <w:r w:rsidR="00EE0BE5">
        <w:rPr>
          <w:rFonts w:ascii="Arial" w:hAnsi="Arial" w:cs="Arial"/>
          <w:sz w:val="24"/>
          <w:szCs w:val="24"/>
        </w:rPr>
        <w:t>20</w:t>
      </w:r>
      <w:r w:rsidR="00150386">
        <w:rPr>
          <w:rFonts w:ascii="Arial" w:hAnsi="Arial" w:cs="Arial"/>
          <w:sz w:val="24"/>
          <w:szCs w:val="24"/>
        </w:rPr>
        <w:t xml:space="preserve"> </w:t>
      </w:r>
      <w:r w:rsidR="00EE0BE5">
        <w:rPr>
          <w:rFonts w:ascii="Arial" w:hAnsi="Arial" w:cs="Arial"/>
          <w:sz w:val="24"/>
          <w:szCs w:val="24"/>
        </w:rPr>
        <w:t>August</w:t>
      </w:r>
      <w:r w:rsidRPr="00060223">
        <w:rPr>
          <w:rFonts w:ascii="Arial" w:hAnsi="Arial" w:cs="Arial"/>
          <w:sz w:val="24"/>
          <w:szCs w:val="24"/>
        </w:rPr>
        <w:t xml:space="preserve"> 202</w:t>
      </w:r>
      <w:r w:rsidR="000124EA">
        <w:rPr>
          <w:rFonts w:ascii="Arial" w:hAnsi="Arial" w:cs="Arial"/>
          <w:sz w:val="24"/>
          <w:szCs w:val="24"/>
        </w:rPr>
        <w:t>6</w:t>
      </w:r>
      <w:r w:rsidRPr="00060223">
        <w:rPr>
          <w:rFonts w:ascii="Arial" w:hAnsi="Arial" w:cs="Arial"/>
          <w:sz w:val="24"/>
          <w:szCs w:val="24"/>
        </w:rPr>
        <w:t xml:space="preserve"> at </w:t>
      </w:r>
      <w:r w:rsidR="00EE0BE5">
        <w:rPr>
          <w:rFonts w:ascii="Arial" w:hAnsi="Arial" w:cs="Arial"/>
          <w:sz w:val="24"/>
          <w:szCs w:val="24"/>
        </w:rPr>
        <w:t>10a</w:t>
      </w:r>
      <w:r w:rsidR="00150386">
        <w:rPr>
          <w:rFonts w:ascii="Arial" w:hAnsi="Arial" w:cs="Arial"/>
          <w:sz w:val="24"/>
          <w:szCs w:val="24"/>
        </w:rPr>
        <w:t>m</w:t>
      </w:r>
    </w:p>
    <w:p w:rsidR="00D12BE6" w:rsidRPr="00060223" w:rsidRDefault="00D12BE6" w:rsidP="00D12BE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0682" w:rsidRPr="00060223" w:rsidRDefault="003B0682" w:rsidP="00D12BE6">
      <w:pPr>
        <w:spacing w:after="0" w:line="240" w:lineRule="auto"/>
        <w:rPr>
          <w:rFonts w:ascii="Arial" w:eastAsiaTheme="minorEastAsia" w:hAnsi="Arial" w:cs="Arial"/>
          <w:sz w:val="24"/>
          <w:szCs w:val="24"/>
        </w:rPr>
      </w:pPr>
      <w:r w:rsidRPr="00060223">
        <w:rPr>
          <w:rFonts w:ascii="Arial" w:hAnsi="Arial" w:cs="Arial"/>
          <w:b/>
          <w:sz w:val="24"/>
          <w:szCs w:val="24"/>
        </w:rPr>
        <w:t>Venue</w:t>
      </w:r>
      <w:r w:rsidRPr="00060223">
        <w:rPr>
          <w:rFonts w:ascii="Arial" w:hAnsi="Arial" w:cs="Arial"/>
          <w:b/>
          <w:sz w:val="24"/>
          <w:szCs w:val="24"/>
        </w:rPr>
        <w:tab/>
      </w:r>
      <w:r w:rsidRPr="00060223">
        <w:rPr>
          <w:rFonts w:ascii="Arial" w:hAnsi="Arial" w:cs="Arial"/>
          <w:b/>
          <w:sz w:val="24"/>
          <w:szCs w:val="24"/>
        </w:rPr>
        <w:tab/>
      </w:r>
      <w:r w:rsidRPr="00060223">
        <w:rPr>
          <w:rFonts w:ascii="Arial" w:hAnsi="Arial" w:cs="Arial"/>
          <w:sz w:val="24"/>
          <w:szCs w:val="24"/>
        </w:rPr>
        <w:t xml:space="preserve">Fifth Floor </w:t>
      </w:r>
      <w:r w:rsidRPr="00060223">
        <w:rPr>
          <w:rFonts w:ascii="Arial" w:eastAsiaTheme="minorEastAsia" w:hAnsi="Arial" w:cs="Arial"/>
          <w:sz w:val="24"/>
          <w:szCs w:val="24"/>
        </w:rPr>
        <w:t xml:space="preserve">Meeting Room, 12/22 </w:t>
      </w:r>
      <w:proofErr w:type="spellStart"/>
      <w:r w:rsidRPr="00060223">
        <w:rPr>
          <w:rFonts w:ascii="Arial" w:eastAsiaTheme="minorEastAsia" w:hAnsi="Arial" w:cs="Arial"/>
          <w:sz w:val="24"/>
          <w:szCs w:val="24"/>
        </w:rPr>
        <w:t>Linenhall</w:t>
      </w:r>
      <w:proofErr w:type="spellEnd"/>
      <w:r w:rsidRPr="00060223">
        <w:rPr>
          <w:rFonts w:ascii="Arial" w:eastAsiaTheme="minorEastAsia" w:hAnsi="Arial" w:cs="Arial"/>
          <w:sz w:val="24"/>
          <w:szCs w:val="24"/>
        </w:rPr>
        <w:t xml:space="preserve"> Street</w:t>
      </w:r>
    </w:p>
    <w:p w:rsidR="003B0682" w:rsidRPr="00060223" w:rsidRDefault="003B0682" w:rsidP="003B0682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6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804"/>
        <w:gridCol w:w="2302"/>
      </w:tblGrid>
      <w:tr w:rsidR="00AE4F56" w:rsidRPr="00060223" w:rsidTr="001A0416">
        <w:trPr>
          <w:trHeight w:val="283"/>
        </w:trPr>
        <w:tc>
          <w:tcPr>
            <w:tcW w:w="567" w:type="dxa"/>
          </w:tcPr>
          <w:p w:rsidR="00AE4F56" w:rsidRPr="00032A95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32A95">
              <w:rPr>
                <w:rFonts w:ascii="Arial" w:eastAsiaTheme="minorEastAsia" w:hAnsi="Arial" w:cs="Arial"/>
                <w:color w:val="000000" w:themeColor="text1"/>
              </w:rPr>
              <w:t>1</w:t>
            </w:r>
          </w:p>
          <w:p w:rsidR="00AE4F56" w:rsidRPr="00032A95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6804" w:type="dxa"/>
          </w:tcPr>
          <w:p w:rsidR="00AE4F56" w:rsidRPr="00060223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60223">
              <w:rPr>
                <w:rFonts w:ascii="Arial" w:eastAsiaTheme="minorEastAsia" w:hAnsi="Arial" w:cs="Arial"/>
                <w:color w:val="000000" w:themeColor="text1"/>
              </w:rPr>
              <w:t>Welcome and Apologies</w:t>
            </w:r>
          </w:p>
        </w:tc>
        <w:tc>
          <w:tcPr>
            <w:tcW w:w="2302" w:type="dxa"/>
          </w:tcPr>
          <w:p w:rsidR="00AE4F56" w:rsidRPr="00060223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60223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AE4F56" w:rsidRPr="00060223" w:rsidTr="001A0416">
        <w:trPr>
          <w:trHeight w:val="227"/>
        </w:trPr>
        <w:tc>
          <w:tcPr>
            <w:tcW w:w="567" w:type="dxa"/>
          </w:tcPr>
          <w:p w:rsidR="00AE4F56" w:rsidRPr="00032A95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32A95">
              <w:rPr>
                <w:rFonts w:ascii="Arial" w:eastAsiaTheme="minorEastAsia" w:hAnsi="Arial" w:cs="Arial"/>
                <w:color w:val="000000" w:themeColor="text1"/>
              </w:rPr>
              <w:t>2</w:t>
            </w:r>
          </w:p>
          <w:p w:rsidR="00AE4F56" w:rsidRPr="00032A95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6804" w:type="dxa"/>
          </w:tcPr>
          <w:p w:rsidR="00AE4F56" w:rsidRPr="00060223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60223">
              <w:rPr>
                <w:rFonts w:ascii="Arial" w:eastAsiaTheme="minorEastAsia" w:hAnsi="Arial" w:cs="Arial"/>
                <w:color w:val="000000" w:themeColor="text1"/>
              </w:rPr>
              <w:t>Declaration of Interests</w:t>
            </w:r>
          </w:p>
          <w:p w:rsidR="00AE4F56" w:rsidRPr="00060223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302" w:type="dxa"/>
          </w:tcPr>
          <w:p w:rsidR="00AE4F56" w:rsidRPr="00060223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60223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AE4F56" w:rsidRPr="00060223" w:rsidTr="001A0416">
        <w:trPr>
          <w:trHeight w:val="397"/>
        </w:trPr>
        <w:tc>
          <w:tcPr>
            <w:tcW w:w="567" w:type="dxa"/>
          </w:tcPr>
          <w:p w:rsidR="00AE4F56" w:rsidRPr="00032A95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32A95">
              <w:rPr>
                <w:rFonts w:ascii="Arial" w:eastAsiaTheme="minorEastAsia" w:hAnsi="Arial" w:cs="Arial"/>
                <w:color w:val="000000" w:themeColor="text1"/>
              </w:rPr>
              <w:t>3</w:t>
            </w:r>
          </w:p>
        </w:tc>
        <w:tc>
          <w:tcPr>
            <w:tcW w:w="6804" w:type="dxa"/>
          </w:tcPr>
          <w:p w:rsidR="00AE4F56" w:rsidRPr="00060223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60223">
              <w:rPr>
                <w:rFonts w:ascii="Arial" w:eastAsiaTheme="minorEastAsia" w:hAnsi="Arial" w:cs="Arial"/>
                <w:color w:val="000000" w:themeColor="text1"/>
              </w:rPr>
              <w:t xml:space="preserve">Minutes of Previous Meeting held on </w:t>
            </w:r>
            <w:r w:rsidR="00150386">
              <w:rPr>
                <w:rFonts w:ascii="Arial" w:eastAsiaTheme="minorEastAsia" w:hAnsi="Arial" w:cs="Arial"/>
                <w:color w:val="000000" w:themeColor="text1"/>
              </w:rPr>
              <w:t>1</w:t>
            </w:r>
            <w:r w:rsidR="00EE0BE5">
              <w:rPr>
                <w:rFonts w:ascii="Arial" w:eastAsiaTheme="minorEastAsia" w:hAnsi="Arial" w:cs="Arial"/>
                <w:color w:val="000000" w:themeColor="text1"/>
              </w:rPr>
              <w:t>4</w:t>
            </w:r>
            <w:r w:rsidR="00150386">
              <w:rPr>
                <w:rFonts w:ascii="Arial" w:eastAsiaTheme="minorEastAsia" w:hAnsi="Arial" w:cs="Arial"/>
                <w:color w:val="000000" w:themeColor="text1"/>
              </w:rPr>
              <w:t xml:space="preserve"> </w:t>
            </w:r>
            <w:r w:rsidR="00EE0BE5">
              <w:rPr>
                <w:rFonts w:ascii="Arial" w:eastAsiaTheme="minorEastAsia" w:hAnsi="Arial" w:cs="Arial"/>
                <w:color w:val="000000" w:themeColor="text1"/>
              </w:rPr>
              <w:t>Ma</w:t>
            </w:r>
            <w:r w:rsidR="00150386">
              <w:rPr>
                <w:rFonts w:ascii="Arial" w:eastAsiaTheme="minorEastAsia" w:hAnsi="Arial" w:cs="Arial"/>
                <w:color w:val="000000" w:themeColor="text1"/>
              </w:rPr>
              <w:t>y 2026</w:t>
            </w:r>
          </w:p>
          <w:p w:rsidR="00AE4F56" w:rsidRPr="00060223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302" w:type="dxa"/>
          </w:tcPr>
          <w:p w:rsidR="00AE4F56" w:rsidRPr="00060223" w:rsidRDefault="00B04D7D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60223">
              <w:rPr>
                <w:rFonts w:ascii="Arial" w:eastAsiaTheme="minorEastAsia" w:hAnsi="Arial" w:cs="Arial"/>
                <w:color w:val="000000" w:themeColor="text1"/>
              </w:rPr>
              <w:t xml:space="preserve">Chair </w:t>
            </w:r>
          </w:p>
        </w:tc>
      </w:tr>
      <w:tr w:rsidR="00AE4F56" w:rsidRPr="00060223" w:rsidTr="001A0416">
        <w:trPr>
          <w:trHeight w:val="397"/>
        </w:trPr>
        <w:tc>
          <w:tcPr>
            <w:tcW w:w="567" w:type="dxa"/>
          </w:tcPr>
          <w:p w:rsidR="00AE4F56" w:rsidRPr="00032A95" w:rsidRDefault="005C4D1B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32A95">
              <w:rPr>
                <w:rFonts w:ascii="Arial" w:eastAsiaTheme="minorEastAsia" w:hAnsi="Arial" w:cs="Arial"/>
                <w:color w:val="000000" w:themeColor="text1"/>
              </w:rPr>
              <w:t>4</w:t>
            </w:r>
          </w:p>
        </w:tc>
        <w:tc>
          <w:tcPr>
            <w:tcW w:w="6804" w:type="dxa"/>
          </w:tcPr>
          <w:p w:rsidR="00AE4F56" w:rsidRPr="00060223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060223">
              <w:rPr>
                <w:rFonts w:ascii="Arial" w:hAnsi="Arial" w:cs="Arial"/>
              </w:rPr>
              <w:t>Matters Arising</w:t>
            </w:r>
            <w:r w:rsidR="00FD48F2">
              <w:rPr>
                <w:rFonts w:ascii="Arial" w:hAnsi="Arial" w:cs="Arial"/>
              </w:rPr>
              <w:t xml:space="preserve"> – Action log</w:t>
            </w:r>
          </w:p>
          <w:p w:rsidR="00AE4F56" w:rsidRPr="00060223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:rsidR="00AE4F56" w:rsidRPr="00060223" w:rsidRDefault="00B04D7D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60223">
              <w:rPr>
                <w:rFonts w:ascii="Arial" w:eastAsiaTheme="minorEastAsia" w:hAnsi="Arial" w:cs="Arial"/>
                <w:color w:val="000000" w:themeColor="text1"/>
              </w:rPr>
              <w:t xml:space="preserve">Chair </w:t>
            </w:r>
          </w:p>
        </w:tc>
      </w:tr>
      <w:tr w:rsidR="00AE4F56" w:rsidRPr="00060223" w:rsidTr="001A0416">
        <w:trPr>
          <w:trHeight w:val="608"/>
        </w:trPr>
        <w:tc>
          <w:tcPr>
            <w:tcW w:w="567" w:type="dxa"/>
          </w:tcPr>
          <w:p w:rsidR="00AE4F56" w:rsidRPr="00032A95" w:rsidRDefault="005C4D1B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32A95">
              <w:rPr>
                <w:rFonts w:ascii="Arial" w:eastAsiaTheme="minorEastAsia" w:hAnsi="Arial" w:cs="Arial"/>
                <w:color w:val="000000" w:themeColor="text1"/>
              </w:rPr>
              <w:t>5</w:t>
            </w:r>
          </w:p>
        </w:tc>
        <w:tc>
          <w:tcPr>
            <w:tcW w:w="6804" w:type="dxa"/>
          </w:tcPr>
          <w:p w:rsidR="00AE4F56" w:rsidRPr="00060223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60223">
              <w:rPr>
                <w:rFonts w:ascii="Arial" w:eastAsiaTheme="minorEastAsia" w:hAnsi="Arial" w:cs="Arial"/>
                <w:color w:val="000000" w:themeColor="text1"/>
              </w:rPr>
              <w:t>Planning</w:t>
            </w:r>
          </w:p>
          <w:p w:rsidR="00AE4F56" w:rsidRPr="00060223" w:rsidRDefault="00D12BE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i/>
                <w:color w:val="000000" w:themeColor="text1"/>
              </w:rPr>
            </w:pPr>
            <w:r w:rsidRPr="00060223">
              <w:rPr>
                <w:rFonts w:ascii="Arial" w:eastAsiaTheme="minorEastAsia" w:hAnsi="Arial" w:cs="Arial"/>
                <w:i/>
                <w:color w:val="000000" w:themeColor="text1"/>
              </w:rPr>
              <w:t>To include:</w:t>
            </w:r>
          </w:p>
          <w:p w:rsidR="00AE4F56" w:rsidRPr="00060223" w:rsidRDefault="00B04D7D" w:rsidP="006D4BAE">
            <w:pPr>
              <w:pStyle w:val="NormalWeb"/>
              <w:numPr>
                <w:ilvl w:val="1"/>
                <w:numId w:val="10"/>
              </w:numPr>
              <w:kinsoku w:val="0"/>
              <w:overflowPunct w:val="0"/>
              <w:spacing w:before="0" w:beforeAutospacing="0" w:after="0" w:afterAutospacing="0"/>
              <w:ind w:left="458"/>
              <w:textAlignment w:val="baseline"/>
              <w:rPr>
                <w:rFonts w:ascii="Arial" w:hAnsi="Arial" w:cs="Arial"/>
              </w:rPr>
            </w:pPr>
            <w:r w:rsidRPr="00060223">
              <w:rPr>
                <w:rFonts w:ascii="Arial" w:hAnsi="Arial" w:cs="Arial"/>
              </w:rPr>
              <w:t>Procurement</w:t>
            </w:r>
            <w:r w:rsidR="00FD6CD3" w:rsidRPr="00060223">
              <w:rPr>
                <w:rFonts w:ascii="Arial" w:hAnsi="Arial" w:cs="Arial"/>
              </w:rPr>
              <w:t xml:space="preserve"> Update</w:t>
            </w:r>
          </w:p>
          <w:p w:rsidR="001C14CB" w:rsidRPr="00EE0BE5" w:rsidRDefault="001A0416" w:rsidP="00EE0BE5">
            <w:pPr>
              <w:pStyle w:val="NormalWeb"/>
              <w:numPr>
                <w:ilvl w:val="1"/>
                <w:numId w:val="10"/>
              </w:numPr>
              <w:kinsoku w:val="0"/>
              <w:overflowPunct w:val="0"/>
              <w:spacing w:before="0" w:beforeAutospacing="0" w:after="0" w:afterAutospacing="0"/>
              <w:ind w:left="458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Public Health Planning Teams </w:t>
            </w:r>
            <w:r w:rsidR="00EE0BE5">
              <w:rPr>
                <w:rFonts w:ascii="Arial" w:hAnsi="Arial" w:cs="Arial"/>
              </w:rPr>
              <w:t>End of Year Reports 2025/26</w:t>
            </w:r>
            <w:r w:rsidR="006D4BAE">
              <w:rPr>
                <w:rFonts w:ascii="Arial" w:hAnsi="Arial" w:cs="Arial"/>
              </w:rPr>
              <w:t xml:space="preserve"> </w:t>
            </w:r>
            <w:r w:rsidR="006D4BAE" w:rsidRPr="006D4BAE">
              <w:rPr>
                <w:rFonts w:ascii="Arial" w:hAnsi="Arial" w:cs="Arial"/>
                <w:b/>
              </w:rPr>
              <w:t>(PPR/01/0</w:t>
            </w:r>
            <w:r w:rsidR="00EE0BE5">
              <w:rPr>
                <w:rFonts w:ascii="Arial" w:hAnsi="Arial" w:cs="Arial"/>
                <w:b/>
              </w:rPr>
              <w:t>8</w:t>
            </w:r>
            <w:r w:rsidR="006D4BAE" w:rsidRPr="006D4BAE">
              <w:rPr>
                <w:rFonts w:ascii="Arial" w:hAnsi="Arial" w:cs="Arial"/>
                <w:b/>
              </w:rPr>
              <w:t>/26)</w:t>
            </w:r>
          </w:p>
          <w:p w:rsidR="001C14CB" w:rsidRPr="00410B9B" w:rsidRDefault="001C14CB" w:rsidP="001C14CB">
            <w:pPr>
              <w:pStyle w:val="NormalWeb"/>
              <w:kinsoku w:val="0"/>
              <w:overflowPunct w:val="0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:rsidR="00AE4F56" w:rsidRPr="00060223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5C4D1B" w:rsidRPr="00060223" w:rsidRDefault="00D12BE6" w:rsidP="00095742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60223">
              <w:rPr>
                <w:rFonts w:ascii="Arial" w:eastAsiaTheme="minorEastAsia" w:hAnsi="Arial" w:cs="Arial"/>
                <w:color w:val="000000" w:themeColor="text1"/>
              </w:rPr>
              <w:t xml:space="preserve">          </w:t>
            </w:r>
          </w:p>
          <w:p w:rsidR="00410B9B" w:rsidRDefault="00FD6CD3" w:rsidP="00410B9B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60223">
              <w:rPr>
                <w:rFonts w:ascii="Arial" w:eastAsiaTheme="minorEastAsia" w:hAnsi="Arial" w:cs="Arial"/>
                <w:color w:val="000000" w:themeColor="text1"/>
              </w:rPr>
              <w:t xml:space="preserve">Mr </w:t>
            </w:r>
            <w:r w:rsidR="007059D9">
              <w:rPr>
                <w:rFonts w:ascii="Arial" w:eastAsiaTheme="minorEastAsia" w:hAnsi="Arial" w:cs="Arial"/>
                <w:color w:val="000000" w:themeColor="text1"/>
              </w:rPr>
              <w:t>Bailey</w:t>
            </w:r>
          </w:p>
          <w:p w:rsidR="00AE4F56" w:rsidRDefault="00430F7D" w:rsidP="000124EA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</w:t>
            </w:r>
            <w:r w:rsidR="007059D9">
              <w:rPr>
                <w:rFonts w:ascii="Arial" w:eastAsiaTheme="minorEastAsia" w:hAnsi="Arial" w:cs="Arial"/>
                <w:color w:val="000000" w:themeColor="text1"/>
              </w:rPr>
              <w:t>s Mawhinney</w:t>
            </w:r>
          </w:p>
          <w:p w:rsidR="001A0416" w:rsidRDefault="001A0416" w:rsidP="000124EA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0124EA" w:rsidRPr="00060223" w:rsidRDefault="000124EA" w:rsidP="000124EA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AE4F56" w:rsidRPr="00060223" w:rsidTr="001A0416">
        <w:trPr>
          <w:trHeight w:val="608"/>
        </w:trPr>
        <w:tc>
          <w:tcPr>
            <w:tcW w:w="567" w:type="dxa"/>
          </w:tcPr>
          <w:p w:rsidR="00AE4F56" w:rsidRPr="00032A95" w:rsidRDefault="005C4D1B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32A95">
              <w:rPr>
                <w:rFonts w:ascii="Arial" w:eastAsiaTheme="minorEastAsia" w:hAnsi="Arial" w:cs="Arial"/>
                <w:color w:val="000000" w:themeColor="text1"/>
              </w:rPr>
              <w:t>6</w:t>
            </w:r>
            <w:r w:rsidR="00D12BE6" w:rsidRPr="00032A95">
              <w:rPr>
                <w:rFonts w:ascii="Arial" w:eastAsiaTheme="minorEastAsia" w:hAnsi="Arial" w:cs="Arial"/>
                <w:color w:val="000000" w:themeColor="text1"/>
              </w:rPr>
              <w:t xml:space="preserve"> </w:t>
            </w:r>
          </w:p>
        </w:tc>
        <w:tc>
          <w:tcPr>
            <w:tcW w:w="6804" w:type="dxa"/>
          </w:tcPr>
          <w:p w:rsidR="00AE4F56" w:rsidRPr="00575A3C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75A3C">
              <w:rPr>
                <w:rFonts w:ascii="Arial" w:hAnsi="Arial" w:cs="Arial"/>
              </w:rPr>
              <w:t xml:space="preserve">Performance </w:t>
            </w:r>
          </w:p>
          <w:p w:rsidR="00B04D7D" w:rsidRPr="00575A3C" w:rsidRDefault="00B04D7D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i/>
              </w:rPr>
            </w:pPr>
            <w:r w:rsidRPr="00575A3C">
              <w:rPr>
                <w:rFonts w:ascii="Arial" w:hAnsi="Arial" w:cs="Arial"/>
                <w:i/>
              </w:rPr>
              <w:t>To include:</w:t>
            </w:r>
          </w:p>
          <w:p w:rsidR="00B04D7D" w:rsidRPr="001A0416" w:rsidRDefault="00B04D7D" w:rsidP="00B04D7D">
            <w:pPr>
              <w:pStyle w:val="NormalWeb"/>
              <w:numPr>
                <w:ilvl w:val="0"/>
                <w:numId w:val="6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75A3C">
              <w:rPr>
                <w:rFonts w:ascii="Arial" w:hAnsi="Arial" w:cs="Arial"/>
              </w:rPr>
              <w:t xml:space="preserve">Quarter </w:t>
            </w:r>
            <w:r w:rsidR="00EE0BE5">
              <w:rPr>
                <w:rFonts w:ascii="Arial" w:hAnsi="Arial" w:cs="Arial"/>
              </w:rPr>
              <w:t>One</w:t>
            </w:r>
            <w:r w:rsidRPr="00575A3C">
              <w:rPr>
                <w:rFonts w:ascii="Arial" w:hAnsi="Arial" w:cs="Arial"/>
              </w:rPr>
              <w:t xml:space="preserve"> Performance Report</w:t>
            </w:r>
            <w:r w:rsidR="00410B9B" w:rsidRPr="00575A3C">
              <w:rPr>
                <w:rFonts w:ascii="Arial" w:hAnsi="Arial" w:cs="Arial"/>
              </w:rPr>
              <w:t xml:space="preserve"> </w:t>
            </w:r>
            <w:r w:rsidR="00575A3C" w:rsidRPr="00575A3C">
              <w:rPr>
                <w:rFonts w:ascii="Arial" w:hAnsi="Arial" w:cs="Arial"/>
                <w:b/>
              </w:rPr>
              <w:t>(PPR/</w:t>
            </w:r>
            <w:r w:rsidR="006D4BAE">
              <w:rPr>
                <w:rFonts w:ascii="Arial" w:hAnsi="Arial" w:cs="Arial"/>
                <w:b/>
              </w:rPr>
              <w:t>02</w:t>
            </w:r>
            <w:r w:rsidR="00575A3C" w:rsidRPr="00575A3C">
              <w:rPr>
                <w:rFonts w:ascii="Arial" w:hAnsi="Arial" w:cs="Arial"/>
                <w:b/>
              </w:rPr>
              <w:t>/</w:t>
            </w:r>
            <w:r w:rsidR="006D4BAE">
              <w:rPr>
                <w:rFonts w:ascii="Arial" w:hAnsi="Arial" w:cs="Arial"/>
                <w:b/>
              </w:rPr>
              <w:t>0</w:t>
            </w:r>
            <w:r w:rsidR="00EE0BE5">
              <w:rPr>
                <w:rFonts w:ascii="Arial" w:hAnsi="Arial" w:cs="Arial"/>
                <w:b/>
              </w:rPr>
              <w:t>8</w:t>
            </w:r>
            <w:r w:rsidR="00575A3C" w:rsidRPr="00575A3C">
              <w:rPr>
                <w:rFonts w:ascii="Arial" w:hAnsi="Arial" w:cs="Arial"/>
                <w:b/>
              </w:rPr>
              <w:t>/26)</w:t>
            </w:r>
          </w:p>
          <w:p w:rsidR="00410B9B" w:rsidRPr="00575A3C" w:rsidRDefault="00410B9B" w:rsidP="00575A3C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2302" w:type="dxa"/>
          </w:tcPr>
          <w:p w:rsidR="00AE4F56" w:rsidRPr="00060223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B04D7D" w:rsidRPr="00060223" w:rsidRDefault="00B04D7D" w:rsidP="00410B9B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613140" w:rsidRDefault="00BD5807" w:rsidP="001A0416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</w:t>
            </w:r>
            <w:r w:rsidR="007059D9">
              <w:rPr>
                <w:rFonts w:ascii="Arial" w:eastAsiaTheme="minorEastAsia" w:hAnsi="Arial" w:cs="Arial"/>
                <w:color w:val="000000" w:themeColor="text1"/>
              </w:rPr>
              <w:t>s Mawhinney</w:t>
            </w:r>
          </w:p>
          <w:p w:rsidR="00B04D7D" w:rsidRPr="00060223" w:rsidRDefault="00B04D7D" w:rsidP="000124EA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AE4F56" w:rsidRPr="00060223" w:rsidTr="001A0416">
        <w:trPr>
          <w:trHeight w:val="608"/>
        </w:trPr>
        <w:tc>
          <w:tcPr>
            <w:tcW w:w="567" w:type="dxa"/>
          </w:tcPr>
          <w:p w:rsidR="00AE4F56" w:rsidRPr="00032A95" w:rsidRDefault="005C4D1B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32A95">
              <w:rPr>
                <w:rFonts w:ascii="Arial" w:eastAsiaTheme="minorEastAsia" w:hAnsi="Arial" w:cs="Arial"/>
                <w:color w:val="000000" w:themeColor="text1"/>
              </w:rPr>
              <w:t>7</w:t>
            </w:r>
          </w:p>
          <w:p w:rsidR="00AE4F56" w:rsidRPr="00032A95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6804" w:type="dxa"/>
          </w:tcPr>
          <w:p w:rsidR="00AE4F56" w:rsidRPr="00575A3C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75A3C">
              <w:rPr>
                <w:rFonts w:ascii="Arial" w:hAnsi="Arial" w:cs="Arial"/>
              </w:rPr>
              <w:t>Resources</w:t>
            </w:r>
          </w:p>
          <w:p w:rsidR="00AE4F56" w:rsidRPr="00575A3C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75A3C">
              <w:rPr>
                <w:rFonts w:ascii="Arial" w:hAnsi="Arial" w:cs="Arial"/>
                <w:i/>
              </w:rPr>
              <w:t>To include</w:t>
            </w:r>
            <w:r w:rsidRPr="00575A3C">
              <w:rPr>
                <w:rFonts w:ascii="Arial" w:hAnsi="Arial" w:cs="Arial"/>
              </w:rPr>
              <w:t>:</w:t>
            </w:r>
          </w:p>
          <w:p w:rsidR="00430F7D" w:rsidRPr="004E6D23" w:rsidRDefault="00430F7D" w:rsidP="00430F7D">
            <w:pPr>
              <w:pStyle w:val="NormalWeb"/>
              <w:numPr>
                <w:ilvl w:val="0"/>
                <w:numId w:val="5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75A3C">
              <w:rPr>
                <w:rFonts w:ascii="Arial" w:hAnsi="Arial" w:cs="Arial"/>
              </w:rPr>
              <w:t>2</w:t>
            </w:r>
            <w:r w:rsidR="00AD337F" w:rsidRPr="00575A3C">
              <w:rPr>
                <w:rFonts w:ascii="Arial" w:hAnsi="Arial" w:cs="Arial"/>
              </w:rPr>
              <w:t>02</w:t>
            </w:r>
            <w:r w:rsidR="001A0416">
              <w:rPr>
                <w:rFonts w:ascii="Arial" w:hAnsi="Arial" w:cs="Arial"/>
              </w:rPr>
              <w:t xml:space="preserve">6/27 Financial </w:t>
            </w:r>
            <w:r w:rsidR="00EE0BE5">
              <w:rPr>
                <w:rFonts w:ascii="Arial" w:hAnsi="Arial" w:cs="Arial"/>
              </w:rPr>
              <w:t xml:space="preserve">Plan </w:t>
            </w:r>
            <w:r w:rsidR="00EE0BE5" w:rsidRPr="00575A3C">
              <w:rPr>
                <w:rFonts w:ascii="Arial" w:hAnsi="Arial" w:cs="Arial"/>
                <w:b/>
              </w:rPr>
              <w:t>(PPR/</w:t>
            </w:r>
            <w:r w:rsidR="00EE0BE5">
              <w:rPr>
                <w:rFonts w:ascii="Arial" w:hAnsi="Arial" w:cs="Arial"/>
                <w:b/>
              </w:rPr>
              <w:t>03</w:t>
            </w:r>
            <w:r w:rsidR="00EE0BE5" w:rsidRPr="00575A3C">
              <w:rPr>
                <w:rFonts w:ascii="Arial" w:hAnsi="Arial" w:cs="Arial"/>
                <w:b/>
              </w:rPr>
              <w:t>/</w:t>
            </w:r>
            <w:r w:rsidR="00EE0BE5">
              <w:rPr>
                <w:rFonts w:ascii="Arial" w:hAnsi="Arial" w:cs="Arial"/>
                <w:b/>
              </w:rPr>
              <w:t>08</w:t>
            </w:r>
            <w:r w:rsidR="00EE0BE5" w:rsidRPr="00575A3C">
              <w:rPr>
                <w:rFonts w:ascii="Arial" w:hAnsi="Arial" w:cs="Arial"/>
                <w:b/>
              </w:rPr>
              <w:t>/26)</w:t>
            </w:r>
          </w:p>
          <w:p w:rsidR="004E6D23" w:rsidRPr="00FD48F2" w:rsidRDefault="004E6D23" w:rsidP="00430F7D">
            <w:pPr>
              <w:pStyle w:val="NormalWeb"/>
              <w:numPr>
                <w:ilvl w:val="0"/>
                <w:numId w:val="5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Finance Report </w:t>
            </w:r>
            <w:r w:rsidRPr="004E6D23">
              <w:rPr>
                <w:rFonts w:ascii="Arial" w:hAnsi="Arial" w:cs="Arial"/>
                <w:b/>
              </w:rPr>
              <w:t>(PPR/04/08/26)</w:t>
            </w:r>
            <w:bookmarkStart w:id="0" w:name="_GoBack"/>
            <w:bookmarkEnd w:id="0"/>
          </w:p>
          <w:p w:rsidR="00AE4F56" w:rsidRPr="00EE0BE5" w:rsidRDefault="00AE4F56" w:rsidP="00EE0BE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02" w:type="dxa"/>
          </w:tcPr>
          <w:p w:rsidR="00AE4F56" w:rsidRPr="00060223" w:rsidRDefault="00AE4F56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410B9B" w:rsidRDefault="00410B9B" w:rsidP="00F97D78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430F7D" w:rsidRDefault="001A0416" w:rsidP="001A0416">
            <w:pPr>
              <w:pStyle w:val="NormalWeb"/>
              <w:kinsoku w:val="0"/>
              <w:overflowPunct w:val="0"/>
              <w:spacing w:before="0" w:beforeAutospacing="0" w:after="0" w:afterAutospacing="0"/>
              <w:ind w:left="-219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 xml:space="preserve">Mrs </w:t>
            </w:r>
            <w:r w:rsidR="007059D9">
              <w:rPr>
                <w:rFonts w:ascii="Arial" w:eastAsiaTheme="minorEastAsia" w:hAnsi="Arial" w:cs="Arial"/>
                <w:color w:val="000000" w:themeColor="text1"/>
              </w:rPr>
              <w:t>O’Hare</w:t>
            </w:r>
          </w:p>
          <w:p w:rsidR="00AE4F56" w:rsidRPr="00060223" w:rsidRDefault="00AE4F56" w:rsidP="001A0416">
            <w:pPr>
              <w:pStyle w:val="NormalWeb"/>
              <w:kinsoku w:val="0"/>
              <w:overflowPunct w:val="0"/>
              <w:spacing w:before="0" w:beforeAutospacing="0" w:after="0" w:afterAutospacing="0"/>
              <w:jc w:val="right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AE4F56" w:rsidRPr="00060223" w:rsidTr="001A0416">
        <w:trPr>
          <w:trHeight w:val="397"/>
        </w:trPr>
        <w:tc>
          <w:tcPr>
            <w:tcW w:w="567" w:type="dxa"/>
            <w:hideMark/>
          </w:tcPr>
          <w:p w:rsidR="00AE4F56" w:rsidRPr="00032A95" w:rsidRDefault="005C4D1B" w:rsidP="00D12BE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32A95">
              <w:rPr>
                <w:rFonts w:ascii="Arial" w:eastAsiaTheme="minorEastAsia" w:hAnsi="Arial" w:cs="Arial"/>
                <w:color w:val="000000" w:themeColor="text1"/>
              </w:rPr>
              <w:t>8</w:t>
            </w:r>
          </w:p>
        </w:tc>
        <w:tc>
          <w:tcPr>
            <w:tcW w:w="6804" w:type="dxa"/>
            <w:hideMark/>
          </w:tcPr>
          <w:p w:rsidR="00EE0BE5" w:rsidRDefault="00EE0BE5" w:rsidP="00EE0BE5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AOB</w:t>
            </w:r>
          </w:p>
          <w:p w:rsidR="00D12BE6" w:rsidRPr="00060223" w:rsidRDefault="00D12BE6" w:rsidP="00EE0BE5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302" w:type="dxa"/>
          </w:tcPr>
          <w:p w:rsidR="005C4D1B" w:rsidRPr="00060223" w:rsidRDefault="005C4D1B" w:rsidP="00525966">
            <w:pPr>
              <w:pStyle w:val="NormalWeb"/>
              <w:kinsoku w:val="0"/>
              <w:overflowPunct w:val="0"/>
              <w:spacing w:before="0" w:beforeAutospacing="0" w:after="0" w:afterAutospacing="0"/>
              <w:jc w:val="center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AE4F56" w:rsidRPr="00060223" w:rsidTr="001A0416">
        <w:tc>
          <w:tcPr>
            <w:tcW w:w="567" w:type="dxa"/>
            <w:hideMark/>
          </w:tcPr>
          <w:p w:rsidR="00525966" w:rsidRPr="00032A95" w:rsidRDefault="00EE0BE5" w:rsidP="00F97D78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32A95">
              <w:rPr>
                <w:rFonts w:ascii="Arial" w:eastAsiaTheme="minorEastAsia" w:hAnsi="Arial" w:cs="Arial"/>
                <w:color w:val="000000" w:themeColor="text1"/>
              </w:rPr>
              <w:t>9</w:t>
            </w:r>
          </w:p>
        </w:tc>
        <w:tc>
          <w:tcPr>
            <w:tcW w:w="9105" w:type="dxa"/>
            <w:gridSpan w:val="2"/>
            <w:hideMark/>
          </w:tcPr>
          <w:p w:rsidR="00D12BE6" w:rsidRPr="00060223" w:rsidRDefault="00AE4F56" w:rsidP="0052596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060223">
              <w:rPr>
                <w:rFonts w:ascii="Arial" w:eastAsiaTheme="minorEastAsia" w:hAnsi="Arial" w:cs="Arial"/>
                <w:color w:val="000000" w:themeColor="text1"/>
              </w:rPr>
              <w:t>Details of next meeting:</w:t>
            </w:r>
          </w:p>
          <w:p w:rsidR="00D12BE6" w:rsidRPr="00060223" w:rsidRDefault="005C4D1B" w:rsidP="0052596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i/>
              </w:rPr>
            </w:pPr>
            <w:r w:rsidRPr="00060223">
              <w:rPr>
                <w:rFonts w:ascii="Arial" w:hAnsi="Arial" w:cs="Arial"/>
                <w:i/>
              </w:rPr>
              <w:t xml:space="preserve">Thursday </w:t>
            </w:r>
            <w:r w:rsidR="00EE0BE5">
              <w:rPr>
                <w:rFonts w:ascii="Arial" w:hAnsi="Arial" w:cs="Arial"/>
                <w:i/>
              </w:rPr>
              <w:t>19</w:t>
            </w:r>
            <w:r w:rsidR="00150386" w:rsidRPr="00150386">
              <w:rPr>
                <w:rFonts w:ascii="Arial" w:hAnsi="Arial" w:cs="Arial"/>
                <w:i/>
                <w:vertAlign w:val="superscript"/>
              </w:rPr>
              <w:t>th</w:t>
            </w:r>
            <w:r w:rsidR="00150386">
              <w:rPr>
                <w:rFonts w:ascii="Arial" w:hAnsi="Arial" w:cs="Arial"/>
                <w:i/>
              </w:rPr>
              <w:t xml:space="preserve"> </w:t>
            </w:r>
            <w:r w:rsidR="00EE0BE5">
              <w:rPr>
                <w:rFonts w:ascii="Arial" w:hAnsi="Arial" w:cs="Arial"/>
                <w:i/>
              </w:rPr>
              <w:t>November</w:t>
            </w:r>
            <w:r w:rsidR="00154B1C" w:rsidRPr="00060223">
              <w:rPr>
                <w:rFonts w:ascii="Arial" w:hAnsi="Arial" w:cs="Arial"/>
                <w:i/>
              </w:rPr>
              <w:t xml:space="preserve"> </w:t>
            </w:r>
            <w:r w:rsidR="00AE4F56" w:rsidRPr="00060223">
              <w:rPr>
                <w:rFonts w:ascii="Arial" w:hAnsi="Arial" w:cs="Arial"/>
                <w:i/>
              </w:rPr>
              <w:t>202</w:t>
            </w:r>
            <w:r w:rsidRPr="00060223">
              <w:rPr>
                <w:rFonts w:ascii="Arial" w:hAnsi="Arial" w:cs="Arial"/>
                <w:i/>
              </w:rPr>
              <w:t>6</w:t>
            </w:r>
            <w:r w:rsidR="00AE4F56" w:rsidRPr="00060223">
              <w:rPr>
                <w:rFonts w:ascii="Arial" w:hAnsi="Arial" w:cs="Arial"/>
                <w:i/>
              </w:rPr>
              <w:t xml:space="preserve"> at 10.00am</w:t>
            </w:r>
            <w:r w:rsidR="00D12BE6" w:rsidRPr="00060223">
              <w:rPr>
                <w:rFonts w:ascii="Arial" w:hAnsi="Arial" w:cs="Arial"/>
                <w:i/>
              </w:rPr>
              <w:t xml:space="preserve">, </w:t>
            </w:r>
          </w:p>
          <w:p w:rsidR="00AE4F56" w:rsidRPr="00060223" w:rsidRDefault="00AE4F56" w:rsidP="00525966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i/>
              </w:rPr>
            </w:pPr>
            <w:r w:rsidRPr="00060223">
              <w:rPr>
                <w:rFonts w:ascii="Arial" w:hAnsi="Arial" w:cs="Arial"/>
                <w:i/>
              </w:rPr>
              <w:t xml:space="preserve">Fifth Floor Meeting Room, 12/22 </w:t>
            </w:r>
            <w:proofErr w:type="spellStart"/>
            <w:r w:rsidRPr="00060223">
              <w:rPr>
                <w:rFonts w:ascii="Arial" w:hAnsi="Arial" w:cs="Arial"/>
                <w:i/>
              </w:rPr>
              <w:t>Linenhall</w:t>
            </w:r>
            <w:proofErr w:type="spellEnd"/>
            <w:r w:rsidRPr="00060223">
              <w:rPr>
                <w:rFonts w:ascii="Arial" w:hAnsi="Arial" w:cs="Arial"/>
                <w:i/>
              </w:rPr>
              <w:t xml:space="preserve"> Street, Belfast </w:t>
            </w:r>
          </w:p>
        </w:tc>
      </w:tr>
    </w:tbl>
    <w:p w:rsidR="00AE4F56" w:rsidRPr="00F666F9" w:rsidRDefault="00AE4F56" w:rsidP="00AE4F56">
      <w:pPr>
        <w:pStyle w:val="NormalWeb"/>
        <w:kinsoku w:val="0"/>
        <w:overflowPunct w:val="0"/>
        <w:spacing w:before="0" w:beforeAutospacing="0" w:after="0" w:afterAutospacing="0" w:line="480" w:lineRule="auto"/>
        <w:textAlignment w:val="baseline"/>
        <w:rPr>
          <w:rFonts w:ascii="Arial" w:eastAsiaTheme="minorEastAsia" w:hAnsi="Arial" w:cs="Arial"/>
          <w:color w:val="000000" w:themeColor="text1"/>
        </w:rPr>
      </w:pPr>
    </w:p>
    <w:sectPr w:rsidR="00AE4F56" w:rsidRPr="00F666F9" w:rsidSect="003B06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12A" w:rsidRDefault="0064112A" w:rsidP="0064112A">
      <w:pPr>
        <w:spacing w:after="0" w:line="240" w:lineRule="auto"/>
      </w:pPr>
      <w:r>
        <w:separator/>
      </w:r>
    </w:p>
  </w:endnote>
  <w:endnote w:type="continuationSeparator" w:id="0">
    <w:p w:rsidR="0064112A" w:rsidRDefault="0064112A" w:rsidP="00641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112A" w:rsidRDefault="0064112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112A" w:rsidRDefault="006411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112A" w:rsidRDefault="006411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12A" w:rsidRDefault="0064112A" w:rsidP="0064112A">
      <w:pPr>
        <w:spacing w:after="0" w:line="240" w:lineRule="auto"/>
      </w:pPr>
      <w:r>
        <w:separator/>
      </w:r>
    </w:p>
  </w:footnote>
  <w:footnote w:type="continuationSeparator" w:id="0">
    <w:p w:rsidR="0064112A" w:rsidRDefault="0064112A" w:rsidP="00641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112A" w:rsidRDefault="0064112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112A" w:rsidRDefault="006411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112A" w:rsidRDefault="006411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D3E60"/>
    <w:multiLevelType w:val="hybridMultilevel"/>
    <w:tmpl w:val="53C063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2274DB"/>
    <w:multiLevelType w:val="hybridMultilevel"/>
    <w:tmpl w:val="775C6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C83662"/>
    <w:multiLevelType w:val="hybridMultilevel"/>
    <w:tmpl w:val="B32E9B20"/>
    <w:lvl w:ilvl="0" w:tplc="3BF82B5C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3E962DC"/>
    <w:multiLevelType w:val="hybridMultilevel"/>
    <w:tmpl w:val="C71407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6F214C"/>
    <w:multiLevelType w:val="hybridMultilevel"/>
    <w:tmpl w:val="324049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813383"/>
    <w:multiLevelType w:val="hybridMultilevel"/>
    <w:tmpl w:val="056698EC"/>
    <w:lvl w:ilvl="0" w:tplc="9FB8EDD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FA17C53"/>
    <w:multiLevelType w:val="hybridMultilevel"/>
    <w:tmpl w:val="E8A499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C62BDD"/>
    <w:multiLevelType w:val="multilevel"/>
    <w:tmpl w:val="F364041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75BD22E4"/>
    <w:multiLevelType w:val="hybridMultilevel"/>
    <w:tmpl w:val="3B0811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85993"/>
    <w:multiLevelType w:val="hybridMultilevel"/>
    <w:tmpl w:val="D144A1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6"/>
  </w:num>
  <w:num w:numId="7">
    <w:abstractNumId w:val="1"/>
  </w:num>
  <w:num w:numId="8">
    <w:abstractNumId w:val="2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682"/>
    <w:rsid w:val="000124EA"/>
    <w:rsid w:val="00032A95"/>
    <w:rsid w:val="0004301F"/>
    <w:rsid w:val="00060223"/>
    <w:rsid w:val="00095742"/>
    <w:rsid w:val="00150386"/>
    <w:rsid w:val="00154B1C"/>
    <w:rsid w:val="001740C9"/>
    <w:rsid w:val="001A0416"/>
    <w:rsid w:val="001C14CB"/>
    <w:rsid w:val="001F7AD7"/>
    <w:rsid w:val="00241158"/>
    <w:rsid w:val="002D075C"/>
    <w:rsid w:val="00304C13"/>
    <w:rsid w:val="003060E0"/>
    <w:rsid w:val="00391847"/>
    <w:rsid w:val="003B0682"/>
    <w:rsid w:val="00410B9B"/>
    <w:rsid w:val="00430F7D"/>
    <w:rsid w:val="004E6D23"/>
    <w:rsid w:val="00525966"/>
    <w:rsid w:val="00575A3C"/>
    <w:rsid w:val="005C4D1B"/>
    <w:rsid w:val="00613140"/>
    <w:rsid w:val="0064112A"/>
    <w:rsid w:val="006D4BAE"/>
    <w:rsid w:val="007059D9"/>
    <w:rsid w:val="0083794F"/>
    <w:rsid w:val="008E1EC4"/>
    <w:rsid w:val="00905C48"/>
    <w:rsid w:val="009A5BEA"/>
    <w:rsid w:val="00A71824"/>
    <w:rsid w:val="00AC1EAE"/>
    <w:rsid w:val="00AD337F"/>
    <w:rsid w:val="00AE4F56"/>
    <w:rsid w:val="00AF3E0D"/>
    <w:rsid w:val="00B04D7D"/>
    <w:rsid w:val="00B217BA"/>
    <w:rsid w:val="00B25CDC"/>
    <w:rsid w:val="00BD5807"/>
    <w:rsid w:val="00C97113"/>
    <w:rsid w:val="00CA6E42"/>
    <w:rsid w:val="00D02781"/>
    <w:rsid w:val="00D12BE6"/>
    <w:rsid w:val="00D367AE"/>
    <w:rsid w:val="00E56253"/>
    <w:rsid w:val="00EE0BE5"/>
    <w:rsid w:val="00F666F9"/>
    <w:rsid w:val="00FC04F9"/>
    <w:rsid w:val="00FD48F2"/>
    <w:rsid w:val="00FD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5AD24C0"/>
  <w15:chartTrackingRefBased/>
  <w15:docId w15:val="{5AF716EA-8176-465D-A5A0-847AC3C1E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68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66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AE4F56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D48F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41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12A"/>
  </w:style>
  <w:style w:type="paragraph" w:styleId="Footer">
    <w:name w:val="footer"/>
    <w:basedOn w:val="Normal"/>
    <w:link w:val="FooterChar"/>
    <w:uiPriority w:val="99"/>
    <w:unhideWhenUsed/>
    <w:rsid w:val="006411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gif@01CC93D3.35031A0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HSCNI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Therese Higgins</dc:creator>
  <cp:keywords/>
  <dc:description/>
  <cp:lastModifiedBy>Robert Graham</cp:lastModifiedBy>
  <cp:revision>6</cp:revision>
  <cp:lastPrinted>2026-08-10T08:25:00Z</cp:lastPrinted>
  <dcterms:created xsi:type="dcterms:W3CDTF">2026-08-07T13:41:00Z</dcterms:created>
  <dcterms:modified xsi:type="dcterms:W3CDTF">2026-08-18T09:00:00Z</dcterms:modified>
</cp:coreProperties>
</file>