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9B" w:rsidRPr="008956FC" w:rsidRDefault="00BF4A9B" w:rsidP="00BF4A9B">
      <w:pPr>
        <w:textAlignment w:val="baseline"/>
        <w:rPr>
          <w:rFonts w:ascii="Arial" w:hAnsi="Arial" w:cs="Arial"/>
          <w:sz w:val="24"/>
          <w:szCs w:val="24"/>
        </w:rPr>
      </w:pPr>
      <w:r w:rsidRPr="008956FC">
        <w:rPr>
          <w:rFonts w:ascii="Arial" w:hAnsi="Arial" w:cs="Arial"/>
          <w:sz w:val="24"/>
          <w:szCs w:val="24"/>
        </w:rPr>
        <w:t xml:space="preserve">Statistical Profile of Children’s Health in Northern Ireland, 2015/16           </w:t>
      </w:r>
    </w:p>
    <w:p w:rsidR="00BF4A9B" w:rsidRPr="008956FC" w:rsidRDefault="00BF4A9B" w:rsidP="00BF4A9B">
      <w:pPr>
        <w:textAlignment w:val="baseline"/>
        <w:rPr>
          <w:rFonts w:ascii="Arial" w:hAnsi="Arial" w:cs="Arial"/>
          <w:sz w:val="24"/>
          <w:szCs w:val="24"/>
        </w:rPr>
      </w:pPr>
    </w:p>
    <w:p w:rsidR="00FB573C" w:rsidRDefault="00682591" w:rsidP="00BF4A9B">
      <w:pPr>
        <w:textAlignment w:val="baseline"/>
        <w:rPr>
          <w:rFonts w:ascii="Arial" w:hAnsi="Arial" w:cs="Arial"/>
          <w:i/>
          <w:iCs/>
          <w:sz w:val="24"/>
          <w:szCs w:val="24"/>
        </w:rPr>
      </w:pPr>
      <w:hyperlink r:id="rId5" w:history="1">
        <w:r w:rsidR="00BF4A9B" w:rsidRPr="00682591">
          <w:rPr>
            <w:rStyle w:val="Hyperlink"/>
            <w:rFonts w:ascii="Arial" w:hAnsi="Arial" w:cs="Arial"/>
            <w:sz w:val="24"/>
            <w:szCs w:val="24"/>
          </w:rPr>
          <w:t>Children’s Health in No</w:t>
        </w:r>
        <w:r w:rsidR="00FB573C" w:rsidRPr="00682591">
          <w:rPr>
            <w:rStyle w:val="Hyperlink"/>
            <w:rFonts w:ascii="Arial" w:hAnsi="Arial" w:cs="Arial"/>
            <w:sz w:val="24"/>
            <w:szCs w:val="24"/>
          </w:rPr>
          <w:t>rthern Ireland, 2015/16 – Report</w:t>
        </w:r>
      </w:hyperlink>
    </w:p>
    <w:p w:rsidR="00FB573C" w:rsidRDefault="00682591" w:rsidP="00BF4A9B">
      <w:pPr>
        <w:textAlignment w:val="baseline"/>
        <w:rPr>
          <w:rFonts w:ascii="Arial" w:hAnsi="Arial" w:cs="Arial"/>
          <w:i/>
          <w:iCs/>
          <w:sz w:val="24"/>
          <w:szCs w:val="24"/>
        </w:rPr>
      </w:pPr>
      <w:hyperlink r:id="rId6" w:history="1">
        <w:r w:rsidR="00BF4A9B" w:rsidRPr="00682591">
          <w:rPr>
            <w:rStyle w:val="Hyperlink"/>
            <w:rFonts w:ascii="Arial" w:hAnsi="Arial" w:cs="Arial"/>
            <w:sz w:val="24"/>
            <w:szCs w:val="24"/>
          </w:rPr>
          <w:t>Children’s Health in Northern Ireland, 2015/16 – Data tables</w:t>
        </w:r>
      </w:hyperlink>
    </w:p>
    <w:p w:rsidR="00BF4A9B" w:rsidRPr="008956FC" w:rsidRDefault="00682591" w:rsidP="00BF4A9B">
      <w:pPr>
        <w:textAlignment w:val="baseline"/>
        <w:rPr>
          <w:rFonts w:ascii="Arial" w:hAnsi="Arial" w:cs="Arial"/>
          <w:sz w:val="24"/>
          <w:szCs w:val="24"/>
        </w:rPr>
      </w:pPr>
      <w:hyperlink r:id="rId7" w:history="1">
        <w:r w:rsidR="00BF4A9B" w:rsidRPr="00682591">
          <w:rPr>
            <w:rStyle w:val="Hyperlink"/>
            <w:rFonts w:ascii="Arial" w:hAnsi="Arial" w:cs="Arial"/>
            <w:sz w:val="24"/>
            <w:szCs w:val="24"/>
          </w:rPr>
          <w:t>Children’s Health in Northern Ireland, 2015/16 – Summary</w:t>
        </w:r>
      </w:hyperlink>
    </w:p>
    <w:p w:rsidR="0085476B" w:rsidRDefault="0085476B">
      <w:bookmarkStart w:id="0" w:name="_GoBack"/>
      <w:bookmarkEnd w:id="0"/>
    </w:p>
    <w:sectPr w:rsidR="00854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9B"/>
    <w:rsid w:val="00682591"/>
    <w:rsid w:val="0085476B"/>
    <w:rsid w:val="008956FC"/>
    <w:rsid w:val="00BF4A9B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9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9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health.hscni.net/sites/default/files/RUAG%20Childrens%20Health%20in%20NI%202016-17%20Summary%20FINAL%20May%202017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blichealth.hscni.net/sites/default/files/RUAG%20Childrens%20Health%20in%20NI%202016-17%20data%20tables%20FINAL%20May%202017.xls" TargetMode="External"/><Relationship Id="rId5" Type="http://schemas.openxmlformats.org/officeDocument/2006/relationships/hyperlink" Target="http://www.publichealth.hscni.net/sites/default/files/RUAG%20report%20Childrens%20Health%20in%20NI%20up%20to%202015-16%20data%20FINAL%20May%2020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Sheridan</dc:creator>
  <cp:lastModifiedBy>Tony Sheridan</cp:lastModifiedBy>
  <cp:revision>3</cp:revision>
  <dcterms:created xsi:type="dcterms:W3CDTF">2017-05-12T08:37:00Z</dcterms:created>
  <dcterms:modified xsi:type="dcterms:W3CDTF">2017-05-12T09:01:00Z</dcterms:modified>
</cp:coreProperties>
</file>